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8B7" w:rsidRDefault="001E48B7" w:rsidP="00146DE8">
      <w:pPr>
        <w:pStyle w:val="Standard"/>
        <w:ind w:left="-709"/>
        <w:jc w:val="center"/>
        <w:rPr>
          <w:rFonts w:ascii="Times New Roman" w:hAnsi="Times New Roman" w:cs="Times New Roman"/>
          <w:b/>
          <w:u w:val="single"/>
        </w:rPr>
      </w:pPr>
    </w:p>
    <w:p w:rsidR="00146DE8" w:rsidRPr="00BD4ABA" w:rsidRDefault="00146DE8" w:rsidP="00146DE8">
      <w:pPr>
        <w:pStyle w:val="Standard"/>
        <w:ind w:left="-709"/>
        <w:jc w:val="center"/>
        <w:rPr>
          <w:rFonts w:ascii="Times New Roman" w:hAnsi="Times New Roman" w:cs="Times New Roman"/>
        </w:rPr>
      </w:pPr>
      <w:r w:rsidRPr="00BD4ABA">
        <w:rPr>
          <w:rFonts w:ascii="Times New Roman" w:hAnsi="Times New Roman" w:cs="Times New Roman"/>
          <w:b/>
          <w:u w:val="single"/>
        </w:rPr>
        <w:t>АДМИНИСТРАЦИЯ МУНИЦИПАЛЬНОГО ОБРАЗОВАНИЯ ПОЛТАВСКОГО ГОРОДСКОГО ПОСЕЛЕНИЯ ПОЛТАВСКОГО МУНИЦИПАЛЬНОГО РАЙОНА ОМСКОЙ ОБЛАСТИ</w:t>
      </w:r>
    </w:p>
    <w:p w:rsidR="00146DE8" w:rsidRPr="00BD4ABA" w:rsidRDefault="00146DE8" w:rsidP="00146DE8">
      <w:pPr>
        <w:pStyle w:val="Standard"/>
        <w:jc w:val="center"/>
        <w:rPr>
          <w:rFonts w:ascii="Times New Roman" w:hAnsi="Times New Roman" w:cs="Times New Roman"/>
        </w:rPr>
      </w:pPr>
    </w:p>
    <w:p w:rsidR="0075789D" w:rsidRPr="00BD4ABA" w:rsidRDefault="0075789D" w:rsidP="00146DE8">
      <w:pPr>
        <w:pStyle w:val="Standard"/>
        <w:jc w:val="center"/>
        <w:rPr>
          <w:rFonts w:ascii="Times New Roman" w:hAnsi="Times New Roman" w:cs="Times New Roman"/>
        </w:rPr>
      </w:pPr>
    </w:p>
    <w:p w:rsidR="00146DE8" w:rsidRPr="000067DE" w:rsidRDefault="00146DE8" w:rsidP="00146DE8">
      <w:pPr>
        <w:pStyle w:val="Standard"/>
        <w:jc w:val="center"/>
        <w:rPr>
          <w:rFonts w:ascii="Times New Roman" w:hAnsi="Times New Roman" w:cs="Times New Roman"/>
          <w:b/>
          <w:sz w:val="28"/>
          <w:szCs w:val="28"/>
        </w:rPr>
      </w:pPr>
      <w:proofErr w:type="gramStart"/>
      <w:r w:rsidRPr="000067DE">
        <w:rPr>
          <w:rFonts w:ascii="Times New Roman" w:hAnsi="Times New Roman" w:cs="Times New Roman"/>
          <w:b/>
          <w:sz w:val="28"/>
          <w:szCs w:val="28"/>
        </w:rPr>
        <w:t>П</w:t>
      </w:r>
      <w:proofErr w:type="gramEnd"/>
      <w:r w:rsidRPr="000067DE">
        <w:rPr>
          <w:rFonts w:ascii="Times New Roman" w:hAnsi="Times New Roman" w:cs="Times New Roman"/>
          <w:b/>
          <w:sz w:val="28"/>
          <w:szCs w:val="28"/>
        </w:rPr>
        <w:t xml:space="preserve"> О С Т А Н О В Л Е Н И Е</w:t>
      </w:r>
    </w:p>
    <w:p w:rsidR="00146DE8" w:rsidRPr="000067DE" w:rsidRDefault="00146DE8" w:rsidP="00146DE8">
      <w:pPr>
        <w:pStyle w:val="Standard"/>
        <w:jc w:val="center"/>
        <w:rPr>
          <w:rFonts w:ascii="Times New Roman" w:hAnsi="Times New Roman" w:cs="Times New Roman"/>
          <w:sz w:val="28"/>
          <w:szCs w:val="28"/>
        </w:rPr>
      </w:pPr>
    </w:p>
    <w:p w:rsidR="00146DE8" w:rsidRPr="000067DE" w:rsidRDefault="00177E61" w:rsidP="00146DE8">
      <w:pPr>
        <w:pStyle w:val="Standard"/>
        <w:rPr>
          <w:rFonts w:ascii="Times New Roman" w:hAnsi="Times New Roman" w:cs="Times New Roman"/>
          <w:sz w:val="28"/>
          <w:szCs w:val="28"/>
        </w:rPr>
      </w:pPr>
      <w:r>
        <w:rPr>
          <w:rFonts w:ascii="Times New Roman" w:hAnsi="Times New Roman" w:cs="Times New Roman"/>
          <w:sz w:val="28"/>
          <w:szCs w:val="28"/>
        </w:rPr>
        <w:t>о</w:t>
      </w:r>
      <w:r w:rsidR="0075789D" w:rsidRPr="000067DE">
        <w:rPr>
          <w:rFonts w:ascii="Times New Roman" w:hAnsi="Times New Roman" w:cs="Times New Roman"/>
          <w:sz w:val="28"/>
          <w:szCs w:val="28"/>
        </w:rPr>
        <w:t xml:space="preserve">т </w:t>
      </w:r>
      <w:r w:rsidR="0039118C">
        <w:rPr>
          <w:rFonts w:ascii="Times New Roman" w:hAnsi="Times New Roman" w:cs="Times New Roman"/>
          <w:sz w:val="28"/>
          <w:szCs w:val="28"/>
        </w:rPr>
        <w:t>21</w:t>
      </w:r>
      <w:r w:rsidR="00421987">
        <w:rPr>
          <w:rFonts w:ascii="Times New Roman" w:hAnsi="Times New Roman" w:cs="Times New Roman"/>
          <w:sz w:val="28"/>
          <w:szCs w:val="28"/>
        </w:rPr>
        <w:t xml:space="preserve"> октября</w:t>
      </w:r>
      <w:r w:rsidR="00146DE8" w:rsidRPr="000067DE">
        <w:rPr>
          <w:rFonts w:ascii="Times New Roman" w:hAnsi="Times New Roman" w:cs="Times New Roman"/>
          <w:sz w:val="28"/>
          <w:szCs w:val="28"/>
        </w:rPr>
        <w:t xml:space="preserve"> 20</w:t>
      </w:r>
      <w:r w:rsidR="000067DE" w:rsidRPr="000067DE">
        <w:rPr>
          <w:rFonts w:ascii="Times New Roman" w:hAnsi="Times New Roman" w:cs="Times New Roman"/>
          <w:sz w:val="28"/>
          <w:szCs w:val="28"/>
        </w:rPr>
        <w:t>22</w:t>
      </w:r>
      <w:r w:rsidR="00146DE8" w:rsidRPr="000067DE">
        <w:rPr>
          <w:rFonts w:ascii="Times New Roman" w:hAnsi="Times New Roman" w:cs="Times New Roman"/>
          <w:sz w:val="28"/>
          <w:szCs w:val="28"/>
        </w:rPr>
        <w:t xml:space="preserve"> года                                                                 </w:t>
      </w:r>
      <w:r w:rsidR="00D53E1B"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 xml:space="preserve">     </w:t>
      </w:r>
      <w:r w:rsidR="000067DE"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114</w:t>
      </w:r>
    </w:p>
    <w:p w:rsidR="00146DE8" w:rsidRPr="000067DE" w:rsidRDefault="00146DE8" w:rsidP="00146DE8">
      <w:pPr>
        <w:pStyle w:val="Standard"/>
        <w:jc w:val="right"/>
        <w:rPr>
          <w:rFonts w:ascii="Times New Roman" w:hAnsi="Times New Roman" w:cs="Times New Roman"/>
          <w:sz w:val="28"/>
          <w:szCs w:val="28"/>
        </w:rPr>
      </w:pPr>
    </w:p>
    <w:p w:rsidR="00421987" w:rsidRDefault="00421987" w:rsidP="00421987">
      <w:pPr>
        <w:pStyle w:val="Standard"/>
        <w:jc w:val="center"/>
        <w:rPr>
          <w:rFonts w:ascii="Times New Roman" w:eastAsia="Calibri" w:hAnsi="Times New Roman" w:cs="Times New Roman"/>
          <w:sz w:val="28"/>
          <w:szCs w:val="28"/>
        </w:rPr>
      </w:pP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w:t>
      </w:r>
    </w:p>
    <w:p w:rsidR="00FB3B07" w:rsidRPr="0007323A" w:rsidRDefault="00FB3B07" w:rsidP="00FB3B07">
      <w:pPr>
        <w:pStyle w:val="ConsPlusTitle"/>
        <w:widowControl/>
        <w:jc w:val="center"/>
        <w:rPr>
          <w:i/>
          <w:color w:val="00B050"/>
          <w:sz w:val="20"/>
        </w:rPr>
      </w:pPr>
      <w:r>
        <w:rPr>
          <w:i/>
          <w:color w:val="00B050"/>
          <w:sz w:val="20"/>
        </w:rPr>
        <w:t>(в редакции п</w:t>
      </w:r>
      <w:r w:rsidR="002E16FF">
        <w:rPr>
          <w:i/>
          <w:color w:val="00B050"/>
          <w:sz w:val="20"/>
        </w:rPr>
        <w:t>остановления: от 30.12.2022 №140; от 23.03.2023 №27</w:t>
      </w:r>
      <w:r w:rsidR="00256E2E">
        <w:rPr>
          <w:i/>
          <w:color w:val="00B050"/>
          <w:sz w:val="20"/>
        </w:rPr>
        <w:t>; от 11.04.2023 № 37</w:t>
      </w:r>
      <w:r w:rsidR="00A15905">
        <w:rPr>
          <w:i/>
          <w:color w:val="00B050"/>
          <w:sz w:val="20"/>
        </w:rPr>
        <w:t xml:space="preserve">; от </w:t>
      </w:r>
      <w:r w:rsidR="008E382C">
        <w:rPr>
          <w:i/>
          <w:color w:val="00B050"/>
          <w:sz w:val="20"/>
        </w:rPr>
        <w:t>30.06.2023 № 53; от 17.07.2023 № 54</w:t>
      </w:r>
      <w:r w:rsidR="00D71CF2">
        <w:rPr>
          <w:i/>
          <w:color w:val="00B050"/>
          <w:sz w:val="20"/>
        </w:rPr>
        <w:t xml:space="preserve">; </w:t>
      </w:r>
      <w:proofErr w:type="gramStart"/>
      <w:r w:rsidR="00D71CF2">
        <w:rPr>
          <w:i/>
          <w:color w:val="00B050"/>
          <w:sz w:val="20"/>
        </w:rPr>
        <w:t>от</w:t>
      </w:r>
      <w:proofErr w:type="gramEnd"/>
      <w:r w:rsidR="00D71CF2">
        <w:rPr>
          <w:i/>
          <w:color w:val="00B050"/>
          <w:sz w:val="20"/>
        </w:rPr>
        <w:t xml:space="preserve"> 29.12.2023 № 91</w:t>
      </w:r>
      <w:r w:rsidR="004D33EE">
        <w:rPr>
          <w:i/>
          <w:color w:val="00B050"/>
          <w:sz w:val="20"/>
        </w:rPr>
        <w:t>; от 04.03.2024 № 18</w:t>
      </w:r>
      <w:r w:rsidR="0021355A">
        <w:rPr>
          <w:i/>
          <w:color w:val="00B050"/>
          <w:sz w:val="20"/>
        </w:rPr>
        <w:t>; от 28.06.2024 № 49</w:t>
      </w:r>
      <w:r w:rsidR="00D168A5">
        <w:rPr>
          <w:i/>
          <w:color w:val="00B050"/>
          <w:sz w:val="20"/>
        </w:rPr>
        <w:t>; от 05.08.2024 № 59</w:t>
      </w:r>
      <w:r w:rsidR="00225721">
        <w:rPr>
          <w:i/>
          <w:color w:val="00B050"/>
          <w:sz w:val="20"/>
        </w:rPr>
        <w:t xml:space="preserve">; </w:t>
      </w:r>
      <w:r w:rsidR="00937CA1">
        <w:rPr>
          <w:i/>
          <w:color w:val="00B050"/>
          <w:sz w:val="20"/>
        </w:rPr>
        <w:t xml:space="preserve">                  </w:t>
      </w:r>
      <w:r w:rsidR="00225721">
        <w:rPr>
          <w:i/>
          <w:color w:val="00B050"/>
          <w:sz w:val="20"/>
        </w:rPr>
        <w:t>от 28.12.2024 № 122</w:t>
      </w:r>
      <w:r w:rsidR="00937CA1">
        <w:rPr>
          <w:i/>
          <w:color w:val="00B050"/>
          <w:sz w:val="20"/>
        </w:rPr>
        <w:t>; от 12.02.2025 № 17</w:t>
      </w:r>
      <w:r w:rsidR="002E3331">
        <w:rPr>
          <w:i/>
          <w:color w:val="00B050"/>
          <w:sz w:val="20"/>
        </w:rPr>
        <w:t>; от 05.03.2025 № 22</w:t>
      </w:r>
      <w:r w:rsidR="00FE6AFE">
        <w:rPr>
          <w:i/>
          <w:color w:val="00B050"/>
          <w:sz w:val="20"/>
        </w:rPr>
        <w:t>; от 17.03.2025 № 24</w:t>
      </w:r>
      <w:r w:rsidR="00FB2BFB">
        <w:rPr>
          <w:i/>
          <w:color w:val="00B050"/>
          <w:sz w:val="20"/>
        </w:rPr>
        <w:t>; от 31.03.2025 № 27</w:t>
      </w:r>
      <w:r>
        <w:rPr>
          <w:i/>
          <w:color w:val="00B050"/>
          <w:sz w:val="20"/>
        </w:rPr>
        <w:t>)</w:t>
      </w:r>
    </w:p>
    <w:p w:rsidR="00FB3B07" w:rsidRPr="0007323A" w:rsidRDefault="00FB3B07" w:rsidP="00FB3B07">
      <w:pPr>
        <w:pStyle w:val="ConsPlusTitle"/>
        <w:widowControl/>
        <w:jc w:val="center"/>
        <w:rPr>
          <w:color w:val="00B050"/>
          <w:sz w:val="20"/>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r w:rsidRPr="00D70A8E">
        <w:rPr>
          <w:sz w:val="28"/>
          <w:szCs w:val="28"/>
        </w:rPr>
        <w:t xml:space="preserve">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hyperlink r:id="rId6" w:history="1">
        <w:r w:rsidRPr="00D70A8E">
          <w:rPr>
            <w:rStyle w:val="ac"/>
            <w:color w:val="000000"/>
            <w:sz w:val="28"/>
            <w:szCs w:val="28"/>
            <w:u w:val="none"/>
          </w:rPr>
          <w:t>Уставом</w:t>
        </w:r>
      </w:hyperlink>
      <w:r w:rsidRPr="00D70A8E">
        <w:rPr>
          <w:color w:val="000000"/>
          <w:sz w:val="28"/>
          <w:szCs w:val="28"/>
        </w:rPr>
        <w:t xml:space="preserve">  Полтавского  городского  поселения</w:t>
      </w:r>
      <w:r w:rsidRPr="00D70A8E">
        <w:rPr>
          <w:sz w:val="28"/>
          <w:szCs w:val="28"/>
        </w:rPr>
        <w:t>,</w:t>
      </w:r>
      <w:r w:rsidR="007766DA">
        <w:rPr>
          <w:sz w:val="28"/>
          <w:szCs w:val="28"/>
        </w:rPr>
        <w:t xml:space="preserve">                          </w:t>
      </w:r>
      <w:r w:rsidRPr="00D70A8E">
        <w:rPr>
          <w:sz w:val="28"/>
          <w:szCs w:val="28"/>
        </w:rPr>
        <w:t xml:space="preserve"> </w:t>
      </w:r>
      <w:proofErr w:type="spellStart"/>
      <w:proofErr w:type="gramStart"/>
      <w:r w:rsidRPr="00D70A8E">
        <w:rPr>
          <w:b/>
          <w:sz w:val="28"/>
          <w:szCs w:val="28"/>
        </w:rPr>
        <w:t>п</w:t>
      </w:r>
      <w:proofErr w:type="spellEnd"/>
      <w:proofErr w:type="gramEnd"/>
      <w:r w:rsidRPr="00D70A8E">
        <w:rPr>
          <w:b/>
          <w:sz w:val="28"/>
          <w:szCs w:val="28"/>
        </w:rPr>
        <w:t xml:space="preserve"> </w:t>
      </w:r>
      <w:r w:rsidRPr="00D70A8E">
        <w:rPr>
          <w:b/>
          <w:color w:val="000000"/>
          <w:sz w:val="28"/>
          <w:szCs w:val="28"/>
        </w:rPr>
        <w:t xml:space="preserve">о с т а </w:t>
      </w:r>
      <w:proofErr w:type="spellStart"/>
      <w:r w:rsidRPr="00D70A8E">
        <w:rPr>
          <w:b/>
          <w:color w:val="000000"/>
          <w:sz w:val="28"/>
          <w:szCs w:val="28"/>
        </w:rPr>
        <w:t>н</w:t>
      </w:r>
      <w:proofErr w:type="spellEnd"/>
      <w:r w:rsidRPr="00D70A8E">
        <w:rPr>
          <w:b/>
          <w:color w:val="000000"/>
          <w:sz w:val="28"/>
          <w:szCs w:val="28"/>
        </w:rPr>
        <w:t xml:space="preserve"> </w:t>
      </w:r>
      <w:proofErr w:type="gramStart"/>
      <w:r w:rsidRPr="00D70A8E">
        <w:rPr>
          <w:b/>
          <w:color w:val="000000"/>
          <w:sz w:val="28"/>
          <w:szCs w:val="28"/>
        </w:rPr>
        <w:t>о</w:t>
      </w:r>
      <w:proofErr w:type="gramEnd"/>
      <w:r w:rsidRPr="00D70A8E">
        <w:rPr>
          <w:b/>
          <w:color w:val="000000"/>
          <w:sz w:val="28"/>
          <w:szCs w:val="28"/>
        </w:rPr>
        <w:t xml:space="preserve"> в л я ю:</w:t>
      </w:r>
    </w:p>
    <w:p w:rsidR="00421987" w:rsidRPr="00D70A8E" w:rsidRDefault="00421987" w:rsidP="00421987">
      <w:pPr>
        <w:pStyle w:val="Standard"/>
        <w:tabs>
          <w:tab w:val="left" w:pos="851"/>
        </w:tabs>
        <w:ind w:right="-5" w:firstLine="540"/>
        <w:jc w:val="both"/>
        <w:rPr>
          <w:rFonts w:ascii="Times New Roman" w:hAnsi="Times New Roman" w:cs="Times New Roman"/>
          <w:color w:val="000000"/>
          <w:sz w:val="28"/>
          <w:szCs w:val="28"/>
        </w:rPr>
      </w:pPr>
      <w:r w:rsidRPr="00D70A8E">
        <w:rPr>
          <w:rFonts w:ascii="Times New Roman" w:hAnsi="Times New Roman" w:cs="Times New Roman"/>
          <w:sz w:val="28"/>
          <w:szCs w:val="28"/>
        </w:rPr>
        <w:t>1.</w:t>
      </w:r>
      <w:r w:rsidR="00FE6AFE">
        <w:rPr>
          <w:rFonts w:ascii="Times New Roman" w:hAnsi="Times New Roman" w:cs="Times New Roman"/>
          <w:sz w:val="28"/>
          <w:szCs w:val="28"/>
        </w:rPr>
        <w:t xml:space="preserve"> </w:t>
      </w:r>
      <w:r w:rsidRPr="00D70A8E">
        <w:rPr>
          <w:rFonts w:ascii="Times New Roman" w:hAnsi="Times New Roman" w:cs="Times New Roman"/>
          <w:sz w:val="28"/>
          <w:szCs w:val="28"/>
        </w:rPr>
        <w:t xml:space="preserve">Утвердить муниципальную </w:t>
      </w:r>
      <w:hyperlink r:id="rId7" w:history="1">
        <w:r w:rsidRPr="00D70A8E">
          <w:rPr>
            <w:rFonts w:ascii="Times New Roman" w:hAnsi="Times New Roman" w:cs="Times New Roman"/>
            <w:sz w:val="28"/>
            <w:szCs w:val="28"/>
          </w:rPr>
          <w:t>программу</w:t>
        </w:r>
      </w:hyperlink>
      <w:r w:rsidRPr="00D70A8E">
        <w:rPr>
          <w:rFonts w:ascii="Times New Roman" w:hAnsi="Times New Roman" w:cs="Times New Roman"/>
          <w:sz w:val="28"/>
          <w:szCs w:val="28"/>
        </w:rPr>
        <w:t xml:space="preserve">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w:t>
      </w:r>
      <w:r w:rsidR="0053418F">
        <w:rPr>
          <w:rFonts w:ascii="Times New Roman" w:eastAsia="Calibri" w:hAnsi="Times New Roman" w:cs="Times New Roman"/>
          <w:sz w:val="28"/>
          <w:szCs w:val="28"/>
        </w:rPr>
        <w:t>ального района Омской области</w:t>
      </w:r>
      <w:r w:rsidR="00AE5FB6" w:rsidRPr="00D70A8E">
        <w:rPr>
          <w:rFonts w:ascii="Times New Roman" w:eastAsia="Calibri" w:hAnsi="Times New Roman" w:cs="Times New Roman"/>
          <w:sz w:val="28"/>
          <w:szCs w:val="28"/>
        </w:rPr>
        <w:t>»</w:t>
      </w:r>
      <w:r w:rsidRPr="00D70A8E">
        <w:rPr>
          <w:rFonts w:ascii="Times New Roman" w:eastAsia="Calibri" w:hAnsi="Times New Roman" w:cs="Times New Roman"/>
          <w:sz w:val="28"/>
          <w:szCs w:val="28"/>
        </w:rPr>
        <w:t xml:space="preserve"> </w:t>
      </w:r>
      <w:r w:rsidRPr="00D70A8E">
        <w:rPr>
          <w:rFonts w:ascii="Times New Roman" w:hAnsi="Times New Roman" w:cs="Times New Roman"/>
          <w:sz w:val="28"/>
          <w:szCs w:val="28"/>
        </w:rPr>
        <w:t>согласно приложению к настоящему постановлению.</w:t>
      </w:r>
    </w:p>
    <w:p w:rsidR="00421987" w:rsidRPr="00D70A8E" w:rsidRDefault="00421987" w:rsidP="00421987">
      <w:pPr>
        <w:pStyle w:val="ConsPlusNormal"/>
        <w:tabs>
          <w:tab w:val="left" w:pos="851"/>
        </w:tabs>
        <w:ind w:firstLine="540"/>
        <w:jc w:val="both"/>
        <w:rPr>
          <w:rFonts w:ascii="Times New Roman" w:hAnsi="Times New Roman" w:cs="Times New Roman"/>
          <w:color w:val="000000"/>
          <w:sz w:val="28"/>
          <w:szCs w:val="28"/>
        </w:rPr>
      </w:pPr>
      <w:r w:rsidRPr="00D70A8E">
        <w:rPr>
          <w:rFonts w:ascii="Times New Roman" w:hAnsi="Times New Roman" w:cs="Times New Roman"/>
          <w:color w:val="000000"/>
          <w:sz w:val="28"/>
          <w:szCs w:val="28"/>
        </w:rPr>
        <w:t>2.</w:t>
      </w:r>
      <w:r w:rsidR="00FE6AFE">
        <w:rPr>
          <w:rFonts w:ascii="Times New Roman" w:hAnsi="Times New Roman" w:cs="Times New Roman"/>
          <w:color w:val="000000"/>
          <w:sz w:val="28"/>
          <w:szCs w:val="28"/>
        </w:rPr>
        <w:t xml:space="preserve"> </w:t>
      </w:r>
      <w:r w:rsidRPr="00D70A8E">
        <w:rPr>
          <w:rFonts w:ascii="Times New Roman" w:hAnsi="Times New Roman" w:cs="Times New Roman"/>
          <w:color w:val="000000"/>
          <w:sz w:val="28"/>
          <w:szCs w:val="28"/>
        </w:rPr>
        <w:t>Настоящее постановление опубликовать (обнародовать).</w:t>
      </w:r>
    </w:p>
    <w:p w:rsidR="00421987" w:rsidRPr="00D70A8E" w:rsidRDefault="00421987" w:rsidP="00421987">
      <w:pPr>
        <w:pStyle w:val="ConsPlusNormal"/>
        <w:tabs>
          <w:tab w:val="left" w:pos="851"/>
        </w:tabs>
        <w:ind w:firstLine="540"/>
        <w:rPr>
          <w:rFonts w:ascii="Times New Roman" w:hAnsi="Times New Roman" w:cs="Times New Roman"/>
          <w:sz w:val="28"/>
          <w:szCs w:val="28"/>
        </w:rPr>
      </w:pPr>
      <w:r w:rsidRPr="00D70A8E">
        <w:rPr>
          <w:rFonts w:ascii="Times New Roman" w:hAnsi="Times New Roman" w:cs="Times New Roman"/>
          <w:color w:val="000000"/>
          <w:sz w:val="28"/>
          <w:szCs w:val="28"/>
        </w:rPr>
        <w:t>3.</w:t>
      </w:r>
      <w:r w:rsidR="00FE6AFE">
        <w:rPr>
          <w:rFonts w:ascii="Times New Roman" w:hAnsi="Times New Roman" w:cs="Times New Roman"/>
          <w:color w:val="000000"/>
          <w:sz w:val="28"/>
          <w:szCs w:val="28"/>
        </w:rPr>
        <w:t xml:space="preserve"> </w:t>
      </w:r>
      <w:proofErr w:type="gramStart"/>
      <w:r w:rsidRPr="00D70A8E">
        <w:rPr>
          <w:rFonts w:ascii="Times New Roman" w:hAnsi="Times New Roman" w:cs="Times New Roman"/>
          <w:sz w:val="28"/>
          <w:szCs w:val="28"/>
        </w:rPr>
        <w:t>Контроль за</w:t>
      </w:r>
      <w:proofErr w:type="gramEnd"/>
      <w:r w:rsidRPr="00D70A8E">
        <w:rPr>
          <w:rFonts w:ascii="Times New Roman" w:hAnsi="Times New Roman" w:cs="Times New Roman"/>
          <w:sz w:val="28"/>
          <w:szCs w:val="28"/>
        </w:rPr>
        <w:t xml:space="preserve"> исполнением настоящего постановления оставляю </w:t>
      </w:r>
      <w:r w:rsidRPr="00D70A8E">
        <w:rPr>
          <w:rFonts w:ascii="Times New Roman" w:hAnsi="Times New Roman" w:cs="Times New Roman"/>
          <w:sz w:val="28"/>
          <w:szCs w:val="28"/>
        </w:rPr>
        <w:br/>
        <w:t>за собой.</w:t>
      </w:r>
    </w:p>
    <w:p w:rsidR="00421987" w:rsidRPr="00D70A8E" w:rsidRDefault="00670998" w:rsidP="005D039F">
      <w:pPr>
        <w:pStyle w:val="Standard"/>
        <w:jc w:val="both"/>
        <w:rPr>
          <w:rFonts w:ascii="Times New Roman" w:eastAsia="Calibri" w:hAnsi="Times New Roman" w:cs="Times New Roman"/>
          <w:sz w:val="28"/>
          <w:szCs w:val="28"/>
        </w:rPr>
      </w:pPr>
      <w:r w:rsidRPr="00D70A8E">
        <w:rPr>
          <w:rFonts w:ascii="Times New Roman" w:hAnsi="Times New Roman" w:cs="Times New Roman"/>
          <w:sz w:val="28"/>
          <w:szCs w:val="28"/>
        </w:rPr>
        <w:t xml:space="preserve">         </w:t>
      </w:r>
      <w:r w:rsidR="00421987" w:rsidRPr="00D70A8E">
        <w:rPr>
          <w:rFonts w:ascii="Times New Roman" w:hAnsi="Times New Roman" w:cs="Times New Roman"/>
          <w:sz w:val="28"/>
          <w:szCs w:val="28"/>
        </w:rPr>
        <w:t>4.</w:t>
      </w:r>
      <w:r w:rsidR="00FE6AFE">
        <w:rPr>
          <w:rFonts w:ascii="Times New Roman" w:hAnsi="Times New Roman" w:cs="Times New Roman"/>
          <w:sz w:val="28"/>
          <w:szCs w:val="28"/>
        </w:rPr>
        <w:t xml:space="preserve"> </w:t>
      </w:r>
      <w:proofErr w:type="gramStart"/>
      <w:r w:rsidR="00421987" w:rsidRPr="00D70A8E">
        <w:rPr>
          <w:rFonts w:ascii="Times New Roman" w:hAnsi="Times New Roman" w:cs="Times New Roman"/>
          <w:sz w:val="28"/>
          <w:szCs w:val="28"/>
        </w:rPr>
        <w:t xml:space="preserve">Постановления администрации Полтавского городского поселения от  </w:t>
      </w:r>
      <w:r w:rsidR="00C77552" w:rsidRPr="00D70A8E">
        <w:rPr>
          <w:rFonts w:ascii="Times New Roman" w:hAnsi="Times New Roman" w:cs="Times New Roman"/>
          <w:sz w:val="28"/>
          <w:szCs w:val="28"/>
        </w:rPr>
        <w:t>29.03.2019</w:t>
      </w:r>
      <w:r w:rsidR="00421987" w:rsidRPr="00D70A8E">
        <w:rPr>
          <w:rFonts w:ascii="Times New Roman" w:hAnsi="Times New Roman" w:cs="Times New Roman"/>
          <w:sz w:val="28"/>
          <w:szCs w:val="28"/>
        </w:rPr>
        <w:t xml:space="preserve"> года № </w:t>
      </w:r>
      <w:r w:rsidR="00C77552" w:rsidRPr="00D70A8E">
        <w:rPr>
          <w:rFonts w:ascii="Times New Roman" w:hAnsi="Times New Roman" w:cs="Times New Roman"/>
          <w:sz w:val="28"/>
          <w:szCs w:val="28"/>
        </w:rPr>
        <w:t>27</w:t>
      </w:r>
      <w:r w:rsidR="00421987" w:rsidRPr="00D70A8E">
        <w:rPr>
          <w:rFonts w:ascii="Times New Roman" w:hAnsi="Times New Roman" w:cs="Times New Roman"/>
          <w:sz w:val="28"/>
          <w:szCs w:val="28"/>
        </w:rPr>
        <w:t xml:space="preserve"> «</w:t>
      </w:r>
      <w:r w:rsidR="00421987" w:rsidRPr="00D70A8E">
        <w:rPr>
          <w:rFonts w:ascii="Times New Roman" w:hAnsi="Times New Roman" w:cs="Times New Roman"/>
          <w:color w:val="000000"/>
          <w:sz w:val="28"/>
          <w:szCs w:val="28"/>
        </w:rPr>
        <w:t xml:space="preserve">Об утверждении программы </w:t>
      </w:r>
      <w:r w:rsidR="00421987"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D17D7C" w:rsidRPr="00D70A8E">
        <w:rPr>
          <w:rFonts w:ascii="Times New Roman" w:eastAsia="Calibri" w:hAnsi="Times New Roman" w:cs="Times New Roman"/>
          <w:sz w:val="28"/>
          <w:szCs w:val="28"/>
        </w:rPr>
        <w:t>4</w:t>
      </w:r>
      <w:r w:rsidR="00421987" w:rsidRPr="00D70A8E">
        <w:rPr>
          <w:rFonts w:ascii="Times New Roman" w:eastAsia="Calibri" w:hAnsi="Times New Roman" w:cs="Times New Roman"/>
          <w:sz w:val="28"/>
          <w:szCs w:val="28"/>
        </w:rPr>
        <w:t xml:space="preserve"> годы</w:t>
      </w:r>
      <w:r w:rsidR="00421987" w:rsidRPr="00D70A8E">
        <w:rPr>
          <w:rFonts w:ascii="Times New Roman" w:hAnsi="Times New Roman" w:cs="Times New Roman"/>
          <w:sz w:val="28"/>
          <w:szCs w:val="28"/>
        </w:rPr>
        <w:t xml:space="preserve">»», от </w:t>
      </w:r>
      <w:r w:rsidRPr="00D70A8E">
        <w:rPr>
          <w:rFonts w:ascii="Times New Roman" w:hAnsi="Times New Roman" w:cs="Times New Roman"/>
          <w:sz w:val="28"/>
          <w:szCs w:val="28"/>
        </w:rPr>
        <w:t>08 июня 2022</w:t>
      </w:r>
      <w:r w:rsidR="00421987" w:rsidRPr="00D70A8E">
        <w:rPr>
          <w:rFonts w:ascii="Times New Roman" w:hAnsi="Times New Roman" w:cs="Times New Roman"/>
          <w:sz w:val="28"/>
          <w:szCs w:val="28"/>
        </w:rPr>
        <w:t xml:space="preserve"> года № </w:t>
      </w:r>
      <w:r w:rsidRPr="00D70A8E">
        <w:rPr>
          <w:rFonts w:ascii="Times New Roman" w:hAnsi="Times New Roman" w:cs="Times New Roman"/>
          <w:sz w:val="28"/>
          <w:szCs w:val="28"/>
        </w:rPr>
        <w:t>51</w:t>
      </w:r>
      <w:r w:rsidR="00421987" w:rsidRPr="00D70A8E">
        <w:rPr>
          <w:rFonts w:ascii="Times New Roman" w:hAnsi="Times New Roman" w:cs="Times New Roman"/>
          <w:sz w:val="28"/>
          <w:szCs w:val="28"/>
        </w:rPr>
        <w:t xml:space="preserve"> «</w:t>
      </w:r>
      <w:r w:rsidRPr="00D70A8E">
        <w:rPr>
          <w:rFonts w:ascii="Times New Roman" w:hAnsi="Times New Roman" w:cs="Times New Roman"/>
          <w:sz w:val="28"/>
          <w:szCs w:val="28"/>
        </w:rPr>
        <w:t>О внесении изменений в Постановление администрации Полтавского городского поселения от 29 марта 2019 года № 27 «</w:t>
      </w: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w:t>
      </w:r>
      <w:proofErr w:type="gramEnd"/>
      <w:r w:rsidRPr="00D70A8E">
        <w:rPr>
          <w:rFonts w:ascii="Times New Roman" w:eastAsia="Calibri" w:hAnsi="Times New Roman" w:cs="Times New Roman"/>
          <w:sz w:val="28"/>
          <w:szCs w:val="28"/>
        </w:rPr>
        <w:t xml:space="preserve"> района Омской области на 2018-2024 годы»»</w:t>
      </w:r>
      <w:r w:rsidR="00406489" w:rsidRPr="00D70A8E">
        <w:rPr>
          <w:rFonts w:ascii="Times New Roman" w:hAnsi="Times New Roman" w:cs="Times New Roman"/>
          <w:sz w:val="28"/>
          <w:szCs w:val="28"/>
        </w:rPr>
        <w:t xml:space="preserve"> </w:t>
      </w:r>
      <w:r w:rsidR="00421987" w:rsidRPr="00D70A8E">
        <w:rPr>
          <w:rFonts w:ascii="Times New Roman" w:hAnsi="Times New Roman" w:cs="Times New Roman"/>
          <w:sz w:val="28"/>
          <w:szCs w:val="28"/>
        </w:rPr>
        <w:t>считать утратившими силу.</w:t>
      </w:r>
    </w:p>
    <w:p w:rsidR="00421987" w:rsidRPr="00D70A8E" w:rsidRDefault="00421987" w:rsidP="00421987">
      <w:pPr>
        <w:pStyle w:val="ConsPlusNormal"/>
        <w:tabs>
          <w:tab w:val="left" w:pos="851"/>
        </w:tabs>
        <w:ind w:firstLine="540"/>
        <w:jc w:val="both"/>
        <w:rPr>
          <w:rFonts w:ascii="Times New Roman" w:hAnsi="Times New Roman" w:cs="Times New Roman"/>
          <w:sz w:val="28"/>
          <w:szCs w:val="28"/>
        </w:rPr>
      </w:pPr>
    </w:p>
    <w:tbl>
      <w:tblPr>
        <w:tblW w:w="0" w:type="auto"/>
        <w:tblLook w:val="00A0"/>
      </w:tblPr>
      <w:tblGrid>
        <w:gridCol w:w="9571"/>
      </w:tblGrid>
      <w:tr w:rsidR="00D70A8E" w:rsidRPr="00D70A8E" w:rsidTr="0053418F">
        <w:tc>
          <w:tcPr>
            <w:tcW w:w="9571" w:type="dxa"/>
          </w:tcPr>
          <w:p w:rsidR="00D70A8E" w:rsidRPr="00D70A8E" w:rsidRDefault="00D70A8E" w:rsidP="00D70A8E">
            <w:pPr>
              <w:rPr>
                <w:szCs w:val="28"/>
              </w:rPr>
            </w:pPr>
          </w:p>
          <w:p w:rsidR="00D70A8E" w:rsidRPr="00D70A8E" w:rsidRDefault="00D70A8E" w:rsidP="00D70A8E">
            <w:pPr>
              <w:rPr>
                <w:szCs w:val="28"/>
              </w:rPr>
            </w:pPr>
          </w:p>
          <w:p w:rsidR="00D70A8E" w:rsidRPr="00D70A8E" w:rsidRDefault="00D70A8E" w:rsidP="00D70A8E">
            <w:pPr>
              <w:rPr>
                <w:szCs w:val="28"/>
              </w:rPr>
            </w:pPr>
            <w:r w:rsidRPr="00D70A8E">
              <w:rPr>
                <w:sz w:val="28"/>
                <w:szCs w:val="28"/>
              </w:rPr>
              <w:t>Глав</w:t>
            </w:r>
            <w:r>
              <w:rPr>
                <w:sz w:val="28"/>
                <w:szCs w:val="28"/>
              </w:rPr>
              <w:t>а</w:t>
            </w:r>
            <w:r w:rsidRPr="00D70A8E">
              <w:rPr>
                <w:sz w:val="28"/>
                <w:szCs w:val="28"/>
              </w:rPr>
              <w:t xml:space="preserve"> Полтавского городского поселения</w:t>
            </w:r>
            <w:r>
              <w:rPr>
                <w:sz w:val="28"/>
                <w:szCs w:val="28"/>
              </w:rPr>
              <w:t xml:space="preserve">                                   М.И.Руденко                 </w:t>
            </w: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DF1F5F">
            <w:pPr>
              <w:jc w:val="center"/>
              <w:rPr>
                <w:szCs w:val="28"/>
              </w:rPr>
            </w:pPr>
            <w:r w:rsidRPr="00D70A8E">
              <w:rPr>
                <w:sz w:val="28"/>
                <w:szCs w:val="28"/>
              </w:rPr>
              <w:t xml:space="preserve">                                                           </w:t>
            </w:r>
          </w:p>
          <w:p w:rsidR="00D70A8E" w:rsidRPr="00D70A8E" w:rsidRDefault="00D70A8E" w:rsidP="00DC0BCE">
            <w:pPr>
              <w:rPr>
                <w:szCs w:val="28"/>
              </w:rPr>
            </w:pPr>
          </w:p>
        </w:tc>
      </w:tr>
    </w:tbl>
    <w:p w:rsidR="00DF2EB7" w:rsidRDefault="00DF2EB7" w:rsidP="00F05D65">
      <w:pPr>
        <w:tabs>
          <w:tab w:val="left" w:pos="6899"/>
        </w:tabs>
        <w:rPr>
          <w:lang w:eastAsia="en-US"/>
        </w:rPr>
      </w:pPr>
    </w:p>
    <w:p w:rsidR="00A23472" w:rsidRPr="00BD4ABA" w:rsidRDefault="00A23472" w:rsidP="00A23472">
      <w:pPr>
        <w:tabs>
          <w:tab w:val="left" w:pos="6899"/>
        </w:tabs>
        <w:ind w:left="5580"/>
        <w:jc w:val="right"/>
        <w:rPr>
          <w:lang w:eastAsia="en-US"/>
        </w:rPr>
      </w:pPr>
      <w:r w:rsidRPr="00BD4ABA">
        <w:rPr>
          <w:lang w:eastAsia="en-US"/>
        </w:rPr>
        <w:lastRenderedPageBreak/>
        <w:t xml:space="preserve">Приложение  </w:t>
      </w:r>
    </w:p>
    <w:p w:rsidR="00A23472" w:rsidRPr="00BD4ABA" w:rsidRDefault="00A23472" w:rsidP="00A23472">
      <w:pPr>
        <w:tabs>
          <w:tab w:val="left" w:pos="4253"/>
        </w:tabs>
        <w:ind w:left="4253"/>
        <w:jc w:val="right"/>
        <w:rPr>
          <w:lang w:eastAsia="en-US"/>
        </w:rPr>
      </w:pPr>
      <w:r w:rsidRPr="00BD4ABA">
        <w:rPr>
          <w:lang w:eastAsia="en-US"/>
        </w:rPr>
        <w:t xml:space="preserve">к постановлению </w:t>
      </w:r>
      <w:r w:rsidR="0075789D" w:rsidRPr="00BD4ABA">
        <w:rPr>
          <w:lang w:eastAsia="en-US"/>
        </w:rPr>
        <w:t>а</w:t>
      </w:r>
      <w:r w:rsidRPr="00BD4ABA">
        <w:rPr>
          <w:lang w:eastAsia="en-US"/>
        </w:rPr>
        <w:t>дминистрации</w:t>
      </w:r>
    </w:p>
    <w:p w:rsidR="00A23472" w:rsidRPr="00BD4ABA" w:rsidRDefault="00A23472" w:rsidP="00A23472">
      <w:pPr>
        <w:tabs>
          <w:tab w:val="left" w:pos="4678"/>
        </w:tabs>
        <w:ind w:left="3969"/>
        <w:jc w:val="right"/>
        <w:rPr>
          <w:lang w:eastAsia="en-US"/>
        </w:rPr>
      </w:pPr>
      <w:r w:rsidRPr="00BD4ABA">
        <w:rPr>
          <w:lang w:eastAsia="en-US"/>
        </w:rPr>
        <w:t>Полтавского городского поселения</w:t>
      </w:r>
    </w:p>
    <w:p w:rsidR="00A23472" w:rsidRPr="00BD4ABA" w:rsidRDefault="00C36F39" w:rsidP="00A23472">
      <w:pPr>
        <w:tabs>
          <w:tab w:val="left" w:pos="6899"/>
        </w:tabs>
        <w:ind w:left="5580"/>
        <w:jc w:val="right"/>
        <w:rPr>
          <w:lang w:eastAsia="en-US"/>
        </w:rPr>
      </w:pPr>
      <w:r>
        <w:rPr>
          <w:lang w:eastAsia="en-US"/>
        </w:rPr>
        <w:t xml:space="preserve">         </w:t>
      </w:r>
      <w:r w:rsidR="004F2D83" w:rsidRPr="00BD4ABA">
        <w:rPr>
          <w:lang w:eastAsia="en-US"/>
        </w:rPr>
        <w:t>№</w:t>
      </w:r>
      <w:r w:rsidR="00225721">
        <w:rPr>
          <w:lang w:eastAsia="en-US"/>
        </w:rPr>
        <w:t xml:space="preserve"> </w:t>
      </w:r>
      <w:r>
        <w:rPr>
          <w:lang w:eastAsia="en-US"/>
        </w:rPr>
        <w:t>114</w:t>
      </w:r>
      <w:r w:rsidR="004F2D83" w:rsidRPr="00BD4ABA">
        <w:rPr>
          <w:lang w:eastAsia="en-US"/>
        </w:rPr>
        <w:t xml:space="preserve"> от</w:t>
      </w:r>
      <w:r w:rsidR="0075789D" w:rsidRPr="00BD4ABA">
        <w:rPr>
          <w:lang w:eastAsia="en-US"/>
        </w:rPr>
        <w:t xml:space="preserve"> </w:t>
      </w:r>
      <w:r w:rsidR="00DC0BCE">
        <w:rPr>
          <w:lang w:eastAsia="en-US"/>
        </w:rPr>
        <w:t>21</w:t>
      </w:r>
      <w:r w:rsidR="00081D9E">
        <w:rPr>
          <w:lang w:eastAsia="en-US"/>
        </w:rPr>
        <w:t>.10</w:t>
      </w:r>
      <w:r w:rsidR="000067DE">
        <w:rPr>
          <w:lang w:eastAsia="en-US"/>
        </w:rPr>
        <w:t>.2022</w:t>
      </w:r>
      <w:r w:rsidR="004F2D83" w:rsidRPr="00BD4ABA">
        <w:rPr>
          <w:lang w:eastAsia="en-US"/>
        </w:rPr>
        <w:t xml:space="preserve"> г</w:t>
      </w:r>
    </w:p>
    <w:p w:rsidR="00A23472" w:rsidRPr="001E5AEC" w:rsidRDefault="00A23472" w:rsidP="00231F5A">
      <w:pPr>
        <w:jc w:val="right"/>
        <w:rPr>
          <w:rFonts w:eastAsia="Calibri"/>
          <w:color w:val="00B050"/>
        </w:rPr>
      </w:pPr>
    </w:p>
    <w:p w:rsidR="007E4CFF" w:rsidRPr="000A20F1" w:rsidRDefault="007E4CFF" w:rsidP="007E4CFF">
      <w:pPr>
        <w:jc w:val="center"/>
        <w:rPr>
          <w:rFonts w:eastAsia="Calibri"/>
          <w:b/>
        </w:rPr>
      </w:pPr>
      <w:r w:rsidRPr="000A20F1">
        <w:rPr>
          <w:rFonts w:eastAsia="Calibri"/>
          <w:b/>
        </w:rPr>
        <w:t>ПАСПОРТ</w:t>
      </w:r>
    </w:p>
    <w:p w:rsidR="007E4CFF" w:rsidRPr="000A20F1" w:rsidRDefault="007E4CFF" w:rsidP="007E4CFF">
      <w:pPr>
        <w:jc w:val="center"/>
        <w:rPr>
          <w:b/>
          <w:lang w:eastAsia="en-US"/>
        </w:rPr>
      </w:pPr>
      <w:r w:rsidRPr="000A20F1">
        <w:rPr>
          <w:b/>
          <w:lang w:eastAsia="en-US"/>
        </w:rPr>
        <w:t xml:space="preserve"> муниципальной программы </w:t>
      </w:r>
    </w:p>
    <w:p w:rsidR="007E4CFF" w:rsidRPr="000A20F1" w:rsidRDefault="007E4CFF" w:rsidP="007E4CFF">
      <w:pPr>
        <w:jc w:val="center"/>
        <w:rPr>
          <w:b/>
          <w:lang w:eastAsia="en-US"/>
        </w:rPr>
      </w:pPr>
      <w:r w:rsidRPr="000A20F1">
        <w:rPr>
          <w:b/>
          <w:lang w:eastAsia="en-US"/>
        </w:rPr>
        <w:t xml:space="preserve">«Формирование современной городской среды </w:t>
      </w:r>
    </w:p>
    <w:p w:rsidR="007E4CFF" w:rsidRPr="000A20F1" w:rsidRDefault="007E4CFF" w:rsidP="007E4CFF">
      <w:pPr>
        <w:jc w:val="center"/>
        <w:rPr>
          <w:b/>
          <w:lang w:eastAsia="en-US"/>
        </w:rPr>
      </w:pPr>
      <w:r w:rsidRPr="000A20F1">
        <w:rPr>
          <w:b/>
          <w:lang w:eastAsia="en-US"/>
        </w:rPr>
        <w:t xml:space="preserve">Полтавского городского  поселения Полтавского муниципального района </w:t>
      </w:r>
    </w:p>
    <w:p w:rsidR="007E4CFF" w:rsidRPr="000A20F1" w:rsidRDefault="007E4CFF" w:rsidP="007E4CFF">
      <w:pPr>
        <w:jc w:val="center"/>
        <w:rPr>
          <w:lang w:eastAsia="en-US"/>
        </w:rPr>
      </w:pPr>
      <w:r w:rsidRPr="000A20F1">
        <w:rPr>
          <w:b/>
          <w:lang w:eastAsia="en-US"/>
        </w:rPr>
        <w:t xml:space="preserve">Омской </w:t>
      </w:r>
      <w:r w:rsidR="00EF632F">
        <w:rPr>
          <w:b/>
          <w:lang w:eastAsia="en-US"/>
        </w:rPr>
        <w:t>области</w:t>
      </w:r>
      <w:r w:rsidRPr="000A20F1">
        <w:rPr>
          <w:b/>
          <w:lang w:eastAsia="en-US"/>
        </w:rPr>
        <w:t>»</w:t>
      </w:r>
    </w:p>
    <w:p w:rsidR="007E4CFF" w:rsidRPr="000A20F1" w:rsidRDefault="007E4CFF" w:rsidP="007E4CFF">
      <w:pPr>
        <w:jc w:val="center"/>
        <w:rPr>
          <w:lang w:eastAsia="en-US"/>
        </w:rPr>
      </w:pPr>
    </w:p>
    <w:tbl>
      <w:tblPr>
        <w:tblW w:w="9140" w:type="dxa"/>
        <w:jc w:val="center"/>
        <w:tblLook w:val="00A0"/>
      </w:tblPr>
      <w:tblGrid>
        <w:gridCol w:w="3295"/>
        <w:gridCol w:w="5845"/>
      </w:tblGrid>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Наименование муниципальной программы</w:t>
            </w:r>
            <w:r w:rsidR="006F5128">
              <w:rPr>
                <w:lang w:eastAsia="en-US"/>
              </w:rPr>
              <w:t xml:space="preserve"> </w:t>
            </w:r>
            <w:r w:rsidRPr="000A20F1">
              <w:rPr>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«Формирование комфортной городской среды»</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 xml:space="preserve">Участники Программы </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МКУ «Полтавская казна» Администрации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граждане, их объединения;</w:t>
            </w:r>
          </w:p>
          <w:p w:rsidR="007E4CFF" w:rsidRPr="000A20F1" w:rsidRDefault="007E4CFF" w:rsidP="00F53479">
            <w:pPr>
              <w:rPr>
                <w:lang w:eastAsia="en-US"/>
              </w:rPr>
            </w:pPr>
            <w:r w:rsidRPr="000A20F1">
              <w:rPr>
                <w:lang w:eastAsia="en-US"/>
              </w:rPr>
              <w:t>заинтересованные лица;</w:t>
            </w:r>
          </w:p>
          <w:p w:rsidR="007E4CFF" w:rsidRPr="000A20F1" w:rsidRDefault="007E4CFF" w:rsidP="00F53479">
            <w:pPr>
              <w:rPr>
                <w:lang w:eastAsia="en-US"/>
              </w:rPr>
            </w:pPr>
            <w:r w:rsidRPr="000A20F1">
              <w:rPr>
                <w:lang w:eastAsia="en-US"/>
              </w:rPr>
              <w:t>общественные организации;</w:t>
            </w:r>
          </w:p>
          <w:p w:rsidR="007E4CFF" w:rsidRPr="000A20F1" w:rsidRDefault="007E4CFF" w:rsidP="00F53479">
            <w:pPr>
              <w:rPr>
                <w:lang w:eastAsia="en-US"/>
              </w:rPr>
            </w:pPr>
            <w:r w:rsidRPr="000A20F1">
              <w:rPr>
                <w:lang w:eastAsia="en-US"/>
              </w:rPr>
              <w:t>подрядные организации.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Цель 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7E4CFF" w:rsidRPr="000A20F1" w:rsidRDefault="007E4CFF" w:rsidP="00F53479">
            <w:pPr>
              <w:jc w:val="both"/>
              <w:rPr>
                <w:lang w:eastAsia="en-US"/>
              </w:rPr>
            </w:pPr>
            <w:r w:rsidRPr="000A20F1">
              <w:rPr>
                <w:lang w:eastAsia="en-US"/>
              </w:rPr>
              <w:t>Повышение качества и комфорта городской среды на территории Полтавского городского поселения Полтавского муниципального района Омской области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500764" w:rsidRDefault="007E4CFF" w:rsidP="00F53479">
            <w:pPr>
              <w:rPr>
                <w:lang w:eastAsia="en-US"/>
              </w:rPr>
            </w:pPr>
            <w:r w:rsidRPr="00500764">
              <w:rPr>
                <w:lang w:eastAsia="en-US"/>
              </w:rPr>
              <w:t>Задач программы</w:t>
            </w:r>
          </w:p>
        </w:tc>
        <w:tc>
          <w:tcPr>
            <w:tcW w:w="5845" w:type="dxa"/>
            <w:tcBorders>
              <w:top w:val="single" w:sz="4" w:space="0" w:color="auto"/>
              <w:left w:val="nil"/>
              <w:bottom w:val="single" w:sz="4" w:space="0" w:color="auto"/>
              <w:right w:val="single" w:sz="4" w:space="0" w:color="auto"/>
            </w:tcBorders>
          </w:tcPr>
          <w:p w:rsidR="007E4CFF" w:rsidRPr="00500764" w:rsidRDefault="007E4CFF" w:rsidP="00F53479">
            <w:pPr>
              <w:numPr>
                <w:ilvl w:val="0"/>
                <w:numId w:val="1"/>
              </w:numPr>
              <w:ind w:left="34" w:firstLine="0"/>
              <w:contextualSpacing/>
              <w:jc w:val="both"/>
              <w:rPr>
                <w:lang w:eastAsia="en-US"/>
              </w:rPr>
            </w:pPr>
            <w:r w:rsidRPr="00500764">
              <w:rPr>
                <w:lang w:eastAsia="en-US"/>
              </w:rPr>
              <w:t>Обеспечение формирования единого облика Полтавского городского поселения;</w:t>
            </w:r>
          </w:p>
          <w:p w:rsidR="007E4CFF" w:rsidRPr="00500764" w:rsidRDefault="007E4CFF" w:rsidP="00F53479">
            <w:pPr>
              <w:numPr>
                <w:ilvl w:val="0"/>
                <w:numId w:val="1"/>
              </w:numPr>
              <w:ind w:left="34" w:firstLine="0"/>
              <w:contextualSpacing/>
              <w:jc w:val="both"/>
              <w:rPr>
                <w:lang w:eastAsia="en-US"/>
              </w:rPr>
            </w:pPr>
            <w:r w:rsidRPr="00500764">
              <w:rPr>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7E4CFF" w:rsidRPr="00500764" w:rsidRDefault="007E4CFF" w:rsidP="00F53479">
            <w:pPr>
              <w:ind w:left="34"/>
              <w:contextualSpacing/>
              <w:jc w:val="both"/>
              <w:rPr>
                <w:lang w:eastAsia="en-US"/>
              </w:rPr>
            </w:pPr>
            <w:r w:rsidRPr="00500764">
              <w:rPr>
                <w:lang w:eastAsia="en-US"/>
              </w:rPr>
              <w:t>3)Повышение уровня благоустройства дворовых территорий многоквартирных домов (далее – дворовые территории) в соответствии с законодательством;</w:t>
            </w:r>
          </w:p>
          <w:p w:rsidR="007E4CFF" w:rsidRPr="000A20F1" w:rsidRDefault="007E4CFF" w:rsidP="00F53479">
            <w:pPr>
              <w:contextualSpacing/>
              <w:jc w:val="both"/>
              <w:rPr>
                <w:lang w:eastAsia="en-US"/>
              </w:rPr>
            </w:pPr>
            <w:r w:rsidRPr="00500764">
              <w:rPr>
                <w:lang w:eastAsia="en-US"/>
              </w:rPr>
              <w:t>4)Повышение уровня благоустройства территорий общего пользования р.п.</w:t>
            </w:r>
            <w:r w:rsidR="00256E2E">
              <w:rPr>
                <w:lang w:eastAsia="en-US"/>
              </w:rPr>
              <w:t xml:space="preserve"> </w:t>
            </w:r>
            <w:r w:rsidRPr="00500764">
              <w:rPr>
                <w:lang w:eastAsia="en-US"/>
              </w:rPr>
              <w:t>Полтавка</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Перечень подпрограмм муниципальной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«Благоустройство дворовых территорий многоквартирных домов»</w:t>
            </w:r>
          </w:p>
          <w:p w:rsidR="007E4CFF" w:rsidRPr="000A20F1" w:rsidRDefault="007E4CFF" w:rsidP="00F53479">
            <w:pPr>
              <w:jc w:val="both"/>
              <w:rPr>
                <w:lang w:eastAsia="en-US"/>
              </w:rPr>
            </w:pPr>
            <w:r w:rsidRPr="000A20F1">
              <w:rPr>
                <w:lang w:eastAsia="en-US"/>
              </w:rPr>
              <w:t>«Благоустройство общественных территорий»</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Срок реализации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83AA5">
            <w:pPr>
              <w:contextualSpacing/>
              <w:jc w:val="both"/>
              <w:rPr>
                <w:lang w:eastAsia="en-US"/>
              </w:rPr>
            </w:pPr>
            <w:r w:rsidRPr="000A20F1">
              <w:rPr>
                <w:lang w:eastAsia="en-US"/>
              </w:rPr>
              <w:t>2018-202</w:t>
            </w:r>
            <w:r w:rsidR="00225721">
              <w:rPr>
                <w:lang w:eastAsia="en-US"/>
              </w:rPr>
              <w:t>7</w:t>
            </w:r>
            <w:r w:rsidRPr="000A20F1">
              <w:rPr>
                <w:lang w:eastAsia="en-US"/>
              </w:rPr>
              <w:t xml:space="preserve"> годы</w:t>
            </w:r>
          </w:p>
        </w:tc>
      </w:tr>
      <w:tr w:rsidR="00D71CF2" w:rsidRPr="000A20F1" w:rsidTr="00F53479">
        <w:trPr>
          <w:trHeight w:val="1408"/>
          <w:jc w:val="center"/>
        </w:trPr>
        <w:tc>
          <w:tcPr>
            <w:tcW w:w="3295" w:type="dxa"/>
            <w:tcBorders>
              <w:top w:val="single" w:sz="4" w:space="0" w:color="auto"/>
              <w:left w:val="single" w:sz="4" w:space="0" w:color="auto"/>
              <w:bottom w:val="single" w:sz="4" w:space="0" w:color="auto"/>
              <w:right w:val="single" w:sz="4" w:space="0" w:color="auto"/>
            </w:tcBorders>
          </w:tcPr>
          <w:p w:rsidR="00D71CF2" w:rsidRPr="00D56936" w:rsidRDefault="00D71CF2" w:rsidP="00D71CF2">
            <w:pPr>
              <w:rPr>
                <w:lang w:eastAsia="en-US"/>
              </w:rPr>
            </w:pPr>
            <w:r w:rsidRPr="00D56936">
              <w:rPr>
                <w:rFonts w:eastAsia="Calibri"/>
                <w:lang w:eastAsia="en-US"/>
              </w:rPr>
              <w:t>Объемы и источники финансирования муниципальной программы</w:t>
            </w:r>
          </w:p>
        </w:tc>
        <w:tc>
          <w:tcPr>
            <w:tcW w:w="5845" w:type="dxa"/>
            <w:tcBorders>
              <w:top w:val="single" w:sz="4" w:space="0" w:color="auto"/>
              <w:left w:val="nil"/>
              <w:bottom w:val="single" w:sz="4" w:space="0" w:color="auto"/>
              <w:right w:val="single" w:sz="4" w:space="0" w:color="auto"/>
            </w:tcBorders>
          </w:tcPr>
          <w:p w:rsidR="00225721" w:rsidRPr="00D56936" w:rsidRDefault="00225721" w:rsidP="00225721">
            <w:pPr>
              <w:pStyle w:val="ConsPlusTitle"/>
              <w:widowControl/>
              <w:tabs>
                <w:tab w:val="left" w:pos="720"/>
              </w:tabs>
              <w:jc w:val="both"/>
              <w:rPr>
                <w:b w:val="0"/>
                <w:sz w:val="24"/>
                <w:szCs w:val="24"/>
              </w:rPr>
            </w:pPr>
            <w:r w:rsidRPr="00D56936">
              <w:rPr>
                <w:b w:val="0"/>
                <w:sz w:val="24"/>
                <w:szCs w:val="24"/>
              </w:rPr>
              <w:t>Прогнозируемый объем финансирования муниципальной программы составляет</w:t>
            </w:r>
            <w:r w:rsidRPr="00D56936">
              <w:rPr>
                <w:sz w:val="24"/>
                <w:szCs w:val="24"/>
              </w:rPr>
              <w:t xml:space="preserve"> </w:t>
            </w:r>
            <w:r w:rsidR="00FB2BFB">
              <w:rPr>
                <w:b w:val="0"/>
                <w:sz w:val="24"/>
                <w:szCs w:val="24"/>
              </w:rPr>
              <w:t xml:space="preserve">72 370,7 </w:t>
            </w:r>
            <w:r w:rsidRPr="00D56936">
              <w:rPr>
                <w:b w:val="0"/>
                <w:sz w:val="24"/>
                <w:szCs w:val="24"/>
              </w:rPr>
              <w:t xml:space="preserve">тыс. рублей в том числе: </w:t>
            </w:r>
          </w:p>
          <w:p w:rsidR="00225721" w:rsidRPr="00D56936" w:rsidRDefault="00225721" w:rsidP="00225721">
            <w:pPr>
              <w:pStyle w:val="ConsPlusTitle"/>
              <w:widowControl/>
              <w:jc w:val="both"/>
              <w:rPr>
                <w:b w:val="0"/>
                <w:sz w:val="24"/>
                <w:szCs w:val="24"/>
              </w:rPr>
            </w:pPr>
            <w:r w:rsidRPr="00D56936">
              <w:rPr>
                <w:b w:val="0"/>
                <w:sz w:val="24"/>
                <w:szCs w:val="24"/>
              </w:rPr>
              <w:t xml:space="preserve">2018 год – 5 263,6 тыс. руб.                    </w:t>
            </w:r>
          </w:p>
          <w:p w:rsidR="00225721" w:rsidRPr="00D56936" w:rsidRDefault="00225721" w:rsidP="00225721">
            <w:pPr>
              <w:pStyle w:val="ConsPlusTitle"/>
              <w:widowControl/>
              <w:jc w:val="both"/>
              <w:rPr>
                <w:b w:val="0"/>
                <w:sz w:val="24"/>
                <w:szCs w:val="24"/>
              </w:rPr>
            </w:pPr>
            <w:r w:rsidRPr="00D56936">
              <w:rPr>
                <w:b w:val="0"/>
                <w:sz w:val="24"/>
                <w:szCs w:val="24"/>
              </w:rPr>
              <w:t xml:space="preserve">2019 год – 12 126,8 тыс. руб.                   </w:t>
            </w:r>
          </w:p>
          <w:p w:rsidR="00225721" w:rsidRPr="00D56936" w:rsidRDefault="00225721" w:rsidP="00225721">
            <w:pPr>
              <w:pStyle w:val="ConsPlusTitle"/>
              <w:widowControl/>
              <w:jc w:val="both"/>
              <w:rPr>
                <w:b w:val="0"/>
                <w:sz w:val="24"/>
                <w:szCs w:val="24"/>
              </w:rPr>
            </w:pPr>
            <w:r w:rsidRPr="00D56936">
              <w:rPr>
                <w:b w:val="0"/>
                <w:sz w:val="24"/>
                <w:szCs w:val="24"/>
              </w:rPr>
              <w:t>2020 год -  123,7 тыс. руб.</w:t>
            </w:r>
          </w:p>
          <w:p w:rsidR="00225721" w:rsidRPr="00D56936" w:rsidRDefault="00225721" w:rsidP="00225721">
            <w:pPr>
              <w:pStyle w:val="ConsPlusTitle"/>
              <w:widowControl/>
              <w:jc w:val="both"/>
              <w:rPr>
                <w:b w:val="0"/>
                <w:sz w:val="24"/>
                <w:szCs w:val="24"/>
              </w:rPr>
            </w:pPr>
            <w:r w:rsidRPr="00D56936">
              <w:rPr>
                <w:b w:val="0"/>
                <w:sz w:val="24"/>
                <w:szCs w:val="24"/>
              </w:rPr>
              <w:t>2021 год  -  8 192,5 тыс. руб.</w:t>
            </w:r>
          </w:p>
          <w:p w:rsidR="00225721" w:rsidRPr="00D56936" w:rsidRDefault="00225721" w:rsidP="00225721">
            <w:pPr>
              <w:pStyle w:val="ConsPlusTitle"/>
              <w:widowControl/>
              <w:jc w:val="both"/>
              <w:rPr>
                <w:b w:val="0"/>
                <w:sz w:val="24"/>
                <w:szCs w:val="24"/>
              </w:rPr>
            </w:pPr>
            <w:r w:rsidRPr="00D56936">
              <w:rPr>
                <w:b w:val="0"/>
                <w:sz w:val="24"/>
                <w:szCs w:val="24"/>
              </w:rPr>
              <w:t xml:space="preserve">2022 год  -  3 435,0 тыс. руб.                </w:t>
            </w:r>
          </w:p>
          <w:p w:rsidR="00225721" w:rsidRPr="00D56936" w:rsidRDefault="00225721" w:rsidP="00225721">
            <w:pPr>
              <w:pStyle w:val="ConsPlusTitle"/>
              <w:widowControl/>
              <w:jc w:val="both"/>
              <w:rPr>
                <w:b w:val="0"/>
                <w:sz w:val="24"/>
                <w:szCs w:val="24"/>
              </w:rPr>
            </w:pPr>
            <w:r w:rsidRPr="00D56936">
              <w:rPr>
                <w:b w:val="0"/>
                <w:sz w:val="24"/>
                <w:szCs w:val="24"/>
              </w:rPr>
              <w:t xml:space="preserve">2023 год  -  </w:t>
            </w:r>
            <w:r>
              <w:rPr>
                <w:b w:val="0"/>
                <w:sz w:val="24"/>
                <w:szCs w:val="24"/>
              </w:rPr>
              <w:t xml:space="preserve">10 964,3 </w:t>
            </w:r>
            <w:r w:rsidRPr="00D56936">
              <w:rPr>
                <w:b w:val="0"/>
                <w:sz w:val="24"/>
                <w:szCs w:val="24"/>
              </w:rPr>
              <w:t>тыс. руб.</w:t>
            </w:r>
          </w:p>
          <w:p w:rsidR="00225721" w:rsidRPr="00D56936" w:rsidRDefault="00225721" w:rsidP="00225721">
            <w:pPr>
              <w:pStyle w:val="ConsPlusTitle"/>
              <w:widowControl/>
              <w:jc w:val="both"/>
              <w:rPr>
                <w:b w:val="0"/>
                <w:sz w:val="24"/>
                <w:szCs w:val="24"/>
              </w:rPr>
            </w:pPr>
            <w:r w:rsidRPr="00D56936">
              <w:rPr>
                <w:b w:val="0"/>
                <w:sz w:val="24"/>
                <w:szCs w:val="24"/>
              </w:rPr>
              <w:t xml:space="preserve">2024 год  -  </w:t>
            </w:r>
            <w:r>
              <w:rPr>
                <w:b w:val="0"/>
                <w:sz w:val="24"/>
                <w:szCs w:val="24"/>
              </w:rPr>
              <w:t>11 125,4</w:t>
            </w:r>
            <w:r w:rsidRPr="00D56936">
              <w:rPr>
                <w:b w:val="0"/>
                <w:sz w:val="24"/>
                <w:szCs w:val="24"/>
              </w:rPr>
              <w:t xml:space="preserve"> тыс. руб.</w:t>
            </w:r>
          </w:p>
          <w:p w:rsidR="00225721" w:rsidRDefault="00225721" w:rsidP="00225721">
            <w:pPr>
              <w:pStyle w:val="ConsPlusTitle"/>
              <w:widowControl/>
              <w:jc w:val="both"/>
              <w:rPr>
                <w:b w:val="0"/>
                <w:sz w:val="24"/>
                <w:szCs w:val="24"/>
              </w:rPr>
            </w:pPr>
            <w:r w:rsidRPr="00D56936">
              <w:rPr>
                <w:b w:val="0"/>
                <w:sz w:val="24"/>
                <w:szCs w:val="24"/>
              </w:rPr>
              <w:lastRenderedPageBreak/>
              <w:t xml:space="preserve">2025 год  -  </w:t>
            </w:r>
            <w:r w:rsidR="00FB2BFB">
              <w:rPr>
                <w:b w:val="0"/>
                <w:sz w:val="24"/>
                <w:szCs w:val="24"/>
              </w:rPr>
              <w:t>20 939,</w:t>
            </w:r>
            <w:r w:rsidR="00FE6AFE">
              <w:rPr>
                <w:b w:val="0"/>
                <w:sz w:val="24"/>
                <w:szCs w:val="24"/>
              </w:rPr>
              <w:t>4</w:t>
            </w:r>
            <w:r w:rsidRPr="00D56936">
              <w:rPr>
                <w:b w:val="0"/>
                <w:sz w:val="24"/>
                <w:szCs w:val="24"/>
              </w:rPr>
              <w:t xml:space="preserve"> тыс. руб.</w:t>
            </w:r>
          </w:p>
          <w:p w:rsidR="00225721" w:rsidRDefault="00225721" w:rsidP="00225721">
            <w:pPr>
              <w:pStyle w:val="ConsPlusTitle"/>
              <w:widowControl/>
              <w:jc w:val="both"/>
              <w:rPr>
                <w:b w:val="0"/>
                <w:sz w:val="24"/>
                <w:szCs w:val="24"/>
              </w:rPr>
            </w:pPr>
            <w:r>
              <w:rPr>
                <w:b w:val="0"/>
                <w:sz w:val="24"/>
                <w:szCs w:val="24"/>
              </w:rPr>
              <w:t>2026 год -  100,0 тыс. руб.</w:t>
            </w:r>
          </w:p>
          <w:p w:rsidR="00225721" w:rsidRPr="00D56936" w:rsidRDefault="00225721" w:rsidP="00225721">
            <w:pPr>
              <w:pStyle w:val="ConsPlusTitle"/>
              <w:widowControl/>
              <w:jc w:val="both"/>
              <w:rPr>
                <w:b w:val="0"/>
                <w:sz w:val="24"/>
                <w:szCs w:val="24"/>
              </w:rPr>
            </w:pPr>
            <w:r>
              <w:rPr>
                <w:b w:val="0"/>
                <w:sz w:val="24"/>
                <w:szCs w:val="24"/>
              </w:rPr>
              <w:t>2027 год -  100,0 тыс. руб.</w:t>
            </w:r>
          </w:p>
          <w:p w:rsidR="00225721" w:rsidRPr="00D56936" w:rsidRDefault="00225721" w:rsidP="00225721">
            <w:r w:rsidRPr="00D56936">
              <w:t xml:space="preserve">Источники финансирования муниципальной программы представлены в приложении №10 к настоящей муниципальной программе. </w:t>
            </w:r>
          </w:p>
          <w:p w:rsidR="00D71CF2" w:rsidRPr="00D56936" w:rsidRDefault="00225721" w:rsidP="00225721">
            <w:pPr>
              <w:pStyle w:val="ConsPlusTitle"/>
              <w:widowControl/>
              <w:jc w:val="both"/>
              <w:rPr>
                <w:b w:val="0"/>
                <w:sz w:val="24"/>
                <w:szCs w:val="24"/>
              </w:rPr>
            </w:pPr>
            <w:r w:rsidRPr="00D56936">
              <w:rPr>
                <w:b w:val="0"/>
                <w:sz w:val="24"/>
                <w:szCs w:val="24"/>
              </w:rPr>
              <w:t>Объемы и источники финансирования муниципальной программы уточняются ежегодно.</w:t>
            </w:r>
          </w:p>
        </w:tc>
      </w:tr>
      <w:tr w:rsidR="007E4CFF" w:rsidRPr="00106D99"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22298" w:rsidRDefault="007E4CFF" w:rsidP="00F53479">
            <w:pPr>
              <w:rPr>
                <w:lang w:eastAsia="en-US"/>
              </w:rPr>
            </w:pPr>
            <w:r w:rsidRPr="00022298">
              <w:rPr>
                <w:lang w:eastAsia="en-US"/>
              </w:rPr>
              <w:lastRenderedPageBreak/>
              <w:t xml:space="preserve">Ожидаемые результаты реализации Программы </w:t>
            </w:r>
          </w:p>
        </w:tc>
        <w:tc>
          <w:tcPr>
            <w:tcW w:w="5845" w:type="dxa"/>
            <w:tcBorders>
              <w:top w:val="single" w:sz="4" w:space="0" w:color="auto"/>
              <w:left w:val="nil"/>
              <w:bottom w:val="single" w:sz="4" w:space="0" w:color="auto"/>
              <w:right w:val="single" w:sz="4" w:space="0" w:color="auto"/>
            </w:tcBorders>
          </w:tcPr>
          <w:p w:rsidR="007E4CFF" w:rsidRPr="00DD1B24" w:rsidRDefault="007E4CFF" w:rsidP="00F53479">
            <w:pPr>
              <w:jc w:val="both"/>
              <w:rPr>
                <w:color w:val="FF0000"/>
                <w:sz w:val="20"/>
                <w:szCs w:val="20"/>
                <w:lang w:eastAsia="en-US"/>
              </w:rPr>
            </w:pPr>
            <w:r w:rsidRPr="00D92014">
              <w:t xml:space="preserve">Ожидаемые результаты представлены в </w:t>
            </w:r>
            <w:r>
              <w:t>пункте 5 текстовой части муниципальной программы</w:t>
            </w:r>
            <w:r w:rsidRPr="00DD1B24">
              <w:rPr>
                <w:color w:val="FF0000"/>
                <w:sz w:val="20"/>
                <w:szCs w:val="20"/>
                <w:lang w:eastAsia="en-US"/>
              </w:rPr>
              <w:t xml:space="preserve"> </w:t>
            </w:r>
          </w:p>
        </w:tc>
      </w:tr>
    </w:tbl>
    <w:p w:rsidR="007E4CFF" w:rsidRPr="000A20F1" w:rsidRDefault="007E4CFF" w:rsidP="007E4CFF">
      <w:pPr>
        <w:spacing w:after="200" w:line="276" w:lineRule="auto"/>
        <w:contextualSpacing/>
        <w:rPr>
          <w:b/>
          <w:lang w:eastAsia="en-US"/>
        </w:rPr>
      </w:pPr>
    </w:p>
    <w:p w:rsidR="007E4CFF" w:rsidRPr="000A20F1" w:rsidRDefault="007E4CFF" w:rsidP="007E4CFF">
      <w:pPr>
        <w:numPr>
          <w:ilvl w:val="0"/>
          <w:numId w:val="2"/>
        </w:numPr>
        <w:spacing w:after="200" w:line="276" w:lineRule="auto"/>
        <w:ind w:left="0" w:firstLine="0"/>
        <w:contextualSpacing/>
        <w:jc w:val="center"/>
        <w:rPr>
          <w:b/>
          <w:lang w:eastAsia="en-US"/>
        </w:rPr>
      </w:pPr>
      <w:r w:rsidRPr="000A20F1">
        <w:rPr>
          <w:b/>
          <w:lang w:eastAsia="en-US"/>
        </w:rPr>
        <w:t>Характеристика текущего состояния сферы благоустройства</w:t>
      </w:r>
    </w:p>
    <w:p w:rsidR="007E4CFF" w:rsidRPr="000A20F1" w:rsidRDefault="007E4CFF" w:rsidP="007E4CFF">
      <w:pPr>
        <w:contextualSpacing/>
        <w:jc w:val="center"/>
        <w:rPr>
          <w:b/>
          <w:lang w:eastAsia="en-US"/>
        </w:rPr>
      </w:pPr>
      <w:r w:rsidRPr="000A20F1">
        <w:rPr>
          <w:b/>
          <w:lang w:eastAsia="en-US"/>
        </w:rPr>
        <w:t>в муниципальном образовании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w:t>
      </w:r>
      <w:r w:rsidRPr="0089633B">
        <w:rPr>
          <w:rFonts w:ascii="Times New Roman" w:hAnsi="Times New Roman" w:cs="Times New Roman"/>
          <w:sz w:val="24"/>
          <w:szCs w:val="24"/>
        </w:rPr>
        <w:t>способствовать</w:t>
      </w:r>
      <w:r w:rsidRPr="000A20F1">
        <w:rPr>
          <w:rFonts w:ascii="Times New Roman" w:hAnsi="Times New Roman" w:cs="Times New Roman"/>
          <w:sz w:val="24"/>
          <w:szCs w:val="24"/>
        </w:rPr>
        <w:t xml:space="preserve"> решению социально-демографических проблем.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Благоустройство территории Полтавского городского поселения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lang w:eastAsia="en-US"/>
        </w:rPr>
        <w:t xml:space="preserve">На территории городского поселения насчитывается 28 многоквартирных домов и 2791 индивидуальных жилых домостроений. </w:t>
      </w:r>
    </w:p>
    <w:p w:rsidR="007E4CFF" w:rsidRPr="000A20F1" w:rsidRDefault="007E4CFF" w:rsidP="007E4CFF">
      <w:pPr>
        <w:ind w:firstLine="708"/>
        <w:jc w:val="both"/>
        <w:rPr>
          <w:lang w:eastAsia="en-US"/>
        </w:rPr>
      </w:pPr>
      <w:r w:rsidRPr="000A20F1">
        <w:rPr>
          <w:lang w:eastAsia="en-US"/>
        </w:rPr>
        <w:t xml:space="preserve">На территории поселения имеется </w:t>
      </w:r>
      <w:r>
        <w:rPr>
          <w:lang w:eastAsia="en-US"/>
        </w:rPr>
        <w:t>3</w:t>
      </w:r>
      <w:r w:rsidRPr="000A20F1">
        <w:rPr>
          <w:color w:val="FF0000"/>
          <w:lang w:eastAsia="en-US"/>
        </w:rPr>
        <w:t xml:space="preserve"> </w:t>
      </w:r>
      <w:r w:rsidRPr="000A20F1">
        <w:rPr>
          <w:lang w:eastAsia="en-US"/>
        </w:rPr>
        <w:t>детск</w:t>
      </w:r>
      <w:r w:rsidR="00681120">
        <w:rPr>
          <w:lang w:eastAsia="en-US"/>
        </w:rPr>
        <w:t>их</w:t>
      </w:r>
      <w:r w:rsidRPr="000A20F1">
        <w:rPr>
          <w:lang w:eastAsia="en-US"/>
        </w:rPr>
        <w:t xml:space="preserve"> площадк</w:t>
      </w:r>
      <w:r w:rsidR="00681120">
        <w:rPr>
          <w:lang w:eastAsia="en-US"/>
        </w:rPr>
        <w:t>и</w:t>
      </w:r>
      <w:r w:rsidRPr="000A20F1">
        <w:rPr>
          <w:lang w:eastAsia="en-US"/>
        </w:rPr>
        <w:t>, 1 спортивная площадка, две парковые зоны.</w:t>
      </w:r>
    </w:p>
    <w:p w:rsidR="007E4CFF" w:rsidRDefault="007E4CFF" w:rsidP="007E4CFF">
      <w:pPr>
        <w:ind w:firstLine="708"/>
        <w:jc w:val="both"/>
      </w:pPr>
      <w:r w:rsidRPr="000A20F1">
        <w:t>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w:t>
      </w:r>
      <w:proofErr w:type="gramStart"/>
      <w:r w:rsidRPr="000A20F1">
        <w:t>ы-</w:t>
      </w:r>
      <w:proofErr w:type="gramEnd"/>
      <w:r w:rsidRPr="000A20F1">
        <w:t xml:space="preserve"> Победы, Комсомольская, Ленина,  Калинина, территорию сквера у РДК «Русь», парковые зоны в честь 100-летия образования р.п.</w:t>
      </w:r>
      <w:r w:rsidR="00E03B17">
        <w:t xml:space="preserve"> </w:t>
      </w:r>
      <w:r w:rsidRPr="000A20F1">
        <w:t>Полтавка</w:t>
      </w:r>
      <w:r w:rsidR="00702602">
        <w:t>, Аллею 200-летия Омской области</w:t>
      </w:r>
      <w:r w:rsidRPr="000A20F1">
        <w:t>, т.к. это самые посещаемые места в поселке.</w:t>
      </w:r>
    </w:p>
    <w:p w:rsidR="00702602" w:rsidRPr="000A20F1" w:rsidRDefault="00702602" w:rsidP="007E4CFF">
      <w:pPr>
        <w:ind w:firstLine="708"/>
        <w:jc w:val="both"/>
        <w:rPr>
          <w:color w:val="FF0000"/>
          <w:lang w:eastAsia="en-US"/>
        </w:rPr>
      </w:pPr>
      <w:r>
        <w:t xml:space="preserve">Особенно важно обустроить улицу </w:t>
      </w:r>
      <w:proofErr w:type="gramStart"/>
      <w:r>
        <w:t>Комсомольская</w:t>
      </w:r>
      <w:proofErr w:type="gramEnd"/>
      <w:r>
        <w:t xml:space="preserve">, т.к. жители Северо-Восточного квартала, </w:t>
      </w:r>
      <w:r w:rsidR="00CD5857">
        <w:t xml:space="preserve">близлежащих улиц, </w:t>
      </w:r>
      <w:r>
        <w:t>ребятишки из детского</w:t>
      </w:r>
      <w:r w:rsidR="00CD5857">
        <w:t xml:space="preserve"> дома передвигаются вдоль  дороги.</w:t>
      </w:r>
    </w:p>
    <w:p w:rsidR="007E4CFF" w:rsidRPr="000A20F1" w:rsidRDefault="007E4CFF" w:rsidP="007E4CFF">
      <w:pPr>
        <w:ind w:firstLine="540"/>
        <w:jc w:val="both"/>
        <w:rPr>
          <w:lang w:eastAsia="en-US"/>
        </w:rPr>
      </w:pPr>
      <w:r w:rsidRPr="000A20F1">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Доля населения, проживающего в жилом фонде с благоустроенными дворовыми территориями, от общей численности населения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составляет 11,55 процента. Оценка уровня благоустройства территории индивидуальной жилой застройки невозможна без проведения инвентаризации.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 основным проблемам в сфере благоустройства дворовых и общественных территорий относятся: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высокая степень износа асфальтобетонного покрытия, неисправное состояние или отсутствие ливневой канализации;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элементов благоустройства, таких как скамейки, урны, детские и спортивные площадки;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несоответствие уровня освещения требованиям национальных стандартов;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зрелое и перестойное состояние зеленых насаждений, разрушение травяного покрытия газонов, недостаточный уровень озеленения;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lastRenderedPageBreak/>
        <w:t>- недостаточное обеспечение доступных для инвалидов мест отдыха, ограниченность доступа и передвижения;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данных об уровне благоустройства сектора индивидуальной жилой застройки.</w:t>
      </w:r>
    </w:p>
    <w:p w:rsidR="007E4CFF" w:rsidRPr="00201E31" w:rsidRDefault="00F558C6" w:rsidP="00F558C6">
      <w:pPr>
        <w:jc w:val="both"/>
      </w:pPr>
      <w:r>
        <w:t xml:space="preserve">          </w:t>
      </w:r>
      <w:r w:rsidR="00147B53">
        <w:t>С</w:t>
      </w:r>
      <w:r w:rsidR="000F0810">
        <w:t xml:space="preserve"> 2017 года</w:t>
      </w:r>
      <w:r w:rsidR="007E4CFF" w:rsidRPr="000A20F1">
        <w:t xml:space="preserve"> </w:t>
      </w:r>
      <w:r w:rsidR="00147B53">
        <w:t xml:space="preserve">в </w:t>
      </w:r>
      <w:r w:rsidR="007E4CFF" w:rsidRPr="000A20F1">
        <w:t xml:space="preserve">Полтавском городском поселении реализуется </w:t>
      </w:r>
      <w:hyperlink r:id="rId8" w:history="1">
        <w:r w:rsidR="007E4CFF" w:rsidRPr="000A20F1">
          <w:rPr>
            <w:color w:val="0000FF"/>
          </w:rPr>
          <w:t>подпрограмма</w:t>
        </w:r>
      </w:hyperlink>
      <w:r w:rsidR="007E4CFF" w:rsidRPr="000A20F1">
        <w:t xml:space="preserve"> «Формирование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Полтавского городского поселения от 24.09.2013</w:t>
      </w:r>
      <w:r w:rsidR="007E4CFF">
        <w:t xml:space="preserve"> </w:t>
      </w:r>
      <w:r w:rsidR="007E4CFF" w:rsidRPr="000A20F1">
        <w:t>года № 53, в рамках которой на территории р.п</w:t>
      </w:r>
      <w:proofErr w:type="gramStart"/>
      <w:r w:rsidR="007E4CFF" w:rsidRPr="000A20F1">
        <w:t>.П</w:t>
      </w:r>
      <w:proofErr w:type="gramEnd"/>
      <w:r w:rsidR="007E4CFF" w:rsidRPr="000A20F1">
        <w:t xml:space="preserve">олтавка </w:t>
      </w:r>
      <w:r w:rsidR="00201E31" w:rsidRPr="00201E31">
        <w:t xml:space="preserve">выполнены работы по благоустройству дворовых территорий, включая подъезды к многоквартирным домам по ул. Чапаева 19, Щорса 32, Щорса 45,  Щорса 43, </w:t>
      </w:r>
      <w:proofErr w:type="gramStart"/>
      <w:r w:rsidR="00201E31" w:rsidRPr="00201E31">
        <w:t>Комсомольская</w:t>
      </w:r>
      <w:proofErr w:type="gramEnd"/>
      <w:r w:rsidR="00201E31" w:rsidRPr="00201E31">
        <w:t xml:space="preserve"> 3. (Общая площадь отремонтированных дворовых территорий  2304 м</w:t>
      </w:r>
      <w:proofErr w:type="gramStart"/>
      <w:r w:rsidR="00201E31" w:rsidRPr="00201E31">
        <w:t>2</w:t>
      </w:r>
      <w:proofErr w:type="gramEnd"/>
      <w:r w:rsidR="00201E31" w:rsidRPr="00201E31">
        <w:t xml:space="preserve">)., Благоустроены наиболее посещаемые муниципальные территории общего пользования населенного пункта  по  улице Комсомольская  от перекрестка ул. Комсомольская - 40 лет Победы, до развилки автомобильных дорог на д. </w:t>
      </w:r>
      <w:proofErr w:type="spellStart"/>
      <w:r w:rsidR="00201E31" w:rsidRPr="00201E31">
        <w:t>Черноморка</w:t>
      </w:r>
      <w:proofErr w:type="spellEnd"/>
      <w:r w:rsidR="00201E31" w:rsidRPr="00201E31">
        <w:t xml:space="preserve"> – с. </w:t>
      </w:r>
      <w:proofErr w:type="spellStart"/>
      <w:r w:rsidR="00201E31" w:rsidRPr="00201E31">
        <w:t>Еремеевка</w:t>
      </w:r>
      <w:proofErr w:type="spellEnd"/>
      <w:r w:rsidR="00201E31" w:rsidRPr="00201E31">
        <w:t>.  От перекрестка 40-лет Победы до здания Комитета образования</w:t>
      </w:r>
      <w:r w:rsidR="00201E31">
        <w:t xml:space="preserve">. </w:t>
      </w:r>
      <w:r w:rsidR="00201E31" w:rsidRPr="00201E31">
        <w:t>Произведен ремонт асфальтобетонного покрытия площадью 1742 м</w:t>
      </w:r>
      <w:proofErr w:type="gramStart"/>
      <w:r w:rsidR="00201E31" w:rsidRPr="00201E31">
        <w:t>2</w:t>
      </w:r>
      <w:proofErr w:type="gramEnd"/>
      <w:r w:rsidR="00201E31" w:rsidRPr="00201E31">
        <w:t xml:space="preserve"> дорожными картами. </w:t>
      </w:r>
    </w:p>
    <w:p w:rsidR="004C08E9" w:rsidRPr="009557CD" w:rsidRDefault="004C08E9" w:rsidP="004C08E9">
      <w:pPr>
        <w:jc w:val="both"/>
      </w:pPr>
      <w:r>
        <w:t xml:space="preserve">        </w:t>
      </w:r>
      <w:r w:rsidR="00502841" w:rsidRPr="009557CD">
        <w:t>В 2018 году</w:t>
      </w:r>
      <w:r w:rsidRPr="009557CD">
        <w:t xml:space="preserve"> </w:t>
      </w:r>
      <w:r w:rsidR="00502841" w:rsidRPr="009557CD">
        <w:t>в</w:t>
      </w:r>
      <w:r w:rsidRPr="009557CD">
        <w:t xml:space="preserve"> рамках программы выполнены работы по благоустройству дворовых территорий, включая подъезды к многоквартирным домам по ул. Победы № 4 и № 9 (Общая площадь отремонтированных дворовых территорий  1173 м</w:t>
      </w:r>
      <w:proofErr w:type="gramStart"/>
      <w:r w:rsidRPr="009557CD">
        <w:t>2</w:t>
      </w:r>
      <w:proofErr w:type="gramEnd"/>
      <w:r w:rsidRPr="009557CD">
        <w:t xml:space="preserve">). Благоустроены наиболее посещаемые муниципальные территории общего пользования населенного пункта  по  улице Победа (от перекрестка ул. Комсомольской до перекрестка ул. Калинина) и улице Гуртьева (от д.№35 до д. №55). Произведен ремонт асфальтобетонного покрытия площадью 3595м2. </w:t>
      </w:r>
    </w:p>
    <w:p w:rsidR="004C08E9" w:rsidRDefault="00493B57" w:rsidP="002C0F33">
      <w:pPr>
        <w:jc w:val="both"/>
      </w:pPr>
      <w:r>
        <w:t xml:space="preserve">        </w:t>
      </w:r>
      <w:r w:rsidR="00CD5857">
        <w:t xml:space="preserve">В 2019 г. в рамках реализации программы  </w:t>
      </w:r>
      <w:r w:rsidR="002C0F33">
        <w:t xml:space="preserve">у КДЦ «Русь» </w:t>
      </w:r>
      <w:r w:rsidRPr="00493B57">
        <w:t>установлены детские площадки, тренажеры; асфальтиров</w:t>
      </w:r>
      <w:r w:rsidR="00290701">
        <w:t>а</w:t>
      </w:r>
      <w:r w:rsidRPr="00493B57">
        <w:t>на проезжая часть с обустройством водоотведения; уложена тротуарная плитка на пешеходных дорожках; заменена линия освещения, с установкой дополнительных опор; обустроена террит</w:t>
      </w:r>
      <w:r w:rsidR="002C0F33">
        <w:t>ория удобными скамьями и урнами; установлен светодиодный фонтан.</w:t>
      </w:r>
    </w:p>
    <w:p w:rsidR="00CD5857" w:rsidRDefault="001046D2" w:rsidP="006F0AC4">
      <w:pPr>
        <w:jc w:val="both"/>
      </w:pPr>
      <w:r>
        <w:t xml:space="preserve">        </w:t>
      </w:r>
      <w:r w:rsidR="00CD5857">
        <w:t>В 2021 году начато благоустройство первой очереди «Парка Славы».</w:t>
      </w:r>
      <w:r>
        <w:t xml:space="preserve"> </w:t>
      </w:r>
      <w:r w:rsidRPr="001046D2">
        <w:t xml:space="preserve">Площадь благоустроенной территории </w:t>
      </w:r>
      <w:r>
        <w:t>«</w:t>
      </w:r>
      <w:r w:rsidRPr="001046D2">
        <w:t>Парка Славы</w:t>
      </w:r>
      <w:r>
        <w:t>»</w:t>
      </w:r>
      <w:r w:rsidRPr="001046D2">
        <w:t xml:space="preserve"> составляет 5851 м</w:t>
      </w:r>
      <w:proofErr w:type="gramStart"/>
      <w:r w:rsidRPr="001046D2">
        <w:t>2</w:t>
      </w:r>
      <w:proofErr w:type="gramEnd"/>
      <w:r w:rsidRPr="001046D2">
        <w:t xml:space="preserve">. </w:t>
      </w:r>
      <w:r w:rsidR="0053418F">
        <w:t>Работы по обустройству включали</w:t>
      </w:r>
      <w:r w:rsidRPr="001046D2">
        <w:t>:  разработку грунта, планировку площади, устройство подстилающих и выравнивающих слоев оснований из песка, устройство покрытий из тротуарной плитки площадью 2212 м</w:t>
      </w:r>
      <w:proofErr w:type="gramStart"/>
      <w:r w:rsidRPr="001046D2">
        <w:t>2</w:t>
      </w:r>
      <w:proofErr w:type="gramEnd"/>
      <w:r w:rsidRPr="001046D2">
        <w:t>, установку бортовых камней, установку 24 светильников на 18 опорах освещения, из них 6 опор под 2 светильника, установку скамеек в количестве 8</w:t>
      </w:r>
      <w:r w:rsidRPr="001046D2">
        <w:rPr>
          <w:color w:val="FF0000"/>
        </w:rPr>
        <w:t xml:space="preserve">  </w:t>
      </w:r>
      <w:r w:rsidRPr="001046D2">
        <w:t>штук,</w:t>
      </w:r>
      <w:r w:rsidRPr="001046D2">
        <w:rPr>
          <w:color w:val="FF0000"/>
        </w:rPr>
        <w:t xml:space="preserve"> </w:t>
      </w:r>
      <w:r w:rsidRPr="001046D2">
        <w:t>урн металлических в количестве 8 штук, посев газонов вручную на площади 1200 м2.</w:t>
      </w:r>
    </w:p>
    <w:p w:rsidR="00CD5857" w:rsidRPr="000A20F1" w:rsidRDefault="00995DF2" w:rsidP="00110600">
      <w:pPr>
        <w:jc w:val="both"/>
      </w:pPr>
      <w:proofErr w:type="gramStart"/>
      <w:r>
        <w:t xml:space="preserve">Реализуя мероприятие по инициативному </w:t>
      </w:r>
      <w:proofErr w:type="spellStart"/>
      <w:r>
        <w:t>бюджетированию</w:t>
      </w:r>
      <w:proofErr w:type="spellEnd"/>
      <w:r>
        <w:t xml:space="preserve">  в 2021 обустроена аллея 200-летия</w:t>
      </w:r>
      <w:proofErr w:type="gramEnd"/>
      <w:r>
        <w:t xml:space="preserve"> Омской области, в 2022 году – площадь у центральной районной больницы. Эти объекты  набрали большее количество баллов при проведении общественного обсуждения и </w:t>
      </w:r>
      <w:proofErr w:type="spellStart"/>
      <w:r>
        <w:t>онлайн</w:t>
      </w:r>
      <w:proofErr w:type="spellEnd"/>
      <w:r>
        <w:t xml:space="preserve"> голосования.</w:t>
      </w:r>
      <w:r w:rsidR="00110600">
        <w:rPr>
          <w:sz w:val="28"/>
          <w:szCs w:val="28"/>
        </w:rPr>
        <w:t xml:space="preserve">  </w:t>
      </w:r>
      <w:r w:rsidR="00110600" w:rsidRPr="00110600">
        <w:t>В ходе благоустройства общественной территории реализован проект по ремонту тротуара, общей площадью 614 м</w:t>
      </w:r>
      <w:proofErr w:type="gramStart"/>
      <w:r w:rsidR="00110600" w:rsidRPr="00110600">
        <w:t>2</w:t>
      </w:r>
      <w:proofErr w:type="gramEnd"/>
      <w:r w:rsidR="00110600" w:rsidRPr="00110600">
        <w:t>. Работы по</w:t>
      </w:r>
      <w:r w:rsidR="0053418F">
        <w:t xml:space="preserve"> благоустройству тротуара включ</w:t>
      </w:r>
      <w:r w:rsidR="00110600" w:rsidRPr="00110600">
        <w:t>или в себя: планировку участка, устройство подстилающих и выравнивающих слоев оснований из песка, устройство покрытий из тротуарной плитки площадью 550 м</w:t>
      </w:r>
      <w:proofErr w:type="gramStart"/>
      <w:r w:rsidR="00110600" w:rsidRPr="00110600">
        <w:t>2</w:t>
      </w:r>
      <w:proofErr w:type="gramEnd"/>
      <w:r w:rsidR="00110600" w:rsidRPr="00110600">
        <w:t>, установку бортовых камней бетонных, парковых фонарей</w:t>
      </w:r>
      <w:r w:rsidR="0053418F">
        <w:t xml:space="preserve"> в количестве 6 шт.</w:t>
      </w:r>
      <w:r w:rsidR="00110600" w:rsidRPr="00110600">
        <w:t>, монтаж и установку скамеек металлических в количестве 6 шт., урн металлических в количестве 6 шт.</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Учитывая, что проблемы комплексного благоустройства городского поселения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w:t>
      </w:r>
      <w:r w:rsidR="00CD5857">
        <w:rPr>
          <w:rFonts w:ascii="Times New Roman" w:hAnsi="Times New Roman" w:cs="Times New Roman"/>
          <w:sz w:val="24"/>
          <w:szCs w:val="24"/>
        </w:rPr>
        <w:t>предыдущие годы</w:t>
      </w:r>
      <w:r w:rsidRPr="000A20F1">
        <w:rPr>
          <w:rFonts w:ascii="Times New Roman" w:hAnsi="Times New Roman" w:cs="Times New Roman"/>
          <w:sz w:val="24"/>
          <w:szCs w:val="24"/>
        </w:rPr>
        <w:t>, возникла необходимость разработки отдельной муниципальной программы, направленной на формирование комфортной городской среды в Полтавском городском поселении в долгосрочном периоде.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Применение программного метода позволит осуществлять комплексное благоустройство общественных и дворовых территорий в р.п.</w:t>
      </w:r>
      <w:r w:rsidR="0053418F">
        <w:rPr>
          <w:rFonts w:ascii="Times New Roman" w:hAnsi="Times New Roman" w:cs="Times New Roman"/>
          <w:sz w:val="24"/>
          <w:szCs w:val="24"/>
        </w:rPr>
        <w:t xml:space="preserve"> </w:t>
      </w:r>
      <w:r w:rsidRPr="000A20F1">
        <w:rPr>
          <w:rFonts w:ascii="Times New Roman" w:hAnsi="Times New Roman" w:cs="Times New Roman"/>
          <w:sz w:val="24"/>
          <w:szCs w:val="24"/>
        </w:rPr>
        <w:t>Полтавка с привлечением граждан, в том числе: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планирования и реализации мероприятий по благоустройству (сделает их эффективными, открытыми, востребованными);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культуры пользования граждан объектами благоустройства, бережное отношение к элементам благоустройства;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 xml:space="preserve">- сформирует инструменты общественного </w:t>
      </w:r>
      <w:proofErr w:type="gramStart"/>
      <w:r w:rsidRPr="000A20F1">
        <w:rPr>
          <w:rFonts w:ascii="Times New Roman" w:hAnsi="Times New Roman" w:cs="Times New Roman"/>
          <w:sz w:val="24"/>
          <w:szCs w:val="24"/>
        </w:rPr>
        <w:t>контроля за</w:t>
      </w:r>
      <w:proofErr w:type="gramEnd"/>
      <w:r w:rsidRPr="000A20F1">
        <w:rPr>
          <w:rFonts w:ascii="Times New Roman" w:hAnsi="Times New Roman" w:cs="Times New Roman"/>
          <w:sz w:val="24"/>
          <w:szCs w:val="24"/>
        </w:rPr>
        <w:t xml:space="preserve"> реализацией мероприятий по благоустройству на территории поселка.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обеспечения комплексного подхода к благоустройству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7E4CFF" w:rsidRPr="00553924" w:rsidRDefault="007E4CFF" w:rsidP="007E4CFF">
      <w:pPr>
        <w:ind w:firstLine="540"/>
        <w:jc w:val="both"/>
      </w:pPr>
      <w:r w:rsidRPr="00553924">
        <w:rPr>
          <w:spacing w:val="2"/>
          <w:shd w:val="clear" w:color="auto" w:fill="FFFFFF"/>
        </w:rPr>
        <w:t>Для оценки состояния дворовых и общественных территорий, нуждающихся в благоустройстве, проведена инвентаризация дворовых и общественных территорий в порядке, утвержденном</w:t>
      </w:r>
      <w:hyperlink r:id="rId9" w:history="1">
        <w:r w:rsidRPr="00B71F97">
          <w:rPr>
            <w:rStyle w:val="ac"/>
            <w:color w:val="auto"/>
            <w:spacing w:val="2"/>
            <w:shd w:val="clear" w:color="auto" w:fill="FFFFFF"/>
          </w:rPr>
          <w:t xml:space="preserve"> распоряжением Администрации Полтавского городского поселения Полтавского муниципального района Омской области от 25 сентября 2017 № </w:t>
        </w:r>
      </w:hyperlink>
      <w:r w:rsidRPr="00553924">
        <w:t>200 «О проведении инвентаризации дворовых территорий и общественных территорий Полтавского городского  поселения Полтавского муниципального района»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Адресный </w:t>
      </w:r>
      <w:hyperlink w:anchor="P461" w:history="1">
        <w:r w:rsidRPr="000A20F1">
          <w:rPr>
            <w:rFonts w:ascii="Times New Roman" w:hAnsi="Times New Roman" w:cs="Times New Roman"/>
            <w:sz w:val="24"/>
            <w:szCs w:val="24"/>
          </w:rPr>
          <w:t>перечень</w:t>
        </w:r>
      </w:hyperlink>
      <w:r w:rsidRPr="000A20F1">
        <w:rPr>
          <w:rFonts w:ascii="Times New Roman" w:hAnsi="Times New Roman" w:cs="Times New Roman"/>
          <w:sz w:val="24"/>
          <w:szCs w:val="24"/>
        </w:rPr>
        <w:t xml:space="preserve">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w:t>
      </w:r>
      <w:r w:rsidR="00D66F0D">
        <w:rPr>
          <w:rFonts w:ascii="Times New Roman" w:hAnsi="Times New Roman" w:cs="Times New Roman"/>
          <w:sz w:val="24"/>
          <w:szCs w:val="24"/>
        </w:rPr>
        <w:t xml:space="preserve">гоустройству не позднее 2025 </w:t>
      </w:r>
      <w:r w:rsidRPr="000A20F1">
        <w:rPr>
          <w:rFonts w:ascii="Times New Roman" w:hAnsi="Times New Roman" w:cs="Times New Roman"/>
          <w:sz w:val="24"/>
          <w:szCs w:val="24"/>
        </w:rPr>
        <w:t>года за счет средств указанных лиц, приведен в приложении N 1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связи с большим количеством индивидуальных жилых домостроений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 xml:space="preserve">олтавка будут реализованы </w:t>
      </w:r>
      <w:hyperlink w:anchor="P520" w:history="1">
        <w:r w:rsidRPr="00B71F97">
          <w:rPr>
            <w:rFonts w:ascii="Times New Roman" w:hAnsi="Times New Roman" w:cs="Times New Roman"/>
            <w:sz w:val="24"/>
            <w:szCs w:val="24"/>
          </w:rPr>
          <w:t>мероприятия</w:t>
        </w:r>
      </w:hyperlink>
      <w:r w:rsidRPr="00B71F97">
        <w:rPr>
          <w:rFonts w:ascii="Times New Roman" w:hAnsi="Times New Roman" w:cs="Times New Roman"/>
          <w:sz w:val="24"/>
          <w:szCs w:val="24"/>
        </w:rPr>
        <w:t xml:space="preserve"> </w:t>
      </w:r>
      <w:r w:rsidRPr="000A20F1">
        <w:rPr>
          <w:rFonts w:ascii="Times New Roman" w:hAnsi="Times New Roman" w:cs="Times New Roman"/>
          <w:sz w:val="24"/>
          <w:szCs w:val="24"/>
        </w:rPr>
        <w:t>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D66F0D">
        <w:rPr>
          <w:rFonts w:ascii="Times New Roman" w:hAnsi="Times New Roman" w:cs="Times New Roman"/>
          <w:sz w:val="24"/>
          <w:szCs w:val="24"/>
        </w:rPr>
        <w:t>5</w:t>
      </w:r>
      <w:r w:rsidRPr="000A20F1">
        <w:rPr>
          <w:rFonts w:ascii="Times New Roman" w:hAnsi="Times New Roman" w:cs="Times New Roman"/>
          <w:sz w:val="24"/>
          <w:szCs w:val="24"/>
        </w:rPr>
        <w:t xml:space="preserve"> года в соответствии с приложением N 2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настоящей муниципальной программы используются следующие понятия: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городская среда - совокупность огромного числа объектов, которые создают единое городское пространство;</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Содержание </w:t>
      </w:r>
      <w:proofErr w:type="spellStart"/>
      <w:proofErr w:type="gramStart"/>
      <w:r w:rsidRPr="000A20F1">
        <w:rPr>
          <w:rFonts w:ascii="Times New Roman" w:hAnsi="Times New Roman" w:cs="Times New Roman"/>
          <w:sz w:val="24"/>
          <w:szCs w:val="24"/>
        </w:rPr>
        <w:t>дизайн-проекта</w:t>
      </w:r>
      <w:proofErr w:type="spellEnd"/>
      <w:proofErr w:type="gramEnd"/>
      <w:r w:rsidRPr="000A20F1">
        <w:rPr>
          <w:rFonts w:ascii="Times New Roman" w:hAnsi="Times New Roman" w:cs="Times New Roman"/>
          <w:sz w:val="24"/>
          <w:szCs w:val="24"/>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5) общественная территория - территория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соответствующего функционального назначения (площадь, улица, пешеходная зона, парковая зона, иная территория).</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2. Цель и задачи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Целью муниципальной программы является повышение уровня благоустройства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достижения поставленной цели в рамках муниципальной программы необходимо решение следующих задач:</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качества и уровня комфорта городской среды путем реализации мероприятий по благоустройству общественных территорий.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В рамках решения данной задачи планируется организация капитального ремонта, ремонта и </w:t>
      </w:r>
      <w:proofErr w:type="gramStart"/>
      <w:r w:rsidRPr="000A20F1">
        <w:rPr>
          <w:rFonts w:ascii="Times New Roman" w:hAnsi="Times New Roman" w:cs="Times New Roman"/>
          <w:sz w:val="24"/>
          <w:szCs w:val="24"/>
        </w:rPr>
        <w:t>содержания</w:t>
      </w:r>
      <w:proofErr w:type="gramEnd"/>
      <w:r w:rsidRPr="000A20F1">
        <w:rPr>
          <w:rFonts w:ascii="Times New Roman" w:hAnsi="Times New Roman" w:cs="Times New Roman"/>
          <w:sz w:val="24"/>
          <w:szCs w:val="24"/>
        </w:rPr>
        <w:t xml:space="preserve"> автомобильных дорог общего пользования местного значения,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3. Сроки и этапы реализации муниципальной программы</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муниципальной программы будет осуществляться в течение 2018 </w:t>
      </w:r>
      <w:r w:rsidR="00364B20">
        <w:rPr>
          <w:rFonts w:ascii="Times New Roman" w:hAnsi="Times New Roman" w:cs="Times New Roman"/>
          <w:sz w:val="24"/>
          <w:szCs w:val="24"/>
        </w:rPr>
        <w:t>–</w:t>
      </w:r>
      <w:r w:rsidRPr="000A20F1">
        <w:rPr>
          <w:rFonts w:ascii="Times New Roman" w:hAnsi="Times New Roman" w:cs="Times New Roman"/>
          <w:sz w:val="24"/>
          <w:szCs w:val="24"/>
        </w:rPr>
        <w:t xml:space="preserve"> 202</w:t>
      </w:r>
      <w:r w:rsidR="00225721">
        <w:rPr>
          <w:rFonts w:ascii="Times New Roman" w:hAnsi="Times New Roman" w:cs="Times New Roman"/>
          <w:sz w:val="24"/>
          <w:szCs w:val="24"/>
        </w:rPr>
        <w:t>7</w:t>
      </w:r>
      <w:r w:rsidR="00364B20">
        <w:rPr>
          <w:rFonts w:ascii="Times New Roman" w:hAnsi="Times New Roman" w:cs="Times New Roman"/>
          <w:sz w:val="24"/>
          <w:szCs w:val="24"/>
        </w:rPr>
        <w:t xml:space="preserve"> </w:t>
      </w:r>
      <w:r w:rsidRPr="000A20F1">
        <w:rPr>
          <w:rFonts w:ascii="Times New Roman" w:hAnsi="Times New Roman" w:cs="Times New Roman"/>
          <w:sz w:val="24"/>
          <w:szCs w:val="24"/>
        </w:rPr>
        <w:t>годов.</w:t>
      </w:r>
    </w:p>
    <w:p w:rsidR="007E4CFF" w:rsidRPr="000A20F1" w:rsidRDefault="007E4CFF" w:rsidP="007E4CFF">
      <w:pPr>
        <w:widowControl w:val="0"/>
        <w:autoSpaceDE w:val="0"/>
        <w:autoSpaceDN w:val="0"/>
        <w:adjustRightInd w:val="0"/>
        <w:ind w:firstLine="709"/>
        <w:jc w:val="both"/>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4. Объем и источники финансирования муниципальной программы</w:t>
      </w:r>
    </w:p>
    <w:p w:rsidR="00177E61" w:rsidRPr="00177E61" w:rsidRDefault="007E4CFF" w:rsidP="00177E61">
      <w:pPr>
        <w:pStyle w:val="ConsPlusTitle"/>
        <w:widowControl/>
        <w:tabs>
          <w:tab w:val="left" w:pos="720"/>
        </w:tabs>
        <w:jc w:val="both"/>
        <w:rPr>
          <w:b w:val="0"/>
          <w:sz w:val="24"/>
          <w:szCs w:val="24"/>
        </w:rPr>
      </w:pPr>
      <w:r w:rsidRPr="000A20F1">
        <w:rPr>
          <w:lang w:eastAsia="en-US"/>
        </w:rPr>
        <w:tab/>
      </w:r>
      <w:r w:rsidR="00177E61" w:rsidRPr="00177E61">
        <w:rPr>
          <w:b w:val="0"/>
          <w:sz w:val="24"/>
          <w:szCs w:val="24"/>
        </w:rPr>
        <w:t>Прогнозируемый объем финансирования муниципальной программы составляет</w:t>
      </w:r>
      <w:r w:rsidR="00177E61" w:rsidRPr="00177E61">
        <w:rPr>
          <w:sz w:val="24"/>
          <w:szCs w:val="24"/>
        </w:rPr>
        <w:t xml:space="preserve"> </w:t>
      </w:r>
      <w:r w:rsidR="00FB2BFB">
        <w:rPr>
          <w:b w:val="0"/>
          <w:sz w:val="24"/>
          <w:szCs w:val="24"/>
        </w:rPr>
        <w:t>72 370,7</w:t>
      </w:r>
      <w:r w:rsidR="00D71CF2" w:rsidRPr="00D56936">
        <w:rPr>
          <w:b w:val="0"/>
          <w:sz w:val="24"/>
          <w:szCs w:val="24"/>
        </w:rPr>
        <w:t xml:space="preserve"> </w:t>
      </w:r>
      <w:r w:rsidR="00D71CF2">
        <w:rPr>
          <w:b w:val="0"/>
          <w:szCs w:val="28"/>
        </w:rPr>
        <w:t xml:space="preserve"> </w:t>
      </w:r>
      <w:r w:rsidR="00177E61" w:rsidRPr="00177E61">
        <w:rPr>
          <w:b w:val="0"/>
          <w:sz w:val="24"/>
          <w:szCs w:val="24"/>
        </w:rPr>
        <w:t xml:space="preserve">тыс. рублей в том числе: </w:t>
      </w:r>
    </w:p>
    <w:p w:rsidR="00D71CF2" w:rsidRPr="00D71CF2" w:rsidRDefault="00D71CF2" w:rsidP="00D71CF2">
      <w:pPr>
        <w:pStyle w:val="ConsPlusTitle"/>
        <w:widowControl/>
        <w:ind w:firstLine="2977"/>
        <w:rPr>
          <w:b w:val="0"/>
          <w:sz w:val="24"/>
          <w:szCs w:val="24"/>
        </w:rPr>
      </w:pPr>
      <w:r w:rsidRPr="00D71CF2">
        <w:rPr>
          <w:b w:val="0"/>
          <w:sz w:val="24"/>
          <w:szCs w:val="24"/>
        </w:rPr>
        <w:t>2018 год – 5 263,6 тыс. руб.</w:t>
      </w:r>
    </w:p>
    <w:p w:rsidR="00D71CF2" w:rsidRPr="00D71CF2" w:rsidRDefault="00D71CF2" w:rsidP="00D71CF2">
      <w:pPr>
        <w:pStyle w:val="ConsPlusTitle"/>
        <w:widowControl/>
        <w:ind w:firstLine="2977"/>
        <w:rPr>
          <w:b w:val="0"/>
          <w:sz w:val="24"/>
          <w:szCs w:val="24"/>
        </w:rPr>
      </w:pPr>
      <w:r w:rsidRPr="00D71CF2">
        <w:rPr>
          <w:b w:val="0"/>
          <w:sz w:val="24"/>
          <w:szCs w:val="24"/>
        </w:rPr>
        <w:t>2019 год – 12 126,8 тыс. руб.</w:t>
      </w:r>
    </w:p>
    <w:p w:rsidR="00D71CF2" w:rsidRPr="00D71CF2" w:rsidRDefault="00D71CF2" w:rsidP="00D71CF2">
      <w:pPr>
        <w:pStyle w:val="ConsPlusTitle"/>
        <w:widowControl/>
        <w:ind w:firstLine="2977"/>
        <w:rPr>
          <w:b w:val="0"/>
          <w:sz w:val="24"/>
          <w:szCs w:val="24"/>
        </w:rPr>
      </w:pPr>
      <w:r w:rsidRPr="00D71CF2">
        <w:rPr>
          <w:b w:val="0"/>
          <w:sz w:val="24"/>
          <w:szCs w:val="24"/>
        </w:rPr>
        <w:t>2020 год - 123,7 тыс. руб.</w:t>
      </w:r>
    </w:p>
    <w:p w:rsidR="00D71CF2" w:rsidRPr="00D71CF2" w:rsidRDefault="00D71CF2" w:rsidP="00D71CF2">
      <w:pPr>
        <w:pStyle w:val="ConsPlusTitle"/>
        <w:widowControl/>
        <w:ind w:firstLine="2977"/>
        <w:rPr>
          <w:b w:val="0"/>
          <w:sz w:val="24"/>
          <w:szCs w:val="24"/>
        </w:rPr>
      </w:pPr>
      <w:r w:rsidRPr="00D71CF2">
        <w:rPr>
          <w:b w:val="0"/>
          <w:sz w:val="24"/>
          <w:szCs w:val="24"/>
        </w:rPr>
        <w:t>2021 год  -  8 192,5 тыс. руб.</w:t>
      </w:r>
    </w:p>
    <w:p w:rsidR="00D71CF2" w:rsidRPr="00D71CF2" w:rsidRDefault="00D71CF2" w:rsidP="00D71CF2">
      <w:pPr>
        <w:pStyle w:val="ConsPlusTitle"/>
        <w:widowControl/>
        <w:ind w:firstLine="2977"/>
        <w:rPr>
          <w:b w:val="0"/>
          <w:sz w:val="24"/>
          <w:szCs w:val="24"/>
        </w:rPr>
      </w:pPr>
      <w:r w:rsidRPr="00D71CF2">
        <w:rPr>
          <w:b w:val="0"/>
          <w:sz w:val="24"/>
          <w:szCs w:val="24"/>
        </w:rPr>
        <w:t>2022 год  -  3 435,0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2023 год  -  10 964,3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 xml:space="preserve">2024 год  -  </w:t>
      </w:r>
      <w:r w:rsidR="00225721">
        <w:rPr>
          <w:b w:val="0"/>
          <w:sz w:val="24"/>
          <w:szCs w:val="24"/>
        </w:rPr>
        <w:t>11 125,4</w:t>
      </w:r>
      <w:r w:rsidRPr="00D71CF2">
        <w:rPr>
          <w:b w:val="0"/>
          <w:sz w:val="24"/>
          <w:szCs w:val="24"/>
        </w:rPr>
        <w:t xml:space="preserve">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 xml:space="preserve">2025 год  -  </w:t>
      </w:r>
      <w:r w:rsidR="00FB2BFB">
        <w:rPr>
          <w:b w:val="0"/>
          <w:sz w:val="24"/>
          <w:szCs w:val="24"/>
        </w:rPr>
        <w:t>20 939,4</w:t>
      </w:r>
      <w:r w:rsidRPr="00D71CF2">
        <w:rPr>
          <w:b w:val="0"/>
          <w:sz w:val="24"/>
          <w:szCs w:val="24"/>
        </w:rPr>
        <w:t xml:space="preserve"> тыс. руб.</w:t>
      </w:r>
    </w:p>
    <w:p w:rsidR="00D71CF2" w:rsidRDefault="00D71CF2" w:rsidP="00D71CF2">
      <w:pPr>
        <w:pStyle w:val="ConsPlusTitle"/>
        <w:widowControl/>
        <w:ind w:firstLine="2977"/>
        <w:jc w:val="both"/>
        <w:rPr>
          <w:b w:val="0"/>
          <w:sz w:val="24"/>
          <w:szCs w:val="24"/>
        </w:rPr>
      </w:pPr>
      <w:r w:rsidRPr="00D71CF2">
        <w:rPr>
          <w:b w:val="0"/>
          <w:sz w:val="24"/>
          <w:szCs w:val="24"/>
        </w:rPr>
        <w:t>2026 год -  100,0 тыс. руб.</w:t>
      </w:r>
    </w:p>
    <w:p w:rsidR="00225721" w:rsidRPr="00D71CF2" w:rsidRDefault="00225721" w:rsidP="00225721">
      <w:pPr>
        <w:pStyle w:val="ConsPlusTitle"/>
        <w:widowControl/>
        <w:ind w:firstLine="2977"/>
        <w:jc w:val="both"/>
        <w:rPr>
          <w:b w:val="0"/>
          <w:sz w:val="24"/>
          <w:szCs w:val="24"/>
        </w:rPr>
      </w:pPr>
      <w:r>
        <w:rPr>
          <w:b w:val="0"/>
          <w:sz w:val="24"/>
          <w:szCs w:val="24"/>
        </w:rPr>
        <w:t>2027</w:t>
      </w:r>
      <w:r w:rsidRPr="00D71CF2">
        <w:rPr>
          <w:b w:val="0"/>
          <w:sz w:val="24"/>
          <w:szCs w:val="24"/>
        </w:rPr>
        <w:t xml:space="preserve"> год -  100,0 тыс. руб.</w:t>
      </w:r>
    </w:p>
    <w:p w:rsidR="007E4CFF" w:rsidRPr="0053418F" w:rsidRDefault="007E4CFF" w:rsidP="0053418F">
      <w:pPr>
        <w:pStyle w:val="ConsPlusTitle"/>
        <w:widowControl/>
        <w:tabs>
          <w:tab w:val="left" w:pos="720"/>
        </w:tabs>
        <w:ind w:firstLine="709"/>
        <w:jc w:val="both"/>
        <w:rPr>
          <w:b w:val="0"/>
          <w:sz w:val="24"/>
          <w:szCs w:val="24"/>
        </w:rPr>
      </w:pPr>
      <w:r w:rsidRPr="0053418F">
        <w:rPr>
          <w:b w:val="0"/>
          <w:sz w:val="24"/>
          <w:szCs w:val="24"/>
        </w:rPr>
        <w:t xml:space="preserve">Источники финансирования муниципальной программы представлены в приложении №10 к настоящей муниципальной программе. </w:t>
      </w:r>
    </w:p>
    <w:p w:rsidR="007E4CFF" w:rsidRPr="008A50BB" w:rsidRDefault="007E4CFF" w:rsidP="007E4CFF">
      <w:pPr>
        <w:ind w:firstLine="709"/>
        <w:jc w:val="both"/>
      </w:pPr>
      <w:r w:rsidRPr="00865E9C">
        <w:t>Объемы и источники финансирования муниципальной программы уточняются ежегодно</w:t>
      </w:r>
      <w:r w:rsidRPr="008A50BB">
        <w:t>.</w:t>
      </w:r>
    </w:p>
    <w:p w:rsidR="0024448B" w:rsidRDefault="007E4CFF" w:rsidP="0053418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w:t>
      </w: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5.Ожидаемые результаты реализации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муниципальной программы позволит создать благоприятные условия для формирования комфортной городской среды в Полтавском городском поселении и обеспечить достижение следующих основных результатов: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уровня комфорта проживания населения на территории р.п.</w:t>
      </w:r>
      <w:r w:rsidR="00E03B17">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уровня благоустройства территорий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Показатели, характеризующие достижение ожидаемых результатов реализации муниципальной программы, приведены в таблице.</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4485"/>
        <w:gridCol w:w="1276"/>
        <w:gridCol w:w="1134"/>
      </w:tblGrid>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2438"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Ожидаемый результат реализации муниципальной программы</w:t>
            </w:r>
          </w:p>
        </w:tc>
        <w:tc>
          <w:tcPr>
            <w:tcW w:w="448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1134"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Значение</w:t>
            </w:r>
          </w:p>
        </w:tc>
      </w:tr>
      <w:tr w:rsidR="007E4CFF" w:rsidRPr="000A20F1" w:rsidTr="00F53479">
        <w:tc>
          <w:tcPr>
            <w:tcW w:w="510" w:type="dxa"/>
            <w:vMerge w:val="restart"/>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2438" w:type="dxa"/>
            <w:vMerge w:val="restart"/>
          </w:tcPr>
          <w:p w:rsidR="007E4CFF" w:rsidRPr="000A20F1" w:rsidRDefault="007E4CFF" w:rsidP="00C46152">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Повышение уровня комфорта проживания населения на территории </w:t>
            </w:r>
            <w:r w:rsidR="00C46152">
              <w:rPr>
                <w:rFonts w:ascii="Times New Roman" w:hAnsi="Times New Roman" w:cs="Times New Roman"/>
                <w:sz w:val="24"/>
                <w:szCs w:val="24"/>
              </w:rPr>
              <w:t>поселения</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30,0</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 доля населения, проживающего в </w:t>
            </w:r>
            <w:r w:rsidRPr="000A20F1">
              <w:rPr>
                <w:rFonts w:ascii="Times New Roman" w:hAnsi="Times New Roman" w:cs="Times New Roman"/>
                <w:sz w:val="24"/>
                <w:szCs w:val="24"/>
              </w:rPr>
              <w:lastRenderedPageBreak/>
              <w:t>многоквартирных домах с благоустроенными дворовыми территориями, от общей численности населения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29,4</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10</w:t>
            </w:r>
          </w:p>
        </w:tc>
      </w:tr>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243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городских территорий</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80</w:t>
            </w:r>
          </w:p>
        </w:tc>
      </w:tr>
    </w:tbl>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6. </w:t>
      </w:r>
      <w:r>
        <w:rPr>
          <w:rFonts w:ascii="Times New Roman" w:hAnsi="Times New Roman" w:cs="Times New Roman"/>
          <w:b/>
          <w:sz w:val="24"/>
          <w:szCs w:val="24"/>
        </w:rPr>
        <w:t>Описание системы управления реализацией муниципальной программы</w:t>
      </w:r>
    </w:p>
    <w:p w:rsidR="007E4CFF" w:rsidRDefault="007E4CFF" w:rsidP="007E4CFF">
      <w:pPr>
        <w:pStyle w:val="ConsPlusNormal"/>
        <w:ind w:firstLine="540"/>
        <w:jc w:val="both"/>
        <w:rPr>
          <w:rFonts w:ascii="Times New Roman" w:hAnsi="Times New Roman" w:cs="Times New Roman"/>
          <w:color w:val="7030A0"/>
        </w:rPr>
      </w:pPr>
    </w:p>
    <w:p w:rsidR="007E4CFF" w:rsidRPr="00E77473" w:rsidRDefault="007E4CFF" w:rsidP="007E4CFF">
      <w:pPr>
        <w:spacing w:line="240" w:lineRule="atLeast"/>
        <w:ind w:firstLine="708"/>
        <w:jc w:val="both"/>
      </w:pPr>
      <w:r w:rsidRPr="00E77473">
        <w:t>В процессе реализации программы обязательными условиями являются:</w:t>
      </w:r>
    </w:p>
    <w:p w:rsidR="007E4CFF" w:rsidRPr="00E77473" w:rsidRDefault="007E4CFF" w:rsidP="007E4CFF">
      <w:pPr>
        <w:spacing w:line="240" w:lineRule="atLeast"/>
        <w:ind w:firstLine="708"/>
        <w:jc w:val="both"/>
      </w:pPr>
      <w:proofErr w:type="gramStart"/>
      <w:r w:rsidRPr="00E77473">
        <w:t xml:space="preserve">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 городского</w:t>
      </w:r>
      <w:r w:rsidRPr="00E77473">
        <w:t xml:space="preserve"> поселения, а именно:</w:t>
      </w:r>
      <w:proofErr w:type="gramEnd"/>
    </w:p>
    <w:p w:rsidR="007E4CFF" w:rsidRPr="00E77473" w:rsidRDefault="007E4CFF" w:rsidP="007E4CFF">
      <w:pPr>
        <w:spacing w:line="240" w:lineRule="atLeast"/>
        <w:ind w:firstLine="708"/>
        <w:jc w:val="both"/>
        <w:rPr>
          <w:b/>
          <w:bCs/>
        </w:rPr>
      </w:pPr>
      <w:r w:rsidRPr="00E77473">
        <w:t xml:space="preserve">- информирование жителей </w:t>
      </w:r>
      <w:r>
        <w:t>городского</w:t>
      </w:r>
      <w:r w:rsidRPr="00E77473">
        <w:t xml:space="preserve"> поселения о проведении на территории  </w:t>
      </w:r>
      <w:proofErr w:type="gramStart"/>
      <w:r w:rsidRPr="00E77473">
        <w:t>поселения инвентаризации уровня благоустройства индивидуальных жилых домов</w:t>
      </w:r>
      <w:proofErr w:type="gramEnd"/>
      <w:r w:rsidRPr="00E77473">
        <w:t xml:space="preserve">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инвентаризация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подготовка сводного перечня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7E4CFF" w:rsidRPr="00E77473" w:rsidRDefault="007E4CFF" w:rsidP="007E4CFF">
      <w:pPr>
        <w:spacing w:line="240" w:lineRule="atLeast"/>
        <w:ind w:firstLine="708"/>
        <w:jc w:val="both"/>
        <w:rPr>
          <w:b/>
          <w:bCs/>
        </w:rPr>
      </w:pPr>
      <w:r w:rsidRPr="00E77473">
        <w:t>- направление соглашений для добровольного заключения;</w:t>
      </w:r>
    </w:p>
    <w:p w:rsidR="007E4CFF" w:rsidRPr="00E77473" w:rsidRDefault="007E4CFF" w:rsidP="007E4CFF">
      <w:pPr>
        <w:spacing w:line="240" w:lineRule="atLeast"/>
        <w:ind w:firstLine="708"/>
        <w:jc w:val="both"/>
      </w:pPr>
      <w:r w:rsidRPr="00E77473">
        <w:t>- заключение соглашений;</w:t>
      </w:r>
    </w:p>
    <w:p w:rsidR="007E4CFF" w:rsidRPr="00E77473" w:rsidRDefault="007E4CFF" w:rsidP="007E4CFF">
      <w:pPr>
        <w:spacing w:line="240" w:lineRule="atLeast"/>
        <w:ind w:firstLine="708"/>
        <w:jc w:val="both"/>
        <w:rPr>
          <w:b/>
          <w:bCs/>
        </w:rPr>
      </w:pPr>
      <w:r w:rsidRPr="00E77473">
        <w:t>- сбор и анализ данных о заключенных соглашениях на добровольной основе;</w:t>
      </w:r>
    </w:p>
    <w:p w:rsidR="007E4CFF" w:rsidRPr="00E77473" w:rsidRDefault="007E4CFF" w:rsidP="007E4CFF">
      <w:pPr>
        <w:spacing w:line="240" w:lineRule="atLeast"/>
        <w:ind w:firstLine="708"/>
        <w:jc w:val="both"/>
      </w:pPr>
      <w:r w:rsidRPr="00E77473">
        <w:t>- ведение претензионной работы в случае отказа от заключения соглашения;</w:t>
      </w:r>
    </w:p>
    <w:p w:rsidR="007E4CFF" w:rsidRPr="00E77473" w:rsidRDefault="007E4CFF" w:rsidP="007E4CFF">
      <w:pPr>
        <w:spacing w:line="240" w:lineRule="atLeast"/>
        <w:ind w:firstLine="708"/>
        <w:jc w:val="both"/>
      </w:pPr>
      <w:r w:rsidRPr="00E77473">
        <w:t>- обращение в суд с заявлением о понуждении к заключению соглашения;</w:t>
      </w:r>
    </w:p>
    <w:p w:rsidR="007E4CFF" w:rsidRPr="00E77473" w:rsidRDefault="007E4CFF" w:rsidP="007E4CFF">
      <w:pPr>
        <w:spacing w:line="240" w:lineRule="atLeast"/>
        <w:ind w:firstLine="708"/>
        <w:jc w:val="both"/>
      </w:pPr>
      <w:proofErr w:type="gramStart"/>
      <w:r w:rsidRPr="00E77473">
        <w:lastRenderedPageBreak/>
        <w:t xml:space="preserve">Мероприятия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w:t>
      </w:r>
      <w:r w:rsidRPr="00E77473">
        <w:t xml:space="preserve"> </w:t>
      </w:r>
      <w:r>
        <w:t>городского</w:t>
      </w:r>
      <w:r w:rsidRPr="00E77473">
        <w:t xml:space="preserve"> поселения, предусмотрены приложением №</w:t>
      </w:r>
      <w:r>
        <w:t xml:space="preserve"> 2</w:t>
      </w:r>
      <w:r w:rsidRPr="00E77473">
        <w:t xml:space="preserve"> к настоящей</w:t>
      </w:r>
      <w:proofErr w:type="gramEnd"/>
      <w:r w:rsidRPr="00E77473">
        <w:t xml:space="preserve"> муниципальной программе.</w:t>
      </w:r>
    </w:p>
    <w:p w:rsidR="007E4CFF" w:rsidRPr="00E77473" w:rsidRDefault="007E4CFF" w:rsidP="007E4CFF">
      <w:pPr>
        <w:spacing w:line="240" w:lineRule="atLeast"/>
        <w:ind w:firstLine="708"/>
        <w:jc w:val="both"/>
      </w:pPr>
      <w:r w:rsidRPr="00E77473">
        <w:t xml:space="preserve">2) проведение работ по образованию земельных участков, на которых расположены многоквартирные дома, </w:t>
      </w:r>
      <w:proofErr w:type="gramStart"/>
      <w:r w:rsidRPr="00E77473">
        <w:t>работы</w:t>
      </w:r>
      <w:proofErr w:type="gramEnd"/>
      <w:r w:rsidRPr="00E77473">
        <w:t xml:space="preserve"> по благоустройству дворовых территорий которых </w:t>
      </w:r>
      <w:proofErr w:type="spellStart"/>
      <w:r w:rsidRPr="00E77473">
        <w:t>софинансируются</w:t>
      </w:r>
      <w:proofErr w:type="spellEnd"/>
      <w:r w:rsidRPr="00E77473">
        <w:t xml:space="preserve"> из бюджета субъекта Российской Федерации (раздел,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w:t>
      </w:r>
    </w:p>
    <w:p w:rsidR="007E4CFF" w:rsidRPr="00E77473" w:rsidRDefault="007E4CFF" w:rsidP="007E4CFF">
      <w:pPr>
        <w:spacing w:line="240" w:lineRule="atLeast"/>
        <w:ind w:firstLine="709"/>
        <w:jc w:val="both"/>
      </w:pPr>
      <w:r w:rsidRPr="00E77473">
        <w:t xml:space="preserve">3) предельной датой заключения муниципальных контрактов по результатам закупки товаров, работ и услуг для обеспечения муниципальных нужд в целях реализации мероприятий муниципальной программы является 1 апреля года предоставления субсидии за исключением: </w:t>
      </w:r>
    </w:p>
    <w:p w:rsidR="007E4CFF" w:rsidRPr="00E77473" w:rsidRDefault="007E4CFF" w:rsidP="007E4CFF">
      <w:pPr>
        <w:spacing w:line="240" w:lineRule="atLeast"/>
        <w:ind w:firstLine="709"/>
        <w:jc w:val="both"/>
      </w:pPr>
      <w:r w:rsidRPr="00E77473">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7E4CFF" w:rsidRPr="00E77473" w:rsidRDefault="007E4CFF" w:rsidP="007E4CFF">
      <w:pPr>
        <w:spacing w:line="240" w:lineRule="atLeast"/>
        <w:ind w:firstLine="709"/>
        <w:jc w:val="both"/>
      </w:pPr>
      <w:r w:rsidRPr="00E77473">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7E4CFF" w:rsidRPr="00E77473" w:rsidRDefault="007E4CFF" w:rsidP="007E4CFF">
      <w:pPr>
        <w:spacing w:line="240" w:lineRule="atLeast"/>
        <w:ind w:firstLine="709"/>
        <w:jc w:val="both"/>
      </w:pPr>
      <w:r w:rsidRPr="00E77473">
        <w:t>случаев заключения таких муниципальных контрактов в пределах экономии сре</w:t>
      </w:r>
      <w:proofErr w:type="gramStart"/>
      <w:r w:rsidRPr="00E77473">
        <w:t>дств пр</w:t>
      </w:r>
      <w:proofErr w:type="gramEnd"/>
      <w:r w:rsidRPr="00E77473">
        <w:t xml:space="preserve">и расходовании субсидии в целях реализации муниципальной программы, в том числе мероприятий по </w:t>
      </w:r>
      <w:proofErr w:type="spellStart"/>
      <w:r w:rsidRPr="00E77473">
        <w:t>цифровизации</w:t>
      </w:r>
      <w:proofErr w:type="spellEnd"/>
      <w:r w:rsidRPr="00E77473">
        <w:t xml:space="preserve"> городского 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7E4CFF" w:rsidRPr="00E77473" w:rsidRDefault="007E4CFF" w:rsidP="007E4CFF">
      <w:pPr>
        <w:spacing w:line="240" w:lineRule="atLeast"/>
        <w:ind w:firstLine="708"/>
        <w:jc w:val="both"/>
      </w:pPr>
      <w:r w:rsidRPr="00E77473">
        <w:t xml:space="preserve">4) в рамках выполнения минимального перечня видов работ по благоустройству дворовых территорий по решению Администрации </w:t>
      </w:r>
      <w:r>
        <w:t>городского</w:t>
      </w:r>
      <w:r w:rsidRPr="00E77473">
        <w:t xml:space="preserve"> поселения может быть предусмотрено трудовое участие жителей. В рамках выполнения дополнительного перечня видов работ по благоустройству дворовых территорий трудовое участие жителей является обязательным. Формой трудового участия жителей в работах по благоустройству дворовых территорий сельского поселения является участие в субботниках, проводимых в рамках месячников благоустройства.</w:t>
      </w:r>
    </w:p>
    <w:p w:rsidR="007E4CFF" w:rsidRPr="00E77473" w:rsidRDefault="007E4CFF" w:rsidP="007E4CFF">
      <w:pPr>
        <w:spacing w:line="240" w:lineRule="atLeast"/>
        <w:ind w:firstLine="708"/>
        <w:jc w:val="both"/>
      </w:pPr>
      <w:r w:rsidRPr="00E77473">
        <w:t xml:space="preserve">Администрация </w:t>
      </w:r>
      <w:r>
        <w:t>городского</w:t>
      </w:r>
      <w:r w:rsidRPr="00E77473">
        <w:t xml:space="preserve"> поселения вправе исключить из адресного перечня:</w:t>
      </w:r>
    </w:p>
    <w:p w:rsidR="007E4CFF" w:rsidRPr="00E77473" w:rsidRDefault="007E4CFF" w:rsidP="007E4CFF">
      <w:pPr>
        <w:spacing w:line="240" w:lineRule="atLeast"/>
        <w:ind w:firstLine="708"/>
        <w:jc w:val="both"/>
      </w:pPr>
      <w:proofErr w:type="gramStart"/>
      <w:r w:rsidRPr="00E77473">
        <w:t>-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 дворовых территорий и</w:t>
      </w:r>
      <w:proofErr w:type="gramEnd"/>
      <w:r w:rsidRPr="00E77473">
        <w:t xml:space="preserve"> общественных территорий межведомственной комиссией в порядке, установленном такой комиссией;</w:t>
      </w:r>
    </w:p>
    <w:p w:rsidR="007E4CFF" w:rsidRPr="00E77473" w:rsidRDefault="007E4CFF" w:rsidP="007E4CFF">
      <w:pPr>
        <w:spacing w:line="240" w:lineRule="atLeast"/>
        <w:ind w:firstLine="708"/>
        <w:jc w:val="both"/>
      </w:pPr>
      <w:r w:rsidRPr="00E77473">
        <w:t>-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7E4CFF" w:rsidRPr="00D92014" w:rsidRDefault="007E4CFF" w:rsidP="007E4CFF">
      <w:pPr>
        <w:spacing w:line="240" w:lineRule="atLeast"/>
        <w:ind w:firstLine="708"/>
        <w:jc w:val="both"/>
      </w:pPr>
      <w:r w:rsidRPr="00E77473">
        <w:t xml:space="preserve">Проведение мероприятий по благоустройству общественных территорий должны быть проведены с учетом необходимости обеспечения физической, пространственной и </w:t>
      </w:r>
      <w:r w:rsidRPr="00E77473">
        <w:lastRenderedPageBreak/>
        <w:t xml:space="preserve">информационной доступности зданий, сооружений, общественных территорий населенного пункта для инвалидов и других </w:t>
      </w:r>
      <w:proofErr w:type="spellStart"/>
      <w:r w:rsidRPr="00E77473">
        <w:t>маломобильных</w:t>
      </w:r>
      <w:proofErr w:type="spellEnd"/>
      <w:r w:rsidRPr="00E77473">
        <w:t xml:space="preserve"> групп населения. Данные условия учитываются при заключении муниципальных контрактов на выполнение работ по благоустройству.</w:t>
      </w:r>
    </w:p>
    <w:p w:rsidR="007E4CFF" w:rsidRPr="00D92014" w:rsidRDefault="007E4CFF" w:rsidP="007E4CFF">
      <w:pPr>
        <w:spacing w:line="240" w:lineRule="atLeast"/>
        <w:ind w:firstLine="708"/>
        <w:jc w:val="both"/>
      </w:pPr>
    </w:p>
    <w:p w:rsidR="007E4CFF" w:rsidRPr="00D92014" w:rsidRDefault="007E4CFF" w:rsidP="007E4CFF">
      <w:pPr>
        <w:spacing w:before="120"/>
        <w:ind w:firstLine="567"/>
        <w:jc w:val="center"/>
        <w:outlineLvl w:val="1"/>
        <w:rPr>
          <w:rFonts w:eastAsia="Calibri"/>
        </w:rPr>
      </w:pPr>
      <w:r>
        <w:rPr>
          <w:rFonts w:eastAsia="Calibri"/>
        </w:rPr>
        <w:t>7</w:t>
      </w:r>
      <w:r w:rsidRPr="00D92014">
        <w:rPr>
          <w:rFonts w:eastAsia="Calibri"/>
        </w:rPr>
        <w:t>. Риски и меры по  управлению рисками реализации</w:t>
      </w:r>
    </w:p>
    <w:p w:rsidR="007E4CFF" w:rsidRPr="00D92014" w:rsidRDefault="007E4CFF" w:rsidP="007E4CFF">
      <w:pPr>
        <w:ind w:firstLine="567"/>
        <w:jc w:val="center"/>
        <w:rPr>
          <w:rFonts w:eastAsia="Calibri"/>
        </w:rPr>
      </w:pPr>
      <w:r w:rsidRPr="00D92014">
        <w:rPr>
          <w:rFonts w:eastAsia="Calibri"/>
        </w:rPr>
        <w:t>муниципальной программы</w:t>
      </w:r>
    </w:p>
    <w:p w:rsidR="007E4CFF" w:rsidRPr="00D92014" w:rsidRDefault="007E4CFF" w:rsidP="007E4CFF">
      <w:pPr>
        <w:ind w:firstLine="709"/>
        <w:jc w:val="both"/>
        <w:rPr>
          <w:rFonts w:eastAsia="Calibri"/>
        </w:rPr>
      </w:pPr>
    </w:p>
    <w:p w:rsidR="007E4CFF" w:rsidRPr="00D92014" w:rsidRDefault="007E4CFF" w:rsidP="007E4CFF">
      <w:pPr>
        <w:ind w:firstLine="708"/>
        <w:jc w:val="both"/>
        <w:rPr>
          <w:rFonts w:eastAsia="Calibri"/>
        </w:rPr>
      </w:pPr>
      <w:r w:rsidRPr="00D92014">
        <w:rPr>
          <w:rFonts w:eastAsia="Calibri"/>
        </w:rPr>
        <w:t>В рамках реализации муниципальной программы можно выделить следующие риски, оказывающие влияние на достижение цели и задач муниципальной программы:</w:t>
      </w:r>
    </w:p>
    <w:p w:rsidR="007E4CFF" w:rsidRPr="00D92014" w:rsidRDefault="007E4CFF" w:rsidP="007E4CFF">
      <w:pPr>
        <w:ind w:firstLine="708"/>
        <w:jc w:val="both"/>
        <w:rPr>
          <w:rFonts w:eastAsia="Calibri"/>
        </w:rPr>
      </w:pPr>
      <w:r w:rsidRPr="00D92014">
        <w:rPr>
          <w:rFonts w:eastAsia="Calibri"/>
        </w:rPr>
        <w:t>1. Недостаточное ресурсное обеспечение. Сокращение финансирования мероприятий за счет бюджетных средств по сравнению с запланированными значениями является существенным риском.</w:t>
      </w:r>
    </w:p>
    <w:p w:rsidR="007E4CFF" w:rsidRPr="00D92014" w:rsidRDefault="007E4CFF" w:rsidP="007E4CFF">
      <w:pPr>
        <w:ind w:firstLine="708"/>
        <w:jc w:val="both"/>
        <w:rPr>
          <w:rFonts w:eastAsia="Calibri"/>
        </w:rPr>
      </w:pPr>
      <w:r w:rsidRPr="00D92014">
        <w:rPr>
          <w:rFonts w:eastAsia="Calibri"/>
        </w:rPr>
        <w:t>2. Социальные риски, связанные с низкой социальной активностью населения, отсутствием массовой культуры соучастия в благоустройстве дворовых территорий.</w:t>
      </w:r>
    </w:p>
    <w:p w:rsidR="007E4CFF" w:rsidRPr="00D92014" w:rsidRDefault="007E4CFF" w:rsidP="007E4CFF">
      <w:pPr>
        <w:ind w:firstLine="708"/>
        <w:jc w:val="both"/>
        <w:rPr>
          <w:rFonts w:eastAsia="Calibri"/>
        </w:rPr>
      </w:pPr>
      <w:r w:rsidRPr="00D92014">
        <w:rPr>
          <w:rFonts w:eastAsia="Calibri"/>
        </w:rPr>
        <w:t>3. Управленческие (внутренние) риски, связанные с неэффективным управлением реализацией программы, низким качеством общественного взаимодействия, недостаточным контролем над реализацией программы.</w:t>
      </w:r>
    </w:p>
    <w:p w:rsidR="007E4CFF" w:rsidRPr="00D92014" w:rsidRDefault="007E4CFF" w:rsidP="007E4CFF">
      <w:pPr>
        <w:ind w:firstLine="708"/>
        <w:jc w:val="both"/>
        <w:rPr>
          <w:rFonts w:eastAsia="Calibri"/>
        </w:rPr>
      </w:pPr>
      <w:r w:rsidRPr="00D92014">
        <w:rPr>
          <w:rFonts w:eastAsia="Calibri"/>
        </w:rPr>
        <w:t>4. Иные риски, которые могут препятствовать выполнению программы.</w:t>
      </w:r>
    </w:p>
    <w:p w:rsidR="007E4CFF" w:rsidRPr="00D92014" w:rsidRDefault="007E4CFF" w:rsidP="007E4CFF">
      <w:pPr>
        <w:ind w:firstLine="708"/>
        <w:jc w:val="both"/>
      </w:pPr>
      <w:r w:rsidRPr="00D92014">
        <w:t>В этой связи основными мерами управления риском такого характера являются:</w:t>
      </w:r>
    </w:p>
    <w:p w:rsidR="007E4CFF" w:rsidRPr="00D92014" w:rsidRDefault="007E4CFF" w:rsidP="007E4CFF">
      <w:pPr>
        <w:ind w:firstLine="567"/>
        <w:jc w:val="both"/>
        <w:rPr>
          <w:rFonts w:eastAsia="Calibri"/>
        </w:rPr>
      </w:pPr>
      <w:r w:rsidRPr="00D92014">
        <w:rPr>
          <w:rFonts w:eastAsia="Calibri"/>
        </w:rPr>
        <w:t>- корректировка программы (в случае наступления рисков);</w:t>
      </w:r>
    </w:p>
    <w:p w:rsidR="007E4CFF" w:rsidRDefault="007E4CFF" w:rsidP="00D71CF2">
      <w:pPr>
        <w:ind w:firstLine="567"/>
        <w:jc w:val="both"/>
      </w:pPr>
      <w:r w:rsidRPr="00D92014">
        <w:rPr>
          <w:rFonts w:eastAsia="Calibri"/>
        </w:rPr>
        <w:t>- с</w:t>
      </w:r>
      <w:r w:rsidRPr="00D92014">
        <w:t>тимулирование привлечения трудовых ресурсов, стройотрядов; повышение эффективности управления.</w:t>
      </w:r>
    </w:p>
    <w:p w:rsidR="00D71CF2" w:rsidRPr="00D71CF2" w:rsidRDefault="00D71CF2" w:rsidP="00D71CF2">
      <w:pPr>
        <w:ind w:firstLine="567"/>
        <w:jc w:val="both"/>
      </w:pPr>
    </w:p>
    <w:p w:rsidR="007E4CFF" w:rsidRPr="00D92014" w:rsidRDefault="007E4CFF" w:rsidP="007E4CFF">
      <w:pPr>
        <w:suppressAutoHyphens/>
        <w:ind w:firstLine="720"/>
        <w:jc w:val="center"/>
      </w:pPr>
      <w:r>
        <w:t>8</w:t>
      </w:r>
      <w:r w:rsidRPr="00D92014">
        <w:t>. Описание мероприятий программы и целевых индикаторов их выполнения</w:t>
      </w:r>
    </w:p>
    <w:p w:rsidR="007E4CFF" w:rsidRPr="00D92014" w:rsidRDefault="007E4CFF" w:rsidP="007E4CFF">
      <w:pPr>
        <w:suppressAutoHyphens/>
        <w:ind w:firstLine="720"/>
        <w:jc w:val="center"/>
        <w:rPr>
          <w:b/>
          <w:sz w:val="23"/>
          <w:szCs w:val="23"/>
        </w:rPr>
      </w:pPr>
    </w:p>
    <w:p w:rsidR="007E4CFF" w:rsidRPr="00D92014" w:rsidRDefault="0035141F" w:rsidP="007E4CFF">
      <w:pPr>
        <w:ind w:firstLine="708"/>
        <w:jc w:val="both"/>
        <w:rPr>
          <w:rFonts w:eastAsia="Calibri"/>
        </w:rPr>
      </w:pPr>
      <w:hyperlink r:id="rId10" w:history="1">
        <w:r w:rsidR="007E4CFF" w:rsidRPr="00D92014">
          <w:rPr>
            <w:rFonts w:eastAsia="Calibri"/>
          </w:rPr>
          <w:t>Перечень</w:t>
        </w:r>
      </w:hyperlink>
      <w:r w:rsidR="007E4CFF" w:rsidRPr="00D92014">
        <w:rPr>
          <w:rFonts w:eastAsia="Calibri"/>
        </w:rPr>
        <w:t xml:space="preserve"> мероприятий муниципальной программы с указанием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 </w:t>
      </w:r>
      <w:r w:rsidR="007E4CFF">
        <w:rPr>
          <w:rFonts w:eastAsia="Calibri"/>
        </w:rPr>
        <w:t>10</w:t>
      </w:r>
      <w:r w:rsidR="007E4CFF" w:rsidRPr="00D92014">
        <w:rPr>
          <w:rFonts w:eastAsia="Calibri"/>
        </w:rPr>
        <w:t xml:space="preserve"> к настоящей муниципальной программе.</w:t>
      </w:r>
    </w:p>
    <w:p w:rsidR="007E4CFF" w:rsidRPr="00D92014" w:rsidRDefault="007E4CFF" w:rsidP="007E4CFF">
      <w:pPr>
        <w:ind w:firstLine="708"/>
        <w:jc w:val="both"/>
        <w:rPr>
          <w:rFonts w:eastAsia="Calibri"/>
        </w:rPr>
      </w:pPr>
      <w:r w:rsidRPr="00D92014">
        <w:rPr>
          <w:rFonts w:eastAsia="Calibri"/>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7E4CFF" w:rsidRPr="00D92014" w:rsidRDefault="007E4CFF" w:rsidP="007E4CFF">
      <w:pPr>
        <w:ind w:firstLine="708"/>
        <w:jc w:val="both"/>
        <w:rPr>
          <w:rFonts w:eastAsia="Calibri"/>
        </w:rPr>
      </w:pPr>
      <w:r w:rsidRPr="00D92014">
        <w:rPr>
          <w:rFonts w:eastAsia="Calibri"/>
        </w:rPr>
        <w:t xml:space="preserve">Для решения задачи 1: </w:t>
      </w:r>
      <w:r w:rsidRPr="00D92014">
        <w:t xml:space="preserve">Повышение </w:t>
      </w:r>
      <w:proofErr w:type="gramStart"/>
      <w:r w:rsidRPr="00D92014">
        <w:t xml:space="preserve">уровня благоустройства дворовых территорий многоквартирных домов </w:t>
      </w:r>
      <w:r>
        <w:t>Полтавского городского</w:t>
      </w:r>
      <w:r w:rsidRPr="00D92014">
        <w:t xml:space="preserve"> поселения </w:t>
      </w:r>
      <w:r>
        <w:t>Полтавского</w:t>
      </w:r>
      <w:r w:rsidRPr="00D92014">
        <w:t xml:space="preserve"> муниципального района</w:t>
      </w:r>
      <w:proofErr w:type="gramEnd"/>
      <w:r w:rsidRPr="00D92014">
        <w:rPr>
          <w:rFonts w:eastAsia="Calibri"/>
        </w:rPr>
        <w:t xml:space="preserve"> направлены следующие мероприятия.</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w:t>
      </w:r>
    </w:p>
    <w:p w:rsidR="007E4CFF" w:rsidRPr="00E03B17" w:rsidRDefault="007E4CFF" w:rsidP="007E4CFF">
      <w:pPr>
        <w:ind w:firstLine="708"/>
        <w:jc w:val="both"/>
        <w:rPr>
          <w:rFonts w:eastAsia="Calibri"/>
          <w:color w:val="000000" w:themeColor="text1"/>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E03B17">
        <w:rPr>
          <w:rFonts w:eastAsia="Calibri"/>
          <w:color w:val="000000" w:themeColor="text1"/>
        </w:rPr>
        <w:t>.</w:t>
      </w:r>
    </w:p>
    <w:p w:rsidR="007E4CFF" w:rsidRPr="00E51321" w:rsidRDefault="007E4CFF" w:rsidP="007E4CFF">
      <w:pPr>
        <w:suppressAutoHyphens/>
        <w:ind w:firstLine="709"/>
        <w:jc w:val="both"/>
      </w:pPr>
      <w:r w:rsidRPr="00E51321">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работ по благоустройству дворовых территорий многоквартирных домов.</w:t>
      </w:r>
    </w:p>
    <w:p w:rsidR="007E4CFF" w:rsidRPr="00E51321" w:rsidRDefault="007E4CFF" w:rsidP="007E4CFF">
      <w:pPr>
        <w:suppressAutoHyphens/>
        <w:ind w:firstLine="709"/>
        <w:jc w:val="both"/>
      </w:pPr>
      <w:r w:rsidRPr="00E51321">
        <w:t>Минимальный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ремонт дворовых проездов;</w:t>
      </w:r>
    </w:p>
    <w:p w:rsidR="007E4CFF" w:rsidRPr="00E51321" w:rsidRDefault="007E4CFF" w:rsidP="007E4CFF">
      <w:pPr>
        <w:suppressAutoHyphens/>
        <w:ind w:firstLine="709"/>
        <w:jc w:val="both"/>
      </w:pPr>
      <w:r w:rsidRPr="00E51321">
        <w:t>- обеспечение освещения дворовых территорий;</w:t>
      </w:r>
    </w:p>
    <w:p w:rsidR="007E4CFF" w:rsidRPr="00E51321" w:rsidRDefault="007E4CFF" w:rsidP="007E4CFF">
      <w:pPr>
        <w:suppressAutoHyphens/>
        <w:ind w:firstLine="709"/>
        <w:jc w:val="both"/>
      </w:pPr>
      <w:r w:rsidRPr="00E51321">
        <w:t>- установка скамеек;</w:t>
      </w:r>
    </w:p>
    <w:p w:rsidR="007E4CFF" w:rsidRPr="00E51321" w:rsidRDefault="007E4CFF" w:rsidP="007E4CFF">
      <w:pPr>
        <w:suppressAutoHyphens/>
        <w:ind w:firstLine="709"/>
        <w:jc w:val="both"/>
      </w:pPr>
      <w:r w:rsidRPr="00E51321">
        <w:t>- установка урн для мусора.</w:t>
      </w:r>
    </w:p>
    <w:p w:rsidR="007E4CFF" w:rsidRPr="00E51321" w:rsidRDefault="007E4CFF" w:rsidP="007E4CFF">
      <w:pPr>
        <w:suppressAutoHyphens/>
        <w:ind w:firstLine="709"/>
        <w:jc w:val="both"/>
      </w:pPr>
      <w:r w:rsidRPr="00E51321">
        <w:t>Дополнительный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оборудование детских и (или) спортивных площадок;</w:t>
      </w:r>
    </w:p>
    <w:p w:rsidR="007E4CFF" w:rsidRPr="00E51321" w:rsidRDefault="007E4CFF" w:rsidP="007E4CFF">
      <w:pPr>
        <w:suppressAutoHyphens/>
        <w:ind w:firstLine="709"/>
        <w:jc w:val="both"/>
      </w:pPr>
      <w:r w:rsidRPr="00E51321">
        <w:t>- оборудование автомобильных парковок;</w:t>
      </w:r>
    </w:p>
    <w:p w:rsidR="007E4CFF" w:rsidRPr="00E51321" w:rsidRDefault="007E4CFF" w:rsidP="007E4CFF">
      <w:pPr>
        <w:suppressAutoHyphens/>
        <w:ind w:firstLine="709"/>
        <w:jc w:val="both"/>
      </w:pPr>
      <w:r w:rsidRPr="00E51321">
        <w:t>- озеленение территорий;</w:t>
      </w:r>
    </w:p>
    <w:p w:rsidR="007E4CFF" w:rsidRPr="00E51321" w:rsidRDefault="007E4CFF" w:rsidP="007E4CFF">
      <w:pPr>
        <w:suppressAutoHyphens/>
        <w:ind w:firstLine="709"/>
        <w:jc w:val="both"/>
      </w:pPr>
      <w:r w:rsidRPr="00E51321">
        <w:t>- другие работы.</w:t>
      </w:r>
    </w:p>
    <w:p w:rsidR="007E4CFF" w:rsidRPr="00E51321" w:rsidRDefault="007E4CFF" w:rsidP="007E4CFF">
      <w:pPr>
        <w:suppressAutoHyphens/>
        <w:ind w:firstLine="709"/>
        <w:jc w:val="both"/>
      </w:pPr>
      <w:r w:rsidRPr="00E51321">
        <w:t xml:space="preserve">Минимальный перечень работ по благоустройству дворовых территорий многоквартирных домов является исчерпывающим и не может быть расширен. </w:t>
      </w:r>
    </w:p>
    <w:p w:rsidR="007E4CFF" w:rsidRPr="00D92014" w:rsidRDefault="007E4CFF" w:rsidP="007E4CFF">
      <w:pPr>
        <w:suppressAutoHyphens/>
        <w:ind w:firstLine="709"/>
        <w:jc w:val="both"/>
        <w:rPr>
          <w:lang w:eastAsia="en-US"/>
        </w:rPr>
      </w:pPr>
      <w:r w:rsidRPr="00E51321">
        <w:rPr>
          <w:lang w:eastAsia="en-US"/>
        </w:rPr>
        <w:lastRenderedPageBreak/>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работ по благоустройству дворовых</w:t>
      </w:r>
      <w:r w:rsidRPr="00E51321">
        <w:t xml:space="preserve"> территорий многоквартирных домов</w:t>
      </w:r>
      <w:r w:rsidRPr="00E51321">
        <w:rPr>
          <w:lang w:eastAsia="en-US"/>
        </w:rPr>
        <w:t>.</w:t>
      </w:r>
      <w:r w:rsidRPr="00D92014">
        <w:rPr>
          <w:lang w:eastAsia="en-US"/>
        </w:rPr>
        <w:t xml:space="preserve"> </w:t>
      </w:r>
    </w:p>
    <w:p w:rsidR="007E4CFF" w:rsidRPr="00D92014" w:rsidRDefault="007E4CFF" w:rsidP="007E4CFF">
      <w:pPr>
        <w:pStyle w:val="ConsPlusNormal"/>
        <w:suppressAutoHyphens/>
        <w:ind w:firstLine="709"/>
        <w:jc w:val="both"/>
        <w:outlineLvl w:val="1"/>
        <w:rPr>
          <w:rStyle w:val="fontstyle01"/>
          <w:sz w:val="24"/>
          <w:szCs w:val="24"/>
        </w:rPr>
      </w:pPr>
      <w:r w:rsidRPr="00D92014">
        <w:rPr>
          <w:rStyle w:val="fontstyle01"/>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участия граждан в выполнении указанных работ приведен в приложении №</w:t>
      </w:r>
      <w:r>
        <w:rPr>
          <w:rStyle w:val="fontstyle01"/>
          <w:sz w:val="24"/>
          <w:szCs w:val="24"/>
        </w:rPr>
        <w:t xml:space="preserve"> 6</w:t>
      </w:r>
      <w:r w:rsidRPr="00D92014">
        <w:rPr>
          <w:rStyle w:val="fontstyle01"/>
          <w:sz w:val="24"/>
          <w:szCs w:val="24"/>
        </w:rPr>
        <w:t xml:space="preserve"> к настоящей муниципальной программе.</w:t>
      </w:r>
    </w:p>
    <w:p w:rsidR="007E4CFF" w:rsidRPr="000C2DCB" w:rsidRDefault="007E4CFF" w:rsidP="007E4CFF">
      <w:pPr>
        <w:pStyle w:val="ConsPlusNormal"/>
        <w:suppressAutoHyphens/>
        <w:ind w:firstLine="709"/>
        <w:jc w:val="both"/>
        <w:outlineLvl w:val="1"/>
        <w:rPr>
          <w:rFonts w:ascii="Times New Roman" w:hAnsi="Times New Roman" w:cs="Times New Roman"/>
          <w:sz w:val="24"/>
          <w:szCs w:val="24"/>
        </w:rPr>
      </w:pPr>
      <w:r>
        <w:rPr>
          <w:rFonts w:ascii="Times New Roman" w:hAnsi="Times New Roman" w:cs="Times New Roman"/>
          <w:sz w:val="24"/>
          <w:szCs w:val="24"/>
        </w:rPr>
        <w:t>Для решения задачи 2.</w:t>
      </w:r>
      <w:r w:rsidRPr="00E51321">
        <w:rPr>
          <w:rFonts w:ascii="Times New Roman" w:hAnsi="Times New Roman" w:cs="Times New Roman"/>
          <w:sz w:val="24"/>
          <w:szCs w:val="24"/>
        </w:rPr>
        <w:t xml:space="preserve"> Повышение уровня благоустройства общественных территорий населенных</w:t>
      </w:r>
      <w:r>
        <w:rPr>
          <w:rFonts w:ascii="Times New Roman" w:hAnsi="Times New Roman" w:cs="Times New Roman"/>
          <w:sz w:val="24"/>
          <w:szCs w:val="24"/>
        </w:rPr>
        <w:t xml:space="preserve"> пунктов </w:t>
      </w:r>
      <w:r w:rsidRPr="000C2DCB">
        <w:rPr>
          <w:rFonts w:ascii="Times New Roman" w:eastAsia="Calibri" w:hAnsi="Times New Roman" w:cs="Times New Roman"/>
          <w:sz w:val="24"/>
          <w:szCs w:val="24"/>
        </w:rPr>
        <w:t>направлены следующие мероприятия.</w:t>
      </w:r>
    </w:p>
    <w:p w:rsidR="007E4CFF" w:rsidRDefault="007E4CFF" w:rsidP="007E4CFF">
      <w:pPr>
        <w:suppressAutoHyphens/>
        <w:ind w:firstLine="709"/>
        <w:jc w:val="both"/>
      </w:pPr>
      <w:r>
        <w:t xml:space="preserve">Мероприятие </w:t>
      </w:r>
      <w:r w:rsidRPr="00D92014">
        <w:t>1</w:t>
      </w:r>
      <w:r>
        <w:t xml:space="preserve"> </w:t>
      </w:r>
      <w:r w:rsidRPr="00E51321">
        <w:t>Капитальный ремонт, ремонт и содержание автомобильных дорог общего пользования местного значения наиболее посещаемых общественных территорий</w:t>
      </w:r>
      <w:r>
        <w:t>.</w:t>
      </w:r>
    </w:p>
    <w:p w:rsidR="007E4CFF" w:rsidRPr="000C2DCB" w:rsidRDefault="007E4CFF" w:rsidP="007E4CFF">
      <w:pPr>
        <w:pStyle w:val="ConsPlusNormal"/>
        <w:ind w:firstLine="709"/>
        <w:jc w:val="both"/>
        <w:outlineLvl w:val="1"/>
        <w:rPr>
          <w:rFonts w:ascii="Times New Roman" w:hAnsi="Times New Roman" w:cs="Times New Roman"/>
          <w:sz w:val="24"/>
          <w:szCs w:val="24"/>
        </w:rPr>
      </w:pPr>
      <w:r w:rsidRPr="00452BB0">
        <w:rPr>
          <w:rFonts w:ascii="Times New Roman" w:hAnsi="Times New Roman" w:cs="Times New Roman"/>
          <w:sz w:val="24"/>
          <w:szCs w:val="24"/>
        </w:rPr>
        <w:t xml:space="preserve">Мероприятие </w:t>
      </w:r>
      <w:r>
        <w:rPr>
          <w:rFonts w:ascii="Times New Roman" w:hAnsi="Times New Roman" w:cs="Times New Roman"/>
          <w:sz w:val="24"/>
          <w:szCs w:val="24"/>
        </w:rPr>
        <w:t>2</w:t>
      </w:r>
      <w:r w:rsidRPr="00452BB0">
        <w:rPr>
          <w:rFonts w:ascii="Times New Roman" w:hAnsi="Times New Roman" w:cs="Times New Roman"/>
          <w:sz w:val="24"/>
          <w:szCs w:val="24"/>
        </w:rPr>
        <w:t>. Благоустройство общественных территорий</w:t>
      </w:r>
      <w:r w:rsidR="00256E2E">
        <w:rPr>
          <w:rFonts w:ascii="Times New Roman" w:hAnsi="Times New Roman" w:cs="Times New Roman"/>
          <w:sz w:val="24"/>
          <w:szCs w:val="24"/>
        </w:rPr>
        <w:t xml:space="preserve"> населенных пунктов</w:t>
      </w:r>
      <w:r>
        <w:rPr>
          <w:rFonts w:ascii="Times New Roman" w:hAnsi="Times New Roman" w:cs="Times New Roman"/>
          <w:sz w:val="24"/>
          <w:szCs w:val="24"/>
        </w:rPr>
        <w:t>.</w:t>
      </w:r>
    </w:p>
    <w:p w:rsidR="007E4CFF" w:rsidRPr="00782BE6" w:rsidRDefault="007E4CFF" w:rsidP="007E4CFF">
      <w:pPr>
        <w:pStyle w:val="ConsPlusNormal"/>
        <w:ind w:firstLine="709"/>
        <w:jc w:val="both"/>
        <w:outlineLvl w:val="1"/>
        <w:rPr>
          <w:rFonts w:ascii="Times New Roman" w:hAnsi="Times New Roman" w:cs="Times New Roman"/>
          <w:sz w:val="24"/>
          <w:szCs w:val="24"/>
        </w:rPr>
      </w:pPr>
      <w:r w:rsidRPr="00B91129">
        <w:rPr>
          <w:rFonts w:ascii="Times New Roman" w:hAnsi="Times New Roman" w:cs="Times New Roman"/>
          <w:sz w:val="24"/>
          <w:szCs w:val="24"/>
        </w:rPr>
        <w:t xml:space="preserve">Мероприятие </w:t>
      </w:r>
      <w:r>
        <w:rPr>
          <w:rFonts w:ascii="Times New Roman" w:hAnsi="Times New Roman" w:cs="Times New Roman"/>
          <w:sz w:val="24"/>
          <w:szCs w:val="24"/>
        </w:rPr>
        <w:t>3</w:t>
      </w:r>
      <w:r w:rsidRPr="00B91129">
        <w:rPr>
          <w:rFonts w:ascii="Times New Roman" w:hAnsi="Times New Roman" w:cs="Times New Roman"/>
          <w:sz w:val="24"/>
          <w:szCs w:val="24"/>
        </w:rPr>
        <w:t>. Реализация инициативных проектов в сфере формирования комфортной городской ср</w:t>
      </w:r>
      <w:r>
        <w:rPr>
          <w:rFonts w:ascii="Times New Roman" w:hAnsi="Times New Roman" w:cs="Times New Roman"/>
          <w:sz w:val="24"/>
          <w:szCs w:val="24"/>
        </w:rPr>
        <w:t>еды.</w:t>
      </w:r>
    </w:p>
    <w:p w:rsidR="007E4CFF" w:rsidRPr="000A20F1" w:rsidRDefault="007E4CFF" w:rsidP="007E4CFF">
      <w:pPr>
        <w:pStyle w:val="ConsPlusNormal"/>
        <w:jc w:val="center"/>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D71CF2" w:rsidRDefault="00D71CF2" w:rsidP="007E4CFF">
      <w:pPr>
        <w:pStyle w:val="ConsPlusNormal"/>
        <w:outlineLvl w:val="1"/>
        <w:rPr>
          <w:rFonts w:ascii="Times New Roman" w:hAnsi="Times New Roman" w:cs="Times New Roman"/>
          <w:color w:val="7030A0"/>
          <w:sz w:val="24"/>
          <w:szCs w:val="24"/>
        </w:rPr>
      </w:pPr>
    </w:p>
    <w:p w:rsidR="004378A4" w:rsidRPr="006C488B" w:rsidRDefault="004378A4" w:rsidP="007E4CFF">
      <w:pPr>
        <w:pStyle w:val="ConsPlusNormal"/>
        <w:outlineLvl w:val="1"/>
        <w:rPr>
          <w:rFonts w:ascii="Times New Roman" w:hAnsi="Times New Roman" w:cs="Times New Roman"/>
          <w:color w:val="7030A0"/>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lastRenderedPageBreak/>
        <w:t xml:space="preserve">Подпрограмма 1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дворовых территорий</w:t>
      </w:r>
    </w:p>
    <w:p w:rsidR="007E4CFF" w:rsidRPr="000A20F1" w:rsidRDefault="007E4CFF" w:rsidP="007E4CFF">
      <w:pPr>
        <w:pStyle w:val="ConsPlusNormal"/>
        <w:jc w:val="center"/>
        <w:rPr>
          <w:rFonts w:ascii="Times New Roman" w:hAnsi="Times New Roman" w:cs="Times New Roman"/>
          <w:b/>
          <w:i/>
          <w:sz w:val="24"/>
          <w:szCs w:val="24"/>
        </w:rPr>
      </w:pPr>
      <w:r w:rsidRPr="000A20F1">
        <w:rPr>
          <w:rFonts w:ascii="Times New Roman" w:hAnsi="Times New Roman" w:cs="Times New Roman"/>
          <w:b/>
          <w:i/>
          <w:sz w:val="24"/>
          <w:szCs w:val="24"/>
        </w:rPr>
        <w:t>многоквартирных домов"</w:t>
      </w:r>
    </w:p>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 xml:space="preserve">подпрограммы 1  «Благоустройство дворовых территорий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многоквартирных домов»</w:t>
      </w:r>
    </w:p>
    <w:p w:rsidR="007E4CFF" w:rsidRPr="000A20F1" w:rsidRDefault="007E4CFF" w:rsidP="007E4CFF">
      <w:pPr>
        <w:pStyle w:val="ConsPlusNormal"/>
        <w:jc w:val="center"/>
        <w:rPr>
          <w:rFonts w:ascii="Times New Roman" w:hAnsi="Times New Roman" w:cs="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5D2B88" w:rsidRDefault="007E4CFF" w:rsidP="005D2B88">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jc w:val="both"/>
            </w:pPr>
            <w:r w:rsidRPr="000A20F1">
              <w:t xml:space="preserve">"Благоустройство дворовых территорий </w:t>
            </w:r>
          </w:p>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многоквартирных домов"</w:t>
            </w:r>
          </w:p>
          <w:p w:rsidR="007E4CFF" w:rsidRPr="000A20F1" w:rsidRDefault="007E4CFF" w:rsidP="00F53479">
            <w:pPr>
              <w:autoSpaceDE w:val="0"/>
              <w:autoSpaceDN w:val="0"/>
              <w:adjustRightInd w:val="0"/>
              <w:jc w:val="both"/>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225721" w:rsidP="00F53479">
            <w:pPr>
              <w:autoSpaceDE w:val="0"/>
              <w:autoSpaceDN w:val="0"/>
              <w:adjustRightInd w:val="0"/>
            </w:pPr>
            <w:r>
              <w:t>2018-2027</w:t>
            </w:r>
            <w:r w:rsidR="007E4CFF"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дворовых территорий многоквартирных домов</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w:t>
            </w:r>
            <w:r w:rsidR="00F53479">
              <w:rPr>
                <w:rFonts w:eastAsia="Calibri"/>
                <w:lang w:eastAsia="en-US"/>
              </w:rPr>
              <w:t>;</w:t>
            </w:r>
            <w:r w:rsidRPr="00D92014">
              <w:rPr>
                <w:rFonts w:eastAsia="Calibri"/>
                <w:lang w:eastAsia="en-US"/>
              </w:rPr>
              <w:t xml:space="preserve"> </w:t>
            </w:r>
            <w:r w:rsidR="00F53479">
              <w:rPr>
                <w:rFonts w:eastAsia="Calibri"/>
                <w:lang w:eastAsia="en-US"/>
              </w:rPr>
              <w:t>Б</w:t>
            </w:r>
            <w:r w:rsidRPr="00D92014">
              <w:rPr>
                <w:rFonts w:eastAsia="Calibri"/>
                <w:lang w:eastAsia="en-US"/>
              </w:rPr>
              <w:t>лагоустройство дворовых территорий многоквартирных домов</w:t>
            </w:r>
          </w:p>
        </w:tc>
      </w:tr>
      <w:tr w:rsidR="005D2B88" w:rsidRPr="000A20F1" w:rsidTr="00F53479">
        <w:tc>
          <w:tcPr>
            <w:tcW w:w="4536" w:type="dxa"/>
          </w:tcPr>
          <w:p w:rsidR="005D2B88" w:rsidRPr="000A20F1" w:rsidRDefault="005D2B88" w:rsidP="005D2B88">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Общий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Pr>
                <w:rFonts w:ascii="Times New Roman" w:hAnsi="Times New Roman" w:cs="Times New Roman"/>
                <w:sz w:val="24"/>
                <w:szCs w:val="24"/>
              </w:rPr>
              <w:t>6 978,9</w:t>
            </w:r>
            <w:r w:rsidRPr="000A20F1">
              <w:rPr>
                <w:rFonts w:ascii="Times New Roman" w:hAnsi="Times New Roman" w:cs="Times New Roman"/>
                <w:sz w:val="24"/>
                <w:szCs w:val="24"/>
              </w:rPr>
              <w:t xml:space="preserve"> тыс. руб.</w:t>
            </w:r>
            <w:r>
              <w:rPr>
                <w:rFonts w:ascii="Times New Roman" w:hAnsi="Times New Roman" w:cs="Times New Roman"/>
                <w:sz w:val="24"/>
                <w:szCs w:val="24"/>
              </w:rPr>
              <w:t xml:space="preserve"> </w:t>
            </w:r>
            <w:r w:rsidRPr="000A20F1">
              <w:rPr>
                <w:rFonts w:ascii="Times New Roman" w:hAnsi="Times New Roman" w:cs="Times New Roman"/>
                <w:sz w:val="24"/>
                <w:szCs w:val="24"/>
              </w:rPr>
              <w:t>в том числе по годам реализации:</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- 2021 год -  0,0 </w:t>
            </w:r>
            <w:r w:rsidRPr="000A20F1">
              <w:rPr>
                <w:rFonts w:ascii="Times New Roman" w:hAnsi="Times New Roman" w:cs="Times New Roman"/>
                <w:sz w:val="24"/>
                <w:szCs w:val="24"/>
              </w:rPr>
              <w:t>тыс. руб.;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Pr="000A20F1">
              <w:rPr>
                <w:rFonts w:ascii="Times New Roman" w:hAnsi="Times New Roman" w:cs="Times New Roman"/>
                <w:sz w:val="24"/>
                <w:szCs w:val="24"/>
              </w:rPr>
              <w:t xml:space="preserve"> тыс. руб.;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- 2023 год -  5 400,3</w:t>
            </w:r>
            <w:r w:rsidRPr="000A20F1">
              <w:rPr>
                <w:rFonts w:ascii="Times New Roman" w:hAnsi="Times New Roman" w:cs="Times New Roman"/>
                <w:sz w:val="24"/>
                <w:szCs w:val="24"/>
              </w:rPr>
              <w:t xml:space="preserve"> тыс. руб.;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0,0 тыс. руб.;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- 2026 год - 0,0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r w:rsidR="00225721">
              <w:rPr>
                <w:rFonts w:ascii="Times New Roman" w:hAnsi="Times New Roman" w:cs="Times New Roman"/>
                <w:sz w:val="24"/>
                <w:szCs w:val="24"/>
              </w:rPr>
              <w:t>;</w:t>
            </w:r>
          </w:p>
          <w:p w:rsidR="00225721" w:rsidRPr="000A20F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- 2027 год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5D2B88" w:rsidRPr="004D23B5" w:rsidRDefault="005D2B88" w:rsidP="005D2B88">
            <w:r w:rsidRPr="004D23B5">
              <w:t>Источники финансирования муниципальной программы представлены в приложении №</w:t>
            </w:r>
            <w:r>
              <w:t>10</w:t>
            </w:r>
            <w:r w:rsidRPr="004D23B5">
              <w:t xml:space="preserve"> к настоящей муниципальной программе. </w:t>
            </w:r>
          </w:p>
          <w:p w:rsidR="005D2B88" w:rsidRPr="000A20F1" w:rsidRDefault="005D2B88" w:rsidP="005D2B88">
            <w:pPr>
              <w:autoSpaceDE w:val="0"/>
              <w:autoSpaceDN w:val="0"/>
              <w:adjustRightInd w:val="0"/>
            </w:pPr>
            <w:r w:rsidRPr="006C1CB8">
              <w:t>Объемы и источники финансирования муниципальной программы уточняются ежегодно.</w:t>
            </w:r>
          </w:p>
        </w:tc>
      </w:tr>
      <w:tr w:rsidR="007E4CFF" w:rsidRPr="000A20F1" w:rsidTr="00F53479">
        <w:tc>
          <w:tcPr>
            <w:tcW w:w="4536" w:type="dxa"/>
          </w:tcPr>
          <w:p w:rsidR="007E4CFF" w:rsidRPr="000A20F1" w:rsidRDefault="007E4CFF" w:rsidP="00F53479">
            <w:pPr>
              <w:autoSpaceDE w:val="0"/>
              <w:autoSpaceDN w:val="0"/>
              <w:adjustRightInd w:val="0"/>
              <w:jc w:val="center"/>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jc w:val="center"/>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дворовых территорий МКД от общего количества дворовых территорий МКД</w:t>
            </w:r>
          </w:p>
          <w:p w:rsidR="007E4CFF" w:rsidRPr="000A20F1" w:rsidRDefault="007E4CFF" w:rsidP="00F53479">
            <w:pPr>
              <w:autoSpaceDE w:val="0"/>
              <w:autoSpaceDN w:val="0"/>
              <w:adjustRightInd w:val="0"/>
            </w:pPr>
          </w:p>
        </w:tc>
      </w:tr>
    </w:tbl>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1. Характеристика сферы </w:t>
      </w:r>
      <w:proofErr w:type="gramStart"/>
      <w:r w:rsidRPr="000A20F1">
        <w:rPr>
          <w:rFonts w:ascii="Times New Roman" w:hAnsi="Times New Roman" w:cs="Times New Roman"/>
          <w:b/>
          <w:sz w:val="24"/>
          <w:szCs w:val="24"/>
        </w:rPr>
        <w:t>социально-экономического</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развития Полтавского городского поселения, в рамках </w:t>
      </w:r>
      <w:proofErr w:type="gramStart"/>
      <w:r w:rsidRPr="000A20F1">
        <w:rPr>
          <w:rFonts w:ascii="Times New Roman" w:hAnsi="Times New Roman" w:cs="Times New Roman"/>
          <w:b/>
          <w:sz w:val="24"/>
          <w:szCs w:val="24"/>
        </w:rPr>
        <w:t>которой</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предполагается реализация подпрограммы</w:t>
      </w:r>
    </w:p>
    <w:p w:rsidR="007E4CFF" w:rsidRPr="000A20F1" w:rsidRDefault="007E4CFF" w:rsidP="007E4CFF">
      <w:pPr>
        <w:pStyle w:val="ConsPlusNormal"/>
        <w:jc w:val="center"/>
        <w:rPr>
          <w:rFonts w:ascii="Times New Roman" w:hAnsi="Times New Roman" w:cs="Times New Roman"/>
          <w:b/>
          <w:sz w:val="24"/>
          <w:szCs w:val="24"/>
        </w:rPr>
      </w:pP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Качество жизни населения </w:t>
      </w:r>
      <w:r>
        <w:rPr>
          <w:rFonts w:eastAsia="Calibri"/>
          <w:lang w:eastAsia="en-US"/>
        </w:rPr>
        <w:t>Полтавского городского</w:t>
      </w:r>
      <w:r w:rsidRPr="00D92014">
        <w:rPr>
          <w:rFonts w:eastAsia="Calibri"/>
          <w:lang w:eastAsia="en-US"/>
        </w:rPr>
        <w:t xml:space="preserve">  поселения должно характеризоваться, в том числе уровнем благоустройства, созданием безопасных и комфортных условий для проживания.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разрушены, утрачен внешний облик газонов.</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D92014">
        <w:rPr>
          <w:rFonts w:eastAsia="Calibri"/>
          <w:lang w:eastAsia="en-US"/>
        </w:rPr>
        <w:t>состояния</w:t>
      </w:r>
      <w:proofErr w:type="gramEnd"/>
      <w:r w:rsidRPr="00D92014">
        <w:rPr>
          <w:rFonts w:eastAsia="Calibri"/>
          <w:lang w:eastAsia="en-US"/>
        </w:rPr>
        <w:t xml:space="preserve"> которых во многом зависит качество жизни населения.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Без благоустройства дворов благоустройство </w:t>
      </w:r>
      <w:r w:rsidR="00A1236C">
        <w:rPr>
          <w:rFonts w:eastAsia="Calibri"/>
          <w:lang w:eastAsia="en-US"/>
        </w:rPr>
        <w:t>поселка</w:t>
      </w:r>
      <w:r w:rsidRPr="00D92014">
        <w:rPr>
          <w:rFonts w:eastAsia="Calibri"/>
          <w:lang w:eastAsia="en-US"/>
        </w:rPr>
        <w:t xml:space="preserve"> не может носить комплексный характер и эффективно влиять на повышение качества жизни населения.</w:t>
      </w:r>
    </w:p>
    <w:p w:rsidR="007E4CFF" w:rsidRPr="003D6C89" w:rsidRDefault="007E4CFF" w:rsidP="007E4CFF">
      <w:pPr>
        <w:pStyle w:val="ConsPlusNormal"/>
        <w:ind w:firstLine="540"/>
        <w:jc w:val="both"/>
        <w:rPr>
          <w:rFonts w:ascii="Times New Roman" w:eastAsia="Calibri" w:hAnsi="Times New Roman" w:cs="Times New Roman"/>
          <w:color w:val="000000" w:themeColor="text1"/>
          <w:sz w:val="24"/>
          <w:szCs w:val="24"/>
          <w:lang w:eastAsia="en-US"/>
        </w:rPr>
      </w:pPr>
      <w:proofErr w:type="gramStart"/>
      <w:r w:rsidRPr="003D6C89">
        <w:rPr>
          <w:rFonts w:ascii="Times New Roman" w:eastAsia="Calibri" w:hAnsi="Times New Roman" w:cs="Times New Roman"/>
          <w:color w:val="000000" w:themeColor="text1"/>
          <w:sz w:val="24"/>
          <w:szCs w:val="24"/>
          <w:lang w:eastAsia="en-US"/>
        </w:rP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w:t>
      </w:r>
      <w:proofErr w:type="gramEnd"/>
    </w:p>
    <w:p w:rsidR="007E4CFF" w:rsidRPr="003D6C89" w:rsidRDefault="007E4CFF" w:rsidP="007E4CFF">
      <w:pPr>
        <w:spacing w:line="276" w:lineRule="auto"/>
        <w:jc w:val="both"/>
        <w:rPr>
          <w:rFonts w:eastAsia="Calibri"/>
          <w:color w:val="000000" w:themeColor="text1"/>
          <w:lang w:eastAsia="en-US"/>
        </w:rPr>
      </w:pPr>
      <w:r w:rsidRPr="003D6C89">
        <w:rPr>
          <w:color w:val="000000" w:themeColor="text1"/>
        </w:rPr>
        <w:t xml:space="preserve">     </w:t>
      </w:r>
      <w:proofErr w:type="gramStart"/>
      <w:r w:rsidRPr="003D6C89">
        <w:rPr>
          <w:rFonts w:eastAsia="Calibri"/>
          <w:color w:val="000000" w:themeColor="text1"/>
          <w:lang w:eastAsia="en-US"/>
        </w:rPr>
        <w:t>Адресный перечень 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w:t>
      </w:r>
      <w:r>
        <w:rPr>
          <w:rFonts w:eastAsia="Calibri"/>
          <w:color w:val="000000" w:themeColor="text1"/>
          <w:lang w:eastAsia="en-US"/>
        </w:rPr>
        <w:t>н в приложении № 5</w:t>
      </w:r>
      <w:r w:rsidRPr="003D6C89">
        <w:rPr>
          <w:rFonts w:eastAsia="Calibri"/>
          <w:color w:val="000000" w:themeColor="text1"/>
          <w:lang w:eastAsia="en-US"/>
        </w:rPr>
        <w:t xml:space="preserve"> к настоящей муниципальной программе.</w:t>
      </w:r>
      <w:proofErr w:type="gramEnd"/>
      <w:r w:rsidRPr="003D6C89">
        <w:rPr>
          <w:rFonts w:eastAsia="Calibri"/>
          <w:color w:val="000000" w:themeColor="text1"/>
          <w:lang w:eastAsia="en-US"/>
        </w:rPr>
        <w:t xml:space="preserve"> Перечень является исчерпывающим, включение дополнительных дворовых территорий в период реализации муниципальной программы не планируется.</w:t>
      </w:r>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r w:rsidRPr="003D6C89">
        <w:rPr>
          <w:rFonts w:ascii="Times New Roman" w:hAnsi="Times New Roman" w:cs="Times New Roman"/>
          <w:color w:val="000000" w:themeColor="text1"/>
          <w:sz w:val="24"/>
          <w:szCs w:val="24"/>
        </w:rPr>
        <w:t>При определении перечня работ, выполняемых в рамках реализации подпрограммы, мероприятия синхрониз</w:t>
      </w:r>
      <w:r>
        <w:rPr>
          <w:rFonts w:ascii="Times New Roman" w:hAnsi="Times New Roman" w:cs="Times New Roman"/>
          <w:color w:val="000000" w:themeColor="text1"/>
          <w:sz w:val="24"/>
          <w:szCs w:val="24"/>
        </w:rPr>
        <w:t>ир</w:t>
      </w:r>
      <w:r w:rsidRPr="003D6C89">
        <w:rPr>
          <w:rFonts w:ascii="Times New Roman" w:hAnsi="Times New Roman" w:cs="Times New Roman"/>
          <w:color w:val="000000" w:themeColor="text1"/>
          <w:sz w:val="24"/>
          <w:szCs w:val="24"/>
        </w:rPr>
        <w:t xml:space="preserve">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поселения. </w:t>
      </w:r>
    </w:p>
    <w:p w:rsidR="007E4CFF" w:rsidRPr="003D6C89" w:rsidRDefault="007E4CFF" w:rsidP="007E4CFF">
      <w:pPr>
        <w:spacing w:line="276" w:lineRule="auto"/>
        <w:ind w:firstLine="567"/>
        <w:jc w:val="both"/>
        <w:rPr>
          <w:color w:val="000000" w:themeColor="text1"/>
          <w:lang w:eastAsia="ar-SA"/>
        </w:rPr>
      </w:pPr>
      <w:r w:rsidRPr="003D6C89">
        <w:rPr>
          <w:color w:val="000000" w:themeColor="text1"/>
          <w:lang w:eastAsia="ar-SA"/>
        </w:rPr>
        <w:t xml:space="preserve">Нормативная стоимость (единичные расценки) работ, входящих в минимальный  перечень работ и визуализированный перечень образцов элементов благоустройства приведена в приложении № 7 к настоящей муниципальной программе. </w:t>
      </w:r>
    </w:p>
    <w:p w:rsidR="007E4CFF" w:rsidRPr="003D6C89" w:rsidRDefault="007E4CFF" w:rsidP="007E4CFF">
      <w:pPr>
        <w:spacing w:line="276" w:lineRule="auto"/>
        <w:ind w:firstLine="567"/>
        <w:jc w:val="both"/>
        <w:rPr>
          <w:color w:val="000000" w:themeColor="text1"/>
          <w:lang w:eastAsia="ar-SA"/>
        </w:rPr>
      </w:pPr>
      <w:proofErr w:type="gramStart"/>
      <w:r w:rsidRPr="003D6C89">
        <w:rPr>
          <w:rFonts w:eastAsia="Calibri"/>
          <w:color w:val="000000" w:themeColor="text1"/>
          <w:lang w:eastAsia="en-US"/>
        </w:rPr>
        <w:lastRenderedPageBreak/>
        <w:t xml:space="preserve">Порядок разработки, обсуждения с заинтересованными лицами и утверждения </w:t>
      </w:r>
      <w:proofErr w:type="spellStart"/>
      <w:r w:rsidRPr="003D6C89">
        <w:rPr>
          <w:rFonts w:eastAsia="Calibri"/>
          <w:color w:val="000000" w:themeColor="text1"/>
          <w:lang w:eastAsia="en-US"/>
        </w:rPr>
        <w:t>дизайн-проектов</w:t>
      </w:r>
      <w:proofErr w:type="spellEnd"/>
      <w:r w:rsidRPr="003D6C89">
        <w:rPr>
          <w:rFonts w:eastAsia="Calibri"/>
          <w:color w:val="000000" w:themeColor="text1"/>
          <w:lang w:eastAsia="en-US"/>
        </w:rPr>
        <w:t xml:space="preserve"> благоустройства дворовых территорий многоквартирных домов, включенных в муниципальную подпрограмму, содержащих текстовое и визуальное описание предлагаемого проекта, перечня (в том числе в виде соответствующих визуализированных изображений) элементов благоустройства, предлагаемых к размещению на соответствующей дворовой территории </w:t>
      </w:r>
      <w:r w:rsidRPr="003D6C89">
        <w:rPr>
          <w:color w:val="000000" w:themeColor="text1"/>
          <w:lang w:eastAsia="ar-SA"/>
        </w:rPr>
        <w:t xml:space="preserve">приведен в приложении № 3 к настоящей муниципальной программе. </w:t>
      </w:r>
      <w:proofErr w:type="gramEnd"/>
    </w:p>
    <w:p w:rsidR="007E4CFF" w:rsidRPr="007766DA"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3D6C89">
        <w:rPr>
          <w:rFonts w:ascii="Times New Roman" w:hAnsi="Times New Roman" w:cs="Times New Roman"/>
          <w:color w:val="000000" w:themeColor="text1"/>
          <w:sz w:val="24"/>
          <w:szCs w:val="24"/>
        </w:rPr>
        <w:t xml:space="preserve">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w:t>
      </w:r>
      <w:r w:rsidRPr="007766DA">
        <w:rPr>
          <w:rFonts w:ascii="Times New Roman" w:hAnsi="Times New Roman" w:cs="Times New Roman"/>
          <w:color w:val="000000" w:themeColor="text1"/>
          <w:sz w:val="24"/>
          <w:szCs w:val="24"/>
        </w:rPr>
        <w:t>определенным приложением государственной</w:t>
      </w:r>
      <w:proofErr w:type="gramEnd"/>
      <w:r w:rsidRPr="007766DA">
        <w:rPr>
          <w:rFonts w:ascii="Times New Roman" w:hAnsi="Times New Roman" w:cs="Times New Roman"/>
          <w:color w:val="000000" w:themeColor="text1"/>
          <w:sz w:val="24"/>
          <w:szCs w:val="24"/>
        </w:rPr>
        <w:t xml:space="preserve"> программе Омской области «Формирование комфортной городской среды», утвержденной постановлением Пр</w:t>
      </w:r>
      <w:r w:rsidR="007766DA" w:rsidRPr="007766DA">
        <w:rPr>
          <w:rFonts w:ascii="Times New Roman" w:hAnsi="Times New Roman" w:cs="Times New Roman"/>
          <w:color w:val="000000" w:themeColor="text1"/>
          <w:sz w:val="24"/>
          <w:szCs w:val="24"/>
        </w:rPr>
        <w:t>авительства Омской области от 28 октября 2023 года № 574</w:t>
      </w:r>
      <w:r w:rsidRPr="007766DA">
        <w:rPr>
          <w:rFonts w:ascii="Times New Roman" w:hAnsi="Times New Roman" w:cs="Times New Roman"/>
          <w:color w:val="000000" w:themeColor="text1"/>
          <w:sz w:val="24"/>
          <w:szCs w:val="24"/>
        </w:rPr>
        <w:t>-п.</w:t>
      </w:r>
    </w:p>
    <w:p w:rsidR="00E51D00" w:rsidRDefault="00E51D00"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2. Срок реализации подпрограммы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подпрограммы будет осуществляться в течение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годов.</w:t>
      </w:r>
    </w:p>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3. 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Целью подпрограммы является 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и 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r w:rsidRPr="00D92014">
        <w:rPr>
          <w:rFonts w:eastAsia="Calibri"/>
          <w:lang w:eastAsia="en-US"/>
        </w:rPr>
        <w:t xml:space="preserve"> планируется выполнение следующих мероприятий:</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7E4CFF" w:rsidRPr="00D92014" w:rsidRDefault="007E4CFF" w:rsidP="007E4CFF">
      <w:pPr>
        <w:ind w:firstLine="708"/>
        <w:jc w:val="both"/>
        <w:rPr>
          <w:rFonts w:eastAsia="Calibri"/>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D92014">
        <w:rPr>
          <w:rFonts w:eastAsia="Calibri"/>
        </w:rPr>
        <w:t xml:space="preserve"> включает в себя выполнение комплекса работ по благоустройству дворовых территорий многоквартирных домов.</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Ц</w:t>
      </w:r>
      <w:r w:rsidRPr="000A20F1">
        <w:rPr>
          <w:rFonts w:ascii="Times New Roman" w:hAnsi="Times New Roman" w:cs="Times New Roman"/>
          <w:sz w:val="24"/>
          <w:szCs w:val="24"/>
        </w:rPr>
        <w:t>елевы</w:t>
      </w:r>
      <w:r>
        <w:rPr>
          <w:rFonts w:ascii="Times New Roman" w:hAnsi="Times New Roman" w:cs="Times New Roman"/>
          <w:sz w:val="24"/>
          <w:szCs w:val="24"/>
        </w:rPr>
        <w:t>е</w:t>
      </w:r>
      <w:r w:rsidRPr="000A20F1">
        <w:rPr>
          <w:rFonts w:ascii="Times New Roman" w:hAnsi="Times New Roman" w:cs="Times New Roman"/>
          <w:sz w:val="24"/>
          <w:szCs w:val="24"/>
        </w:rPr>
        <w:t xml:space="preserve"> индикатор</w:t>
      </w:r>
      <w:r>
        <w:rPr>
          <w:rFonts w:ascii="Times New Roman" w:hAnsi="Times New Roman" w:cs="Times New Roman"/>
          <w:sz w:val="24"/>
          <w:szCs w:val="24"/>
        </w:rPr>
        <w:t>ы</w:t>
      </w:r>
      <w:r w:rsidRPr="000A20F1">
        <w:rPr>
          <w:rFonts w:ascii="Times New Roman" w:hAnsi="Times New Roman" w:cs="Times New Roman"/>
          <w:sz w:val="24"/>
          <w:szCs w:val="24"/>
        </w:rPr>
        <w:t xml:space="preserve"> подпрограммы </w:t>
      </w:r>
      <w:r>
        <w:rPr>
          <w:rFonts w:ascii="Times New Roman" w:hAnsi="Times New Roman" w:cs="Times New Roman"/>
          <w:sz w:val="24"/>
          <w:szCs w:val="24"/>
        </w:rPr>
        <w:t>и м</w:t>
      </w:r>
      <w:r w:rsidRPr="000A20F1">
        <w:rPr>
          <w:rFonts w:ascii="Times New Roman" w:hAnsi="Times New Roman" w:cs="Times New Roman"/>
          <w:sz w:val="24"/>
          <w:szCs w:val="24"/>
        </w:rPr>
        <w:t xml:space="preserve">етодика расчета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4826"/>
      </w:tblGrid>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334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Наименование целевого индикатора</w:t>
            </w:r>
          </w:p>
        </w:tc>
        <w:tc>
          <w:tcPr>
            <w:tcW w:w="124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482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Источники данных и методика расчета целевого индикатора</w:t>
            </w:r>
          </w:p>
        </w:tc>
      </w:tr>
      <w:tr w:rsidR="007E4CFF" w:rsidRPr="000A20F1" w:rsidTr="00F53479">
        <w:tc>
          <w:tcPr>
            <w:tcW w:w="9985" w:type="dxa"/>
            <w:gridSpan w:val="4"/>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Площадь отремонтированных </w:t>
            </w:r>
            <w:r w:rsidRPr="000A20F1">
              <w:rPr>
                <w:rFonts w:ascii="Times New Roman" w:hAnsi="Times New Roman" w:cs="Times New Roman"/>
                <w:sz w:val="24"/>
                <w:szCs w:val="24"/>
              </w:rPr>
              <w:lastRenderedPageBreak/>
              <w:t>дворовых территорий многоквартирных домов, проездов к дворовым территориям многоквартирных домов</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тыс. кв.</w:t>
            </w:r>
            <w:r w:rsidR="00D53D94">
              <w:rPr>
                <w:rFonts w:ascii="Times New Roman" w:hAnsi="Times New Roman" w:cs="Times New Roman"/>
                <w:sz w:val="24"/>
                <w:szCs w:val="24"/>
              </w:rPr>
              <w:t xml:space="preserve"> </w:t>
            </w:r>
            <w:r w:rsidRPr="000A20F1">
              <w:rPr>
                <w:rFonts w:ascii="Times New Roman" w:hAnsi="Times New Roman" w:cs="Times New Roman"/>
                <w:sz w:val="24"/>
                <w:szCs w:val="24"/>
              </w:rPr>
              <w:t>м</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w:t>
            </w:r>
            <w:r w:rsidRPr="000A20F1">
              <w:rPr>
                <w:rFonts w:ascii="Times New Roman" w:hAnsi="Times New Roman" w:cs="Times New Roman"/>
                <w:sz w:val="24"/>
                <w:szCs w:val="24"/>
              </w:rPr>
              <w:lastRenderedPageBreak/>
              <w:t xml:space="preserve">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11" w:history="1">
              <w:r w:rsidRPr="000A20F1">
                <w:rPr>
                  <w:rFonts w:ascii="Times New Roman" w:hAnsi="Times New Roman" w:cs="Times New Roman"/>
                  <w:color w:val="0000FF"/>
                  <w:sz w:val="24"/>
                  <w:szCs w:val="24"/>
                </w:rPr>
                <w:t>(форма КС-2)</w:t>
              </w:r>
            </w:hyperlink>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2</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ед.</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2" w:history="1">
              <w:r w:rsidRPr="000A20F1">
                <w:rPr>
                  <w:rFonts w:ascii="Times New Roman" w:hAnsi="Times New Roman" w:cs="Times New Roman"/>
                  <w:color w:val="0000FF"/>
                  <w:sz w:val="24"/>
                  <w:szCs w:val="24"/>
                </w:rPr>
                <w:t>(форма КС-2)</w:t>
              </w:r>
            </w:hyperlink>
          </w:p>
        </w:tc>
      </w:tr>
    </w:tbl>
    <w:p w:rsidR="007E4CFF" w:rsidRPr="000A20F1" w:rsidRDefault="007E4CFF" w:rsidP="007E4CFF">
      <w:pPr>
        <w:pStyle w:val="ConsPlusNormal"/>
        <w:spacing w:before="280"/>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color w:val="000000" w:themeColor="text1"/>
          <w:sz w:val="24"/>
          <w:szCs w:val="24"/>
        </w:rPr>
      </w:pPr>
      <w:r w:rsidRPr="000A20F1">
        <w:rPr>
          <w:rFonts w:ascii="Times New Roman" w:hAnsi="Times New Roman" w:cs="Times New Roman"/>
          <w:b/>
          <w:color w:val="000000" w:themeColor="text1"/>
          <w:sz w:val="24"/>
          <w:szCs w:val="24"/>
        </w:rPr>
        <w:t>5. Объем и источники финансирования подпрограммы</w:t>
      </w:r>
    </w:p>
    <w:p w:rsidR="006F67FB"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Прогнозируемый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sidR="00A15905">
        <w:rPr>
          <w:rFonts w:ascii="Times New Roman" w:hAnsi="Times New Roman" w:cs="Times New Roman"/>
          <w:sz w:val="24"/>
          <w:szCs w:val="24"/>
        </w:rPr>
        <w:t>6</w:t>
      </w:r>
      <w:r w:rsidR="00256E2E">
        <w:rPr>
          <w:rFonts w:ascii="Times New Roman" w:hAnsi="Times New Roman" w:cs="Times New Roman"/>
          <w:sz w:val="24"/>
          <w:szCs w:val="24"/>
        </w:rPr>
        <w:t> 9</w:t>
      </w:r>
      <w:r w:rsidR="005D2B88">
        <w:rPr>
          <w:rFonts w:ascii="Times New Roman" w:hAnsi="Times New Roman" w:cs="Times New Roman"/>
          <w:sz w:val="24"/>
          <w:szCs w:val="24"/>
        </w:rPr>
        <w:t>78,9</w:t>
      </w:r>
      <w:r w:rsidR="006F67FB" w:rsidRPr="000A20F1">
        <w:rPr>
          <w:rFonts w:ascii="Times New Roman" w:hAnsi="Times New Roman" w:cs="Times New Roman"/>
          <w:sz w:val="24"/>
          <w:szCs w:val="24"/>
        </w:rPr>
        <w:t xml:space="preserve"> тыс. руб.</w:t>
      </w:r>
      <w:r w:rsidR="005D2B88">
        <w:rPr>
          <w:rFonts w:ascii="Times New Roman" w:hAnsi="Times New Roman" w:cs="Times New Roman"/>
          <w:sz w:val="24"/>
          <w:szCs w:val="24"/>
        </w:rPr>
        <w:t xml:space="preserve"> </w:t>
      </w:r>
      <w:r w:rsidR="006F67FB" w:rsidRPr="000A20F1">
        <w:rPr>
          <w:rFonts w:ascii="Times New Roman" w:hAnsi="Times New Roman" w:cs="Times New Roman"/>
          <w:sz w:val="24"/>
          <w:szCs w:val="24"/>
        </w:rPr>
        <w:t>в том числе по годам реализации:</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sidR="00F05D65">
        <w:rPr>
          <w:rFonts w:ascii="Times New Roman" w:hAnsi="Times New Roman" w:cs="Times New Roman"/>
          <w:sz w:val="24"/>
          <w:szCs w:val="24"/>
        </w:rPr>
        <w:t>,0</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sidR="00F05D65">
        <w:rPr>
          <w:rFonts w:ascii="Times New Roman" w:hAnsi="Times New Roman" w:cs="Times New Roman"/>
          <w:sz w:val="24"/>
          <w:szCs w:val="24"/>
        </w:rPr>
        <w:t>,</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- 2021 год -  0,</w:t>
      </w:r>
      <w:r w:rsidR="006F67FB" w:rsidRPr="000A20F1">
        <w:rPr>
          <w:rFonts w:ascii="Times New Roman" w:hAnsi="Times New Roman" w:cs="Times New Roman"/>
          <w:sz w:val="24"/>
          <w:szCs w:val="24"/>
        </w:rPr>
        <w:t>0</w:t>
      </w:r>
      <w:r>
        <w:rPr>
          <w:rFonts w:ascii="Times New Roman" w:hAnsi="Times New Roman" w:cs="Times New Roman"/>
          <w:sz w:val="24"/>
          <w:szCs w:val="24"/>
        </w:rPr>
        <w:t xml:space="preserve"> </w:t>
      </w:r>
      <w:r w:rsidR="006F67FB" w:rsidRPr="000A20F1">
        <w:rPr>
          <w:rFonts w:ascii="Times New Roman" w:hAnsi="Times New Roman" w:cs="Times New Roman"/>
          <w:sz w:val="24"/>
          <w:szCs w:val="24"/>
        </w:rPr>
        <w:t>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006F67FB" w:rsidRPr="000A20F1">
        <w:rPr>
          <w:rFonts w:ascii="Times New Roman" w:hAnsi="Times New Roman" w:cs="Times New Roman"/>
          <w:sz w:val="24"/>
          <w:szCs w:val="24"/>
        </w:rPr>
        <w:t xml:space="preserve"> 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- 2023 год -  </w:t>
      </w:r>
      <w:r w:rsidR="00A15905">
        <w:rPr>
          <w:rFonts w:ascii="Times New Roman" w:hAnsi="Times New Roman" w:cs="Times New Roman"/>
          <w:sz w:val="24"/>
          <w:szCs w:val="24"/>
        </w:rPr>
        <w:t xml:space="preserve">5 </w:t>
      </w:r>
      <w:r w:rsidR="00256E2E">
        <w:rPr>
          <w:rFonts w:ascii="Times New Roman" w:hAnsi="Times New Roman" w:cs="Times New Roman"/>
          <w:sz w:val="24"/>
          <w:szCs w:val="24"/>
        </w:rPr>
        <w:t>400</w:t>
      </w:r>
      <w:r>
        <w:rPr>
          <w:rFonts w:ascii="Times New Roman" w:hAnsi="Times New Roman" w:cs="Times New Roman"/>
          <w:sz w:val="24"/>
          <w:szCs w:val="24"/>
        </w:rPr>
        <w:t>,</w:t>
      </w:r>
      <w:r w:rsidR="005D2B88">
        <w:rPr>
          <w:rFonts w:ascii="Times New Roman" w:hAnsi="Times New Roman" w:cs="Times New Roman"/>
          <w:sz w:val="24"/>
          <w:szCs w:val="24"/>
        </w:rPr>
        <w:t>3</w:t>
      </w:r>
      <w:r w:rsidR="006F67FB" w:rsidRPr="000A20F1">
        <w:rPr>
          <w:rFonts w:ascii="Times New Roman" w:hAnsi="Times New Roman" w:cs="Times New Roman"/>
          <w:sz w:val="24"/>
          <w:szCs w:val="24"/>
        </w:rPr>
        <w:t xml:space="preserve">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w:t>
      </w:r>
      <w:r w:rsidR="006F67FB">
        <w:rPr>
          <w:rFonts w:ascii="Times New Roman" w:hAnsi="Times New Roman" w:cs="Times New Roman"/>
          <w:sz w:val="24"/>
          <w:szCs w:val="24"/>
        </w:rPr>
        <w:t>0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w:t>
      </w:r>
      <w:r w:rsidR="00F10D24">
        <w:rPr>
          <w:rFonts w:ascii="Times New Roman" w:hAnsi="Times New Roman" w:cs="Times New Roman"/>
          <w:sz w:val="24"/>
          <w:szCs w:val="24"/>
        </w:rPr>
        <w:t>0 тыс.</w:t>
      </w:r>
      <w:r w:rsidR="005D2B88">
        <w:rPr>
          <w:rFonts w:ascii="Times New Roman" w:hAnsi="Times New Roman" w:cs="Times New Roman"/>
          <w:sz w:val="24"/>
          <w:szCs w:val="24"/>
        </w:rPr>
        <w:t xml:space="preserve"> </w:t>
      </w:r>
      <w:r w:rsidR="00F10D24">
        <w:rPr>
          <w:rFonts w:ascii="Times New Roman" w:hAnsi="Times New Roman" w:cs="Times New Roman"/>
          <w:sz w:val="24"/>
          <w:szCs w:val="24"/>
        </w:rPr>
        <w:t>руб.</w:t>
      </w:r>
      <w:r w:rsidR="005D2B88">
        <w:rPr>
          <w:rFonts w:ascii="Times New Roman" w:hAnsi="Times New Roman" w:cs="Times New Roman"/>
          <w:sz w:val="24"/>
          <w:szCs w:val="24"/>
        </w:rPr>
        <w:t>;</w:t>
      </w:r>
    </w:p>
    <w:p w:rsidR="005D2B88" w:rsidRDefault="005D2B88"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- 2026 год – 0,0 тыс. руб.</w:t>
      </w:r>
      <w:r w:rsidR="00225721">
        <w:rPr>
          <w:rFonts w:ascii="Times New Roman" w:hAnsi="Times New Roman" w:cs="Times New Roman"/>
          <w:sz w:val="24"/>
          <w:szCs w:val="24"/>
        </w:rPr>
        <w:t>;</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- 2027 год – 0,0 тыс. руб.</w:t>
      </w:r>
    </w:p>
    <w:p w:rsidR="007E4CFF"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Pr="000A20F1" w:rsidRDefault="007E4CFF" w:rsidP="007E4CFF">
      <w:pPr>
        <w:pStyle w:val="ConsPlusNormal"/>
        <w:jc w:val="center"/>
        <w:outlineLvl w:val="1"/>
        <w:rPr>
          <w:rFonts w:ascii="Times New Roman" w:hAnsi="Times New Roman" w:cs="Times New Roman"/>
          <w:b/>
          <w:sz w:val="24"/>
          <w:szCs w:val="24"/>
        </w:rPr>
      </w:pPr>
    </w:p>
    <w:p w:rsidR="007E4CFF" w:rsidRDefault="007E4CFF" w:rsidP="007E4CFF">
      <w:pPr>
        <w:pStyle w:val="ConsPlusNormal"/>
        <w:jc w:val="center"/>
        <w:outlineLvl w:val="1"/>
        <w:rPr>
          <w:rFonts w:ascii="Times New Roman" w:hAnsi="Times New Roman" w:cs="Times New Roman"/>
          <w:b/>
          <w:sz w:val="24"/>
          <w:szCs w:val="24"/>
        </w:rPr>
      </w:pPr>
      <w:bookmarkStart w:id="0" w:name="_GoBack"/>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lastRenderedPageBreak/>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6A5BE1">
      <w:pPr>
        <w:ind w:firstLine="709"/>
        <w:jc w:val="both"/>
        <w:rPr>
          <w:b/>
          <w:i/>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4378A4" w:rsidRDefault="004378A4" w:rsidP="007E4CFF">
      <w:pPr>
        <w:pStyle w:val="ConsPlusNormal"/>
        <w:jc w:val="center"/>
        <w:outlineLvl w:val="1"/>
        <w:rPr>
          <w:rFonts w:ascii="Times New Roman" w:hAnsi="Times New Roman" w:cs="Times New Roman"/>
          <w:b/>
          <w:i/>
          <w:sz w:val="24"/>
          <w:szCs w:val="24"/>
        </w:rPr>
      </w:pPr>
    </w:p>
    <w:p w:rsidR="004378A4" w:rsidRDefault="004378A4"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lastRenderedPageBreak/>
        <w:t xml:space="preserve">Подпрограмма 2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общественных территорий"</w:t>
      </w:r>
    </w:p>
    <w:bookmarkEnd w:id="0"/>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E90509" w:rsidP="007E4CFF">
      <w:pPr>
        <w:jc w:val="center"/>
        <w:rPr>
          <w:b/>
        </w:rPr>
      </w:pPr>
      <w:r>
        <w:rPr>
          <w:b/>
        </w:rPr>
        <w:t>подпрограмма 2  «</w:t>
      </w:r>
      <w:r w:rsidR="007E4CFF" w:rsidRPr="000A20F1">
        <w:rPr>
          <w:b/>
        </w:rPr>
        <w:t>Благоустройство общественных территорий»</w:t>
      </w:r>
    </w:p>
    <w:p w:rsidR="007E4CFF" w:rsidRPr="000A20F1" w:rsidRDefault="007E4CFF" w:rsidP="007E4CFF"/>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0A20F1" w:rsidRDefault="007E4CFF" w:rsidP="00F53479">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w:t>
            </w:r>
          </w:p>
          <w:p w:rsidR="007E4CFF" w:rsidRPr="000A20F1" w:rsidRDefault="007E4CFF" w:rsidP="00F53479">
            <w:pPr>
              <w:autoSpaceDE w:val="0"/>
              <w:autoSpaceDN w:val="0"/>
              <w:adjustRightInd w:val="0"/>
            </w:pP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pStyle w:val="ConsPlusNormal"/>
              <w:outlineLvl w:val="1"/>
              <w:rPr>
                <w:rFonts w:ascii="Times New Roman" w:hAnsi="Times New Roman" w:cs="Times New Roman"/>
                <w:sz w:val="24"/>
                <w:szCs w:val="24"/>
              </w:rPr>
            </w:pPr>
            <w:r w:rsidRPr="000A20F1">
              <w:rPr>
                <w:rFonts w:ascii="Times New Roman" w:eastAsia="Calibri" w:hAnsi="Times New Roman" w:cs="Times New Roman"/>
                <w:sz w:val="24"/>
                <w:szCs w:val="24"/>
              </w:rPr>
              <w:t>«</w:t>
            </w:r>
            <w:r w:rsidRPr="000A20F1">
              <w:rPr>
                <w:rFonts w:ascii="Times New Roman" w:hAnsi="Times New Roman" w:cs="Times New Roman"/>
                <w:sz w:val="24"/>
                <w:szCs w:val="24"/>
              </w:rPr>
              <w:t>Благоустройство общественных территорий</w:t>
            </w:r>
            <w:r w:rsidRPr="000A20F1">
              <w:rPr>
                <w:rFonts w:ascii="Times New Roman" w:eastAsia="Calibri" w:hAnsi="Times New Roman" w:cs="Times New Roman"/>
                <w:sz w:val="24"/>
                <w:szCs w:val="24"/>
              </w:rPr>
              <w:t>»</w:t>
            </w:r>
          </w:p>
          <w:p w:rsidR="007E4CFF" w:rsidRPr="000A20F1" w:rsidRDefault="007E4CFF" w:rsidP="00F53479">
            <w:pPr>
              <w:pStyle w:val="ConsPlusNormal"/>
              <w:jc w:val="both"/>
              <w:rPr>
                <w:rFonts w:ascii="Times New Roman" w:hAnsi="Times New Roman" w:cs="Times New Roman"/>
                <w:sz w:val="24"/>
                <w:szCs w:val="24"/>
              </w:rPr>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7E4CFF" w:rsidP="00234BB0">
            <w:pPr>
              <w:autoSpaceDE w:val="0"/>
              <w:autoSpaceDN w:val="0"/>
              <w:adjustRightInd w:val="0"/>
            </w:pPr>
            <w:r w:rsidRPr="000A20F1">
              <w:t>2018-202</w:t>
            </w:r>
            <w:r w:rsidR="00225721">
              <w:t>7</w:t>
            </w:r>
            <w:r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Улучшение облика общественных территорий Полтавского городского поселения.</w:t>
            </w:r>
            <w:r>
              <w:t xml:space="preserve"> Благоустройство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tc>
      </w:tr>
      <w:tr w:rsidR="002A7DCF" w:rsidRPr="000A20F1" w:rsidTr="00F53479">
        <w:tc>
          <w:tcPr>
            <w:tcW w:w="4536" w:type="dxa"/>
          </w:tcPr>
          <w:p w:rsidR="002A7DCF" w:rsidRPr="000A20F1" w:rsidRDefault="002A7DCF" w:rsidP="002A7DCF">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225721" w:rsidRPr="006F67FB" w:rsidRDefault="002A7DCF" w:rsidP="00225721">
            <w:pPr>
              <w:pStyle w:val="ConsPlusNormal"/>
              <w:jc w:val="both"/>
              <w:outlineLvl w:val="1"/>
              <w:rPr>
                <w:rFonts w:ascii="Times New Roman" w:hAnsi="Times New Roman" w:cs="Times New Roman"/>
                <w:sz w:val="24"/>
                <w:szCs w:val="24"/>
              </w:rPr>
            </w:pPr>
            <w:r w:rsidRPr="000A20F1">
              <w:rPr>
                <w:rFonts w:ascii="Times New Roman" w:hAnsi="Times New Roman" w:cs="Times New Roman"/>
                <w:sz w:val="24"/>
                <w:szCs w:val="24"/>
              </w:rPr>
              <w:t xml:space="preserve">    </w:t>
            </w:r>
            <w:r w:rsidR="00225721" w:rsidRPr="000A20F1">
              <w:rPr>
                <w:rFonts w:ascii="Times New Roman" w:hAnsi="Times New Roman" w:cs="Times New Roman"/>
                <w:sz w:val="24"/>
                <w:szCs w:val="24"/>
              </w:rPr>
              <w:t xml:space="preserve">    Общий объем финансирования подпрограммы на 2018 – 202</w:t>
            </w:r>
            <w:r w:rsidR="00225721">
              <w:rPr>
                <w:rFonts w:ascii="Times New Roman" w:hAnsi="Times New Roman" w:cs="Times New Roman"/>
                <w:sz w:val="24"/>
                <w:szCs w:val="24"/>
              </w:rPr>
              <w:t>7</w:t>
            </w:r>
            <w:r w:rsidR="00225721" w:rsidRPr="000A20F1">
              <w:rPr>
                <w:rFonts w:ascii="Times New Roman" w:hAnsi="Times New Roman" w:cs="Times New Roman"/>
                <w:sz w:val="24"/>
                <w:szCs w:val="24"/>
              </w:rPr>
              <w:t xml:space="preserve"> годы формируется за счет средств бюджета Полтавского </w:t>
            </w:r>
            <w:r w:rsidR="00225721" w:rsidRPr="006F67FB">
              <w:rPr>
                <w:rFonts w:ascii="Times New Roman" w:hAnsi="Times New Roman" w:cs="Times New Roman"/>
                <w:sz w:val="24"/>
                <w:szCs w:val="24"/>
              </w:rPr>
              <w:t xml:space="preserve">городского поселения и составляет </w:t>
            </w:r>
            <w:r w:rsidR="00FE6AFE">
              <w:rPr>
                <w:rFonts w:ascii="Times New Roman" w:hAnsi="Times New Roman" w:cs="Times New Roman"/>
                <w:sz w:val="24"/>
                <w:szCs w:val="24"/>
              </w:rPr>
              <w:t>65</w:t>
            </w:r>
            <w:r w:rsidR="00FB2BFB">
              <w:rPr>
                <w:rFonts w:ascii="Times New Roman" w:hAnsi="Times New Roman" w:cs="Times New Roman"/>
                <w:sz w:val="24"/>
                <w:szCs w:val="24"/>
              </w:rPr>
              <w:t> 391,8</w:t>
            </w:r>
            <w:r w:rsidR="00225721" w:rsidRPr="006F67FB">
              <w:rPr>
                <w:rFonts w:ascii="Times New Roman" w:hAnsi="Times New Roman" w:cs="Times New Roman"/>
                <w:sz w:val="28"/>
                <w:szCs w:val="28"/>
              </w:rPr>
              <w:t xml:space="preserve"> </w:t>
            </w:r>
            <w:r w:rsidR="00225721" w:rsidRPr="006F67FB">
              <w:rPr>
                <w:rFonts w:ascii="Times New Roman" w:hAnsi="Times New Roman" w:cs="Times New Roman"/>
                <w:sz w:val="24"/>
                <w:szCs w:val="24"/>
              </w:rPr>
              <w:t>тыс. руб. в том числе по годам реализации:</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- 2018 год – 3 685,0 тыс.</w:t>
            </w:r>
            <w:r>
              <w:rPr>
                <w:rFonts w:ascii="Times New Roman" w:hAnsi="Times New Roman" w:cs="Times New Roman"/>
                <w:sz w:val="24"/>
                <w:szCs w:val="24"/>
              </w:rPr>
              <w:t xml:space="preserve"> </w:t>
            </w:r>
            <w:r w:rsidRPr="006F67FB">
              <w:rPr>
                <w:rFonts w:ascii="Times New Roman" w:hAnsi="Times New Roman" w:cs="Times New Roman"/>
                <w:sz w:val="24"/>
                <w:szCs w:val="24"/>
              </w:rPr>
              <w:t>руб.;</w:t>
            </w:r>
          </w:p>
          <w:p w:rsidR="00225721" w:rsidRPr="006F67FB" w:rsidRDefault="00225721" w:rsidP="00225721">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- 2019 год -  12 126,7 тыс.</w:t>
            </w:r>
            <w:r>
              <w:rPr>
                <w:rFonts w:ascii="Times New Roman" w:hAnsi="Times New Roman" w:cs="Times New Roman"/>
                <w:sz w:val="24"/>
                <w:szCs w:val="24"/>
              </w:rPr>
              <w:t xml:space="preserve"> </w:t>
            </w:r>
            <w:r w:rsidRPr="006F67FB">
              <w:rPr>
                <w:rFonts w:ascii="Times New Roman" w:hAnsi="Times New Roman" w:cs="Times New Roman"/>
                <w:sz w:val="24"/>
                <w:szCs w:val="24"/>
              </w:rPr>
              <w:t>руб.;</w:t>
            </w:r>
          </w:p>
          <w:p w:rsidR="00225721" w:rsidRPr="006F67FB" w:rsidRDefault="00225721" w:rsidP="00225721">
            <w:pPr>
              <w:pStyle w:val="ConsPlusNormal"/>
              <w:ind w:firstLine="1168"/>
              <w:rPr>
                <w:rFonts w:ascii="Times New Roman" w:hAnsi="Times New Roman" w:cs="Times New Roman"/>
                <w:sz w:val="24"/>
                <w:szCs w:val="24"/>
              </w:rPr>
            </w:pPr>
            <w:r>
              <w:rPr>
                <w:rFonts w:ascii="Times New Roman" w:hAnsi="Times New Roman" w:cs="Times New Roman"/>
                <w:sz w:val="24"/>
                <w:szCs w:val="24"/>
              </w:rPr>
              <w:t xml:space="preserve">- 2020 год - </w:t>
            </w:r>
            <w:r w:rsidRPr="006F67FB">
              <w:rPr>
                <w:rFonts w:ascii="Times New Roman" w:hAnsi="Times New Roman" w:cs="Times New Roman"/>
                <w:sz w:val="24"/>
                <w:szCs w:val="24"/>
              </w:rPr>
              <w:t>123,7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- 2021 год -  8 192,5 тыс. руб.;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Pr>
                <w:rFonts w:ascii="Times New Roman" w:hAnsi="Times New Roman" w:cs="Times New Roman"/>
                <w:sz w:val="24"/>
                <w:szCs w:val="24"/>
              </w:rPr>
              <w:t>3 435,0</w:t>
            </w:r>
            <w:r w:rsidRPr="00607D77">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Pr>
                <w:rFonts w:ascii="Times New Roman" w:hAnsi="Times New Roman" w:cs="Times New Roman"/>
                <w:sz w:val="24"/>
                <w:szCs w:val="24"/>
              </w:rPr>
              <w:t>5 564,0</w:t>
            </w:r>
            <w:r w:rsidRPr="006F67FB">
              <w:rPr>
                <w:rFonts w:ascii="Times New Roman" w:hAnsi="Times New Roman" w:cs="Times New Roman"/>
                <w:sz w:val="24"/>
                <w:szCs w:val="24"/>
              </w:rPr>
              <w:t xml:space="preserve"> тыс. руб.;</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- 2024 год -  11 125,4</w:t>
            </w:r>
            <w:r w:rsidRPr="006F67FB">
              <w:rPr>
                <w:rFonts w:ascii="Times New Roman" w:hAnsi="Times New Roman" w:cs="Times New Roman"/>
                <w:sz w:val="24"/>
                <w:szCs w:val="24"/>
              </w:rPr>
              <w:t xml:space="preserve"> тыс. руб</w:t>
            </w:r>
            <w:r>
              <w:rPr>
                <w:rFonts w:ascii="Times New Roman" w:hAnsi="Times New Roman" w:cs="Times New Roman"/>
                <w:sz w:val="24"/>
                <w:szCs w:val="24"/>
              </w:rPr>
              <w:t>.;</w:t>
            </w:r>
          </w:p>
          <w:p w:rsidR="00225721" w:rsidRDefault="00392060"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- 2025 год -  </w:t>
            </w:r>
            <w:r w:rsidR="00FB2BFB">
              <w:rPr>
                <w:rFonts w:ascii="Times New Roman" w:hAnsi="Times New Roman" w:cs="Times New Roman"/>
                <w:sz w:val="24"/>
                <w:szCs w:val="24"/>
              </w:rPr>
              <w:t>20 939,4</w:t>
            </w:r>
            <w:r w:rsidR="00225721">
              <w:rPr>
                <w:rFonts w:ascii="Times New Roman" w:hAnsi="Times New Roman" w:cs="Times New Roman"/>
                <w:sz w:val="24"/>
                <w:szCs w:val="24"/>
              </w:rPr>
              <w:t xml:space="preserve"> тыс. руб.;</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- 2026 год -  100,0 тыс. руб.;</w:t>
            </w:r>
          </w:p>
          <w:p w:rsidR="00225721" w:rsidRPr="006F67FB"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- 2027 год -  100,0 тыс. руб.</w:t>
            </w:r>
          </w:p>
          <w:p w:rsidR="00225721" w:rsidRPr="006F67FB" w:rsidRDefault="00225721" w:rsidP="00225721">
            <w:r w:rsidRPr="006F67FB">
              <w:t xml:space="preserve">Источники финансирования подпрограммы представлены в приложении № 10 к настоящей муниципальной программе. </w:t>
            </w:r>
          </w:p>
          <w:p w:rsidR="002A7DCF" w:rsidRPr="00394DE3" w:rsidRDefault="00225721" w:rsidP="00225721">
            <w:pPr>
              <w:pStyle w:val="ConsPlusNormal"/>
              <w:ind w:firstLine="540"/>
              <w:jc w:val="both"/>
              <w:rPr>
                <w:rFonts w:ascii="Times New Roman" w:hAnsi="Times New Roman" w:cs="Times New Roman"/>
                <w:sz w:val="24"/>
                <w:szCs w:val="24"/>
              </w:rPr>
            </w:pPr>
            <w:r w:rsidRPr="006F67FB">
              <w:rPr>
                <w:rFonts w:ascii="Times New Roman" w:hAnsi="Times New Roman" w:cs="Times New Roman"/>
                <w:sz w:val="24"/>
                <w:szCs w:val="24"/>
              </w:rPr>
              <w:lastRenderedPageBreak/>
              <w:t>Объемы и источники финансирования</w:t>
            </w:r>
            <w:r w:rsidRPr="00AB5719">
              <w:rPr>
                <w:rFonts w:ascii="Times New Roman" w:hAnsi="Times New Roman" w:cs="Times New Roman"/>
                <w:sz w:val="24"/>
                <w:szCs w:val="24"/>
              </w:rPr>
              <w:t xml:space="preserve"> подпрограммы уточняются ежегодно.</w:t>
            </w:r>
            <w:r>
              <w:rPr>
                <w:rFonts w:ascii="Times New Roman" w:hAnsi="Times New Roman" w:cs="Times New Roman"/>
                <w:sz w:val="24"/>
                <w:szCs w:val="24"/>
              </w:rPr>
              <w:t xml:space="preserve"> </w:t>
            </w:r>
          </w:p>
        </w:tc>
      </w:tr>
      <w:tr w:rsidR="007E4CFF" w:rsidRPr="000A20F1" w:rsidTr="00F53479">
        <w:tc>
          <w:tcPr>
            <w:tcW w:w="4536" w:type="dxa"/>
          </w:tcPr>
          <w:p w:rsidR="007E4CFF" w:rsidRPr="000A20F1" w:rsidRDefault="007E4CFF" w:rsidP="00F53479">
            <w:pPr>
              <w:autoSpaceDE w:val="0"/>
              <w:autoSpaceDN w:val="0"/>
              <w:adjustRightInd w:val="0"/>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территорий общего пользования; Создание комфортных условий для отдыха и досуга жителей поселения.</w:t>
            </w:r>
          </w:p>
        </w:tc>
      </w:tr>
    </w:tbl>
    <w:p w:rsidR="007E4CFF" w:rsidRPr="000A20F1" w:rsidRDefault="007E4CFF"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1. Характеристика сферы социально-экономического развития</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Полтавского городского поселения, в рамках которой предполагается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реализация подпрограммы</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Повышение благоустройства территорий общего пользования способствует созданию привлекательного образа р.п.</w:t>
      </w:r>
      <w:r>
        <w:rPr>
          <w:rFonts w:ascii="Times New Roman" w:hAnsi="Times New Roman" w:cs="Times New Roman"/>
          <w:sz w:val="24"/>
          <w:szCs w:val="24"/>
        </w:rPr>
        <w:t xml:space="preserve"> </w:t>
      </w:r>
      <w:r w:rsidRPr="000A20F1">
        <w:rPr>
          <w:rFonts w:ascii="Times New Roman" w:hAnsi="Times New Roman" w:cs="Times New Roman"/>
          <w:sz w:val="24"/>
          <w:szCs w:val="24"/>
        </w:rPr>
        <w:t>Полтавка, повышению уровня комфортности и безопасности проживания граждан на его территории.</w:t>
      </w:r>
    </w:p>
    <w:p w:rsidR="007E4CFF"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r w:rsidR="00DD036A">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A06989" w:rsidRDefault="007E4CFF" w:rsidP="007E4CFF">
      <w:pPr>
        <w:spacing w:line="276" w:lineRule="auto"/>
        <w:ind w:firstLine="540"/>
        <w:jc w:val="both"/>
        <w:rPr>
          <w:rFonts w:eastAsia="Calibri"/>
          <w:lang w:eastAsia="en-US"/>
        </w:rPr>
      </w:pPr>
      <w:r w:rsidRPr="00A06989">
        <w:rPr>
          <w:rFonts w:eastAsia="Calibri"/>
          <w:lang w:eastAsia="en-US"/>
        </w:rPr>
        <w:t xml:space="preserve">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приведен в </w:t>
      </w:r>
      <w:r w:rsidRPr="00D53D94">
        <w:rPr>
          <w:rFonts w:eastAsia="Calibri"/>
          <w:b/>
          <w:lang w:eastAsia="en-US"/>
        </w:rPr>
        <w:t>приложении № 8</w:t>
      </w:r>
      <w:r w:rsidRPr="00A06989">
        <w:rPr>
          <w:rFonts w:eastAsia="Calibri"/>
          <w:lang w:eastAsia="en-US"/>
        </w:rPr>
        <w:t xml:space="preserve"> к настоящей муниципальной программе.</w:t>
      </w:r>
    </w:p>
    <w:p w:rsidR="007E4CFF" w:rsidRPr="00A06989" w:rsidRDefault="007E4CFF" w:rsidP="007E4CFF">
      <w:pPr>
        <w:pStyle w:val="ConsPlusNormal"/>
        <w:ind w:firstLine="540"/>
        <w:jc w:val="both"/>
        <w:rPr>
          <w:rFonts w:ascii="Times New Roman" w:hAnsi="Times New Roman" w:cs="Times New Roman"/>
          <w:sz w:val="24"/>
          <w:szCs w:val="24"/>
        </w:rPr>
      </w:pPr>
      <w:r w:rsidRPr="00A06989">
        <w:rPr>
          <w:rFonts w:ascii="Times New Roman" w:hAnsi="Times New Roman" w:cs="Times New Roman"/>
          <w:sz w:val="24"/>
          <w:szCs w:val="24"/>
        </w:rPr>
        <w:t xml:space="preserve">При определении перечня работ, выполняемых в рамках реализации подпрограммы, мероприятия синхронизируются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сельского  поселения. </w:t>
      </w:r>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 xml:space="preserve">Администрация Полтавского городского поселения обеспечивает разработку, обсуждение с заинтересованными лицами и утверждение </w:t>
      </w:r>
      <w:proofErr w:type="spellStart"/>
      <w:r w:rsidRPr="00A06989">
        <w:rPr>
          <w:rFonts w:ascii="Times New Roman" w:hAnsi="Times New Roman" w:cs="Times New Roman"/>
          <w:sz w:val="24"/>
          <w:szCs w:val="24"/>
        </w:rPr>
        <w:t>дизайн-проектов</w:t>
      </w:r>
      <w:proofErr w:type="spellEnd"/>
      <w:r w:rsidRPr="00A06989">
        <w:rPr>
          <w:rFonts w:ascii="Times New Roman" w:hAnsi="Times New Roman" w:cs="Times New Roman"/>
          <w:sz w:val="24"/>
          <w:szCs w:val="24"/>
        </w:rPr>
        <w:t xml:space="preserve"> ремонта и (или) благоустройства каждой общественной территории, на соответствующий год, в который включается текстовое и визуальное описание предлагаемого проекта, в том числе его концепция и перечень (в том числе визуализированный) элементов ремонта и (или) благоустройства, предлагаемых к размещению на соответствующей территории. </w:t>
      </w:r>
      <w:proofErr w:type="gramEnd"/>
    </w:p>
    <w:p w:rsidR="007E4CFF" w:rsidRPr="007766DA"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A06989">
        <w:rPr>
          <w:rFonts w:ascii="Times New Roman" w:hAnsi="Times New Roman" w:cs="Times New Roman"/>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A06989">
        <w:rPr>
          <w:rFonts w:ascii="Times New Roman" w:hAnsi="Times New Roman" w:cs="Times New Roman"/>
          <w:sz w:val="24"/>
          <w:szCs w:val="24"/>
        </w:rPr>
        <w:t xml:space="preserve"> программе Омской области </w:t>
      </w:r>
      <w:r w:rsidRPr="007766DA">
        <w:rPr>
          <w:rFonts w:ascii="Times New Roman" w:hAnsi="Times New Roman" w:cs="Times New Roman"/>
          <w:color w:val="000000" w:themeColor="text1"/>
          <w:sz w:val="24"/>
          <w:szCs w:val="24"/>
        </w:rPr>
        <w:t>«Формирование комфортной городской среды», утвержденной постановлением Пр</w:t>
      </w:r>
      <w:r w:rsidR="007766DA" w:rsidRPr="007766DA">
        <w:rPr>
          <w:rFonts w:ascii="Times New Roman" w:hAnsi="Times New Roman" w:cs="Times New Roman"/>
          <w:color w:val="000000" w:themeColor="text1"/>
          <w:sz w:val="24"/>
          <w:szCs w:val="24"/>
        </w:rPr>
        <w:t>авительства Омской области от 28 октября 2023</w:t>
      </w:r>
      <w:r w:rsidRPr="007766DA">
        <w:rPr>
          <w:rFonts w:ascii="Times New Roman" w:hAnsi="Times New Roman" w:cs="Times New Roman"/>
          <w:color w:val="000000" w:themeColor="text1"/>
          <w:sz w:val="24"/>
          <w:szCs w:val="24"/>
        </w:rPr>
        <w:t xml:space="preserve"> года</w:t>
      </w:r>
      <w:r w:rsidR="007766DA" w:rsidRPr="007766DA">
        <w:rPr>
          <w:rFonts w:ascii="Times New Roman" w:hAnsi="Times New Roman" w:cs="Times New Roman"/>
          <w:color w:val="000000" w:themeColor="text1"/>
          <w:sz w:val="24"/>
          <w:szCs w:val="24"/>
        </w:rPr>
        <w:t xml:space="preserve"> № 574</w:t>
      </w:r>
      <w:r w:rsidRPr="007766DA">
        <w:rPr>
          <w:rFonts w:ascii="Times New Roman" w:hAnsi="Times New Roman" w:cs="Times New Roman"/>
          <w:color w:val="000000" w:themeColor="text1"/>
          <w:sz w:val="24"/>
          <w:szCs w:val="24"/>
        </w:rPr>
        <w:t>-п.</w:t>
      </w:r>
    </w:p>
    <w:p w:rsidR="007E4CFF" w:rsidRPr="00A06989" w:rsidRDefault="007E4CFF" w:rsidP="007E4CFF">
      <w:pPr>
        <w:spacing w:line="276" w:lineRule="auto"/>
        <w:jc w:val="center"/>
        <w:rPr>
          <w:rFonts w:eastAsia="Calibri"/>
          <w:lang w:eastAsia="en-US"/>
        </w:rPr>
      </w:pPr>
    </w:p>
    <w:p w:rsidR="004378A4" w:rsidRPr="004378A4" w:rsidRDefault="007E4CFF" w:rsidP="004378A4">
      <w:pPr>
        <w:pStyle w:val="ConsPlusNormal"/>
        <w:numPr>
          <w:ilvl w:val="0"/>
          <w:numId w:val="2"/>
        </w:numPr>
        <w:jc w:val="center"/>
        <w:outlineLvl w:val="2"/>
        <w:rPr>
          <w:rFonts w:ascii="Times New Roman" w:hAnsi="Times New Roman" w:cs="Times New Roman"/>
          <w:b/>
          <w:sz w:val="24"/>
          <w:szCs w:val="24"/>
        </w:rPr>
      </w:pPr>
      <w:r w:rsidRPr="00490776">
        <w:rPr>
          <w:rFonts w:ascii="Times New Roman" w:hAnsi="Times New Roman" w:cs="Times New Roman"/>
          <w:b/>
          <w:sz w:val="24"/>
          <w:szCs w:val="24"/>
        </w:rPr>
        <w:t>Срок реализации подпрограммы</w:t>
      </w:r>
    </w:p>
    <w:p w:rsidR="007E4CFF" w:rsidRDefault="007E4CFF" w:rsidP="007E4CFF">
      <w:pPr>
        <w:pStyle w:val="ConsPlusNormal"/>
        <w:ind w:firstLine="540"/>
        <w:jc w:val="both"/>
        <w:rPr>
          <w:rFonts w:ascii="Times New Roman" w:hAnsi="Times New Roman" w:cs="Times New Roman"/>
          <w:sz w:val="24"/>
          <w:szCs w:val="24"/>
        </w:rPr>
      </w:pPr>
      <w:r w:rsidRPr="00490776">
        <w:rPr>
          <w:rFonts w:ascii="Times New Roman" w:hAnsi="Times New Roman" w:cs="Times New Roman"/>
          <w:sz w:val="24"/>
          <w:szCs w:val="24"/>
        </w:rPr>
        <w:t>Реализация подпрограммы будет осуществляться в течение 2018 – 202</w:t>
      </w:r>
      <w:r w:rsidR="00225721">
        <w:rPr>
          <w:rFonts w:ascii="Times New Roman" w:hAnsi="Times New Roman" w:cs="Times New Roman"/>
          <w:sz w:val="24"/>
          <w:szCs w:val="24"/>
        </w:rPr>
        <w:t>7</w:t>
      </w:r>
      <w:r w:rsidRPr="00490776">
        <w:rPr>
          <w:rFonts w:ascii="Times New Roman" w:hAnsi="Times New Roman" w:cs="Times New Roman"/>
          <w:sz w:val="24"/>
          <w:szCs w:val="24"/>
        </w:rPr>
        <w:t xml:space="preserve"> годов.</w:t>
      </w:r>
    </w:p>
    <w:p w:rsidR="00DD036A" w:rsidRDefault="00DD036A" w:rsidP="007E4CFF">
      <w:pPr>
        <w:pStyle w:val="ConsPlusNormal"/>
        <w:jc w:val="center"/>
        <w:outlineLvl w:val="2"/>
        <w:rPr>
          <w:rFonts w:ascii="Times New Roman" w:hAnsi="Times New Roman" w:cs="Times New Roman"/>
          <w:b/>
          <w:sz w:val="24"/>
          <w:szCs w:val="24"/>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3.Цели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490776">
        <w:rPr>
          <w:rFonts w:ascii="Times New Roman" w:hAnsi="Times New Roman" w:cs="Times New Roman"/>
          <w:sz w:val="24"/>
          <w:szCs w:val="24"/>
        </w:rPr>
        <w:t>Целью подпрограммы является улучшение облика общественных территорий Полтавского городского поселения.</w:t>
      </w:r>
      <w:r>
        <w:rPr>
          <w:rFonts w:ascii="Times New Roman" w:hAnsi="Times New Roman" w:cs="Times New Roman"/>
          <w:sz w:val="24"/>
          <w:szCs w:val="24"/>
        </w:rPr>
        <w:t xml:space="preserve"> Благоустройство общественных территорий.</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общественных территорий.</w:t>
      </w:r>
    </w:p>
    <w:p w:rsidR="007E4CFF"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lastRenderedPageBreak/>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r>
        <w:rPr>
          <w:rFonts w:ascii="Times New Roman" w:hAnsi="Times New Roman" w:cs="Times New Roman"/>
          <w:sz w:val="24"/>
          <w:szCs w:val="24"/>
        </w:rPr>
        <w:t>.</w:t>
      </w:r>
    </w:p>
    <w:p w:rsidR="007E4CFF" w:rsidRPr="000A20F1" w:rsidRDefault="007E4CFF" w:rsidP="007E4CFF">
      <w:pPr>
        <w:pStyle w:val="ConsPlusNormal"/>
        <w:ind w:firstLine="567"/>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и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w:t>
      </w: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 планируется выполнение следующих мероприятий:</w:t>
      </w:r>
    </w:p>
    <w:p w:rsidR="007E4CFF" w:rsidRPr="00D92014" w:rsidRDefault="007E4CFF" w:rsidP="007E4CFF">
      <w:pPr>
        <w:suppressAutoHyphens/>
        <w:ind w:firstLine="709"/>
        <w:jc w:val="both"/>
      </w:pPr>
      <w:r w:rsidRPr="00D92014">
        <w:t>Мероприятие 1. 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7E4CFF" w:rsidRPr="00A06989" w:rsidRDefault="007E4CFF" w:rsidP="007E4CFF">
      <w:pPr>
        <w:suppressAutoHyphens/>
        <w:ind w:firstLine="709"/>
        <w:jc w:val="both"/>
      </w:pPr>
      <w:r w:rsidRPr="00D92014">
        <w:t xml:space="preserve">Мероприятие 2. Благоустройство общественных территорий населенных пунктов включает в себя выполнение комплекса работ по благоустройству общественных территорий </w:t>
      </w:r>
      <w:r w:rsidRPr="00A06989">
        <w:t>населенных пунктов.</w:t>
      </w:r>
    </w:p>
    <w:p w:rsidR="007E4CFF" w:rsidRDefault="007E4CFF" w:rsidP="007E4CFF">
      <w:pPr>
        <w:suppressAutoHyphens/>
        <w:ind w:firstLine="709"/>
        <w:jc w:val="both"/>
      </w:pPr>
      <w:r w:rsidRPr="00A06989">
        <w:t>Мероприятие 3. 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tbl>
      <w:tblPr>
        <w:tblW w:w="10129" w:type="dxa"/>
        <w:tblInd w:w="-60" w:type="dxa"/>
        <w:tblLayout w:type="fixed"/>
        <w:tblCellMar>
          <w:top w:w="102" w:type="dxa"/>
          <w:left w:w="62" w:type="dxa"/>
          <w:bottom w:w="102" w:type="dxa"/>
          <w:right w:w="62" w:type="dxa"/>
        </w:tblCellMar>
        <w:tblLook w:val="0000"/>
      </w:tblPr>
      <w:tblGrid>
        <w:gridCol w:w="567"/>
        <w:gridCol w:w="3625"/>
        <w:gridCol w:w="880"/>
        <w:gridCol w:w="5057"/>
      </w:tblGrid>
      <w:tr w:rsidR="007E4CFF" w:rsidRPr="00D92014" w:rsidTr="00F53479">
        <w:trPr>
          <w:trHeight w:val="602"/>
        </w:trPr>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п/п</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Наименование целевого индикатора</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xml:space="preserve">Ед. </w:t>
            </w:r>
            <w:proofErr w:type="spellStart"/>
            <w:r w:rsidRPr="00D92014">
              <w:t>изм</w:t>
            </w:r>
            <w:proofErr w:type="spellEnd"/>
            <w:r w:rsidRPr="00D92014">
              <w:t>.</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Источники данных и методика расчета целевого индикатора</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1</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Площадь автомобильных дорог общего пользования местного значения, на которых выполнялись капитальный ремонт, ремонт и содержание</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тыс. кв. м</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площади автомобильных дорог общего пользования местного значения, на которых выполнялись капитальный ремонт, ремонт и содержание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2</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количества благоустроенных общественных территорий, на которых выполнены работы по благоустройству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3</w:t>
            </w:r>
          </w:p>
        </w:tc>
        <w:tc>
          <w:tcPr>
            <w:tcW w:w="3625"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pPr>
            <w:r w:rsidRPr="00A06989">
              <w:t>Количество реализованных инициативных проектов</w:t>
            </w:r>
          </w:p>
        </w:tc>
        <w:tc>
          <w:tcPr>
            <w:tcW w:w="880"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A06989">
              <w:t>Значение целевого индикатора определяется исходя из количества реализованных инициативных проектов в отчетном периоде</w:t>
            </w:r>
          </w:p>
        </w:tc>
      </w:tr>
    </w:tbl>
    <w:p w:rsidR="007E4CFF" w:rsidRPr="00D92014" w:rsidRDefault="007E4CFF" w:rsidP="007E4CFF">
      <w:pPr>
        <w:suppressAutoHyphens/>
        <w:ind w:firstLine="709"/>
        <w:jc w:val="both"/>
      </w:pP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7E4CFF" w:rsidRPr="00B30899" w:rsidRDefault="0035141F" w:rsidP="007E4CFF">
      <w:pPr>
        <w:pStyle w:val="ConsPlusNormal"/>
        <w:ind w:firstLine="540"/>
        <w:jc w:val="both"/>
        <w:rPr>
          <w:rFonts w:ascii="Times New Roman" w:hAnsi="Times New Roman" w:cs="Times New Roman"/>
          <w:color w:val="000000" w:themeColor="text1"/>
          <w:sz w:val="24"/>
          <w:szCs w:val="24"/>
        </w:rPr>
      </w:pPr>
      <w:hyperlink r:id="rId13" w:anchor="P37482" w:history="1">
        <w:r w:rsidR="007E4CFF" w:rsidRPr="00DD036A">
          <w:rPr>
            <w:rStyle w:val="ac"/>
            <w:rFonts w:ascii="Times New Roman" w:hAnsi="Times New Roman" w:cs="Times New Roman"/>
            <w:color w:val="auto"/>
            <w:sz w:val="24"/>
            <w:szCs w:val="24"/>
            <w:u w:val="none"/>
          </w:rPr>
          <w:t>Перечень</w:t>
        </w:r>
      </w:hyperlink>
      <w:r w:rsidR="007E4CFF" w:rsidRPr="00DD036A">
        <w:rPr>
          <w:rFonts w:ascii="Times New Roman" w:hAnsi="Times New Roman" w:cs="Times New Roman"/>
          <w:sz w:val="24"/>
          <w:szCs w:val="24"/>
        </w:rPr>
        <w:t xml:space="preserve"> м</w:t>
      </w:r>
      <w:r w:rsidR="007E4CFF" w:rsidRPr="000A20F1">
        <w:rPr>
          <w:rFonts w:ascii="Times New Roman" w:hAnsi="Times New Roman" w:cs="Times New Roman"/>
          <w:sz w:val="24"/>
          <w:szCs w:val="24"/>
        </w:rPr>
        <w:t xml:space="preserve">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7E4CFF" w:rsidRPr="000A20F1">
        <w:rPr>
          <w:rFonts w:ascii="Times New Roman" w:eastAsia="Calibri" w:hAnsi="Times New Roman" w:cs="Times New Roman"/>
          <w:sz w:val="24"/>
          <w:szCs w:val="24"/>
        </w:rPr>
        <w:t>«Формирование комфортной городской среды Полтавского городского поселения Полтавского муниципального ра</w:t>
      </w:r>
      <w:r w:rsidR="00A1236C">
        <w:rPr>
          <w:rFonts w:ascii="Times New Roman" w:eastAsia="Calibri" w:hAnsi="Times New Roman" w:cs="Times New Roman"/>
          <w:sz w:val="24"/>
          <w:szCs w:val="24"/>
        </w:rPr>
        <w:t xml:space="preserve">йона Омской области на </w:t>
      </w:r>
      <w:r w:rsidR="00B30899" w:rsidRPr="00B30899">
        <w:rPr>
          <w:rFonts w:ascii="Times New Roman" w:eastAsia="Calibri" w:hAnsi="Times New Roman" w:cs="Times New Roman"/>
          <w:color w:val="000000" w:themeColor="text1"/>
          <w:sz w:val="24"/>
          <w:szCs w:val="24"/>
        </w:rPr>
        <w:t>2018-2027</w:t>
      </w:r>
      <w:r w:rsidR="007E4CFF" w:rsidRPr="00B30899">
        <w:rPr>
          <w:rFonts w:ascii="Times New Roman" w:eastAsia="Calibri" w:hAnsi="Times New Roman" w:cs="Times New Roman"/>
          <w:color w:val="000000" w:themeColor="text1"/>
          <w:sz w:val="24"/>
          <w:szCs w:val="24"/>
        </w:rPr>
        <w:t xml:space="preserve"> годы».</w:t>
      </w:r>
      <w:r w:rsidR="007E4CFF" w:rsidRPr="00B30899">
        <w:rPr>
          <w:rFonts w:ascii="Times New Roman" w:hAnsi="Times New Roman" w:cs="Times New Roman"/>
          <w:color w:val="000000" w:themeColor="text1"/>
          <w:sz w:val="24"/>
          <w:szCs w:val="24"/>
        </w:rPr>
        <w:t xml:space="preserve"> </w:t>
      </w:r>
    </w:p>
    <w:p w:rsidR="007E4CFF" w:rsidRPr="000A20F1" w:rsidRDefault="007E4CFF" w:rsidP="007E4CFF">
      <w:pPr>
        <w:pStyle w:val="ConsPlusNormal"/>
        <w:ind w:firstLine="540"/>
        <w:jc w:val="both"/>
        <w:rPr>
          <w:rFonts w:ascii="Times New Roman" w:hAnsi="Times New Roman" w:cs="Times New Roman"/>
          <w:sz w:val="24"/>
          <w:szCs w:val="24"/>
        </w:rPr>
      </w:pPr>
      <w:r w:rsidRPr="00B30899">
        <w:rPr>
          <w:rFonts w:ascii="Times New Roman" w:hAnsi="Times New Roman" w:cs="Times New Roman"/>
          <w:color w:val="000000" w:themeColor="text1"/>
          <w:sz w:val="24"/>
          <w:szCs w:val="24"/>
        </w:rPr>
        <w:t>Реализация мероприятий подпрогра</w:t>
      </w:r>
      <w:r w:rsidRPr="000A20F1">
        <w:rPr>
          <w:rFonts w:ascii="Times New Roman" w:hAnsi="Times New Roman" w:cs="Times New Roman"/>
          <w:sz w:val="24"/>
          <w:szCs w:val="24"/>
        </w:rPr>
        <w:t xml:space="preserve">ммы осуществляется в соответствии с </w:t>
      </w:r>
      <w:proofErr w:type="spellStart"/>
      <w:r w:rsidRPr="000A20F1">
        <w:rPr>
          <w:rFonts w:ascii="Times New Roman" w:hAnsi="Times New Roman" w:cs="Times New Roman"/>
          <w:sz w:val="24"/>
          <w:szCs w:val="24"/>
        </w:rPr>
        <w:t>дизайн-проектами</w:t>
      </w:r>
      <w:proofErr w:type="spellEnd"/>
      <w:r w:rsidRPr="000A20F1">
        <w:rPr>
          <w:rFonts w:ascii="Times New Roman" w:hAnsi="Times New Roman" w:cs="Times New Roman"/>
          <w:sz w:val="24"/>
          <w:szCs w:val="24"/>
        </w:rPr>
        <w:t xml:space="preserve">, </w:t>
      </w:r>
      <w:proofErr w:type="gramStart"/>
      <w:r w:rsidRPr="000A20F1">
        <w:rPr>
          <w:rFonts w:ascii="Times New Roman" w:hAnsi="Times New Roman" w:cs="Times New Roman"/>
          <w:sz w:val="24"/>
          <w:szCs w:val="24"/>
        </w:rPr>
        <w:t>разработанными</w:t>
      </w:r>
      <w:proofErr w:type="gramEnd"/>
      <w:r w:rsidRPr="000A20F1">
        <w:rPr>
          <w:rFonts w:ascii="Times New Roman" w:hAnsi="Times New Roman" w:cs="Times New Roman"/>
          <w:sz w:val="24"/>
          <w:szCs w:val="24"/>
        </w:rPr>
        <w:t xml:space="preserve"> и утвержденными в соответствии с </w:t>
      </w:r>
      <w:hyperlink w:anchor="P570"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разработки </w:t>
      </w:r>
      <w:proofErr w:type="spellStart"/>
      <w:r w:rsidRPr="000A20F1">
        <w:rPr>
          <w:rFonts w:ascii="Times New Roman" w:hAnsi="Times New Roman" w:cs="Times New Roman"/>
          <w:sz w:val="24"/>
          <w:szCs w:val="24"/>
        </w:rPr>
        <w:t>дизайн-проектов</w:t>
      </w:r>
      <w:proofErr w:type="spellEnd"/>
      <w:r w:rsidRPr="000A20F1">
        <w:rPr>
          <w:rFonts w:ascii="Times New Roman" w:hAnsi="Times New Roman" w:cs="Times New Roman"/>
          <w:sz w:val="24"/>
          <w:szCs w:val="24"/>
        </w:rPr>
        <w:t>.</w:t>
      </w:r>
    </w:p>
    <w:p w:rsidR="007E4CFF" w:rsidRDefault="007E4CFF" w:rsidP="007E4CFF">
      <w:pPr>
        <w:pStyle w:val="ConsPlusNormal"/>
        <w:jc w:val="both"/>
        <w:rPr>
          <w:rFonts w:ascii="Times New Roman" w:hAnsi="Times New Roman" w:cs="Times New Roman"/>
          <w:sz w:val="24"/>
          <w:szCs w:val="24"/>
        </w:rPr>
      </w:pPr>
    </w:p>
    <w:p w:rsidR="00F05D65" w:rsidRPr="000A20F1" w:rsidRDefault="00F05D65"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lastRenderedPageBreak/>
        <w:t>5. Объем и источники финансирования подпрограммы</w:t>
      </w:r>
    </w:p>
    <w:p w:rsidR="006F67FB" w:rsidRPr="006F67FB" w:rsidRDefault="007E4CFF" w:rsidP="006F67FB">
      <w:pPr>
        <w:pStyle w:val="ConsPlusNormal"/>
        <w:jc w:val="both"/>
        <w:outlineLvl w:val="1"/>
        <w:rPr>
          <w:rFonts w:ascii="Times New Roman" w:hAnsi="Times New Roman" w:cs="Times New Roman"/>
          <w:sz w:val="24"/>
          <w:szCs w:val="24"/>
        </w:rPr>
      </w:pPr>
      <w:r>
        <w:rPr>
          <w:rFonts w:ascii="Times New Roman" w:hAnsi="Times New Roman" w:cs="Times New Roman"/>
          <w:sz w:val="24"/>
          <w:szCs w:val="24"/>
        </w:rPr>
        <w:t>Прогнозируемый</w:t>
      </w:r>
      <w:r w:rsidRPr="000A20F1">
        <w:rPr>
          <w:rFonts w:ascii="Times New Roman" w:hAnsi="Times New Roman" w:cs="Times New Roman"/>
          <w:sz w:val="24"/>
          <w:szCs w:val="24"/>
        </w:rPr>
        <w:t xml:space="preserve">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w:t>
      </w:r>
      <w:r w:rsidR="006F67FB">
        <w:rPr>
          <w:rFonts w:ascii="Times New Roman" w:hAnsi="Times New Roman" w:cs="Times New Roman"/>
          <w:sz w:val="24"/>
          <w:szCs w:val="24"/>
        </w:rPr>
        <w:t xml:space="preserve">составляет </w:t>
      </w:r>
      <w:r w:rsidR="00A771DD">
        <w:rPr>
          <w:rFonts w:ascii="Times New Roman" w:hAnsi="Times New Roman" w:cs="Times New Roman"/>
          <w:sz w:val="24"/>
          <w:szCs w:val="24"/>
        </w:rPr>
        <w:t>65</w:t>
      </w:r>
      <w:r w:rsidR="00FB2BFB">
        <w:rPr>
          <w:rFonts w:ascii="Times New Roman" w:hAnsi="Times New Roman" w:cs="Times New Roman"/>
          <w:sz w:val="24"/>
          <w:szCs w:val="24"/>
        </w:rPr>
        <w:t> 391,8</w:t>
      </w:r>
      <w:r w:rsidR="006F67FB" w:rsidRPr="006F67FB">
        <w:rPr>
          <w:rFonts w:ascii="Times New Roman" w:hAnsi="Times New Roman" w:cs="Times New Roman"/>
          <w:sz w:val="28"/>
          <w:szCs w:val="28"/>
        </w:rPr>
        <w:t xml:space="preserve"> </w:t>
      </w:r>
      <w:r w:rsidR="006F67FB" w:rsidRPr="006F67FB">
        <w:rPr>
          <w:rFonts w:ascii="Times New Roman" w:hAnsi="Times New Roman" w:cs="Times New Roman"/>
          <w:sz w:val="24"/>
          <w:szCs w:val="24"/>
        </w:rPr>
        <w:t>тыс. руб. в том числе по годам реализации:</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- 2018 год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3 685,0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4D33EE"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- 2019 год -  12 126,8</w:t>
      </w:r>
      <w:r w:rsidR="006F67FB" w:rsidRPr="006F67FB">
        <w:rPr>
          <w:rFonts w:ascii="Times New Roman" w:hAnsi="Times New Roman" w:cs="Times New Roman"/>
          <w:sz w:val="24"/>
          <w:szCs w:val="24"/>
        </w:rPr>
        <w:t xml:space="preserve"> тыс</w:t>
      </w:r>
      <w:proofErr w:type="gramStart"/>
      <w:r w:rsidR="006F67FB" w:rsidRPr="006F67FB">
        <w:rPr>
          <w:rFonts w:ascii="Times New Roman" w:hAnsi="Times New Roman" w:cs="Times New Roman"/>
          <w:sz w:val="24"/>
          <w:szCs w:val="24"/>
        </w:rPr>
        <w:t>.р</w:t>
      </w:r>
      <w:proofErr w:type="gramEnd"/>
      <w:r w:rsidR="006F67FB" w:rsidRPr="006F67FB">
        <w:rPr>
          <w:rFonts w:ascii="Times New Roman" w:hAnsi="Times New Roman" w:cs="Times New Roman"/>
          <w:sz w:val="24"/>
          <w:szCs w:val="24"/>
        </w:rPr>
        <w:t>уб.;</w:t>
      </w:r>
    </w:p>
    <w:p w:rsidR="006F67FB" w:rsidRPr="006F67FB" w:rsidRDefault="00290701"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- 2020 год -   </w:t>
      </w:r>
      <w:r w:rsidR="006F67FB" w:rsidRPr="006F67FB">
        <w:rPr>
          <w:rFonts w:ascii="Times New Roman" w:hAnsi="Times New Roman" w:cs="Times New Roman"/>
          <w:sz w:val="24"/>
          <w:szCs w:val="24"/>
        </w:rPr>
        <w:t>123,7 тыс</w:t>
      </w:r>
      <w:proofErr w:type="gramStart"/>
      <w:r w:rsidR="006F67FB" w:rsidRPr="006F67FB">
        <w:rPr>
          <w:rFonts w:ascii="Times New Roman" w:hAnsi="Times New Roman" w:cs="Times New Roman"/>
          <w:sz w:val="24"/>
          <w:szCs w:val="24"/>
        </w:rPr>
        <w:t>.р</w:t>
      </w:r>
      <w:proofErr w:type="gramEnd"/>
      <w:r w:rsidR="006F67FB"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- 2021 год -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8 192,5 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sidR="00255DCF">
        <w:rPr>
          <w:rFonts w:ascii="Times New Roman" w:hAnsi="Times New Roman" w:cs="Times New Roman"/>
          <w:sz w:val="24"/>
          <w:szCs w:val="24"/>
        </w:rPr>
        <w:t xml:space="preserve"> </w:t>
      </w:r>
      <w:r w:rsidR="00D808D7">
        <w:rPr>
          <w:rFonts w:ascii="Times New Roman" w:hAnsi="Times New Roman" w:cs="Times New Roman"/>
          <w:sz w:val="24"/>
          <w:szCs w:val="24"/>
        </w:rPr>
        <w:t>3</w:t>
      </w:r>
      <w:r w:rsidR="00E62606">
        <w:rPr>
          <w:rFonts w:ascii="Times New Roman" w:hAnsi="Times New Roman" w:cs="Times New Roman"/>
          <w:sz w:val="24"/>
          <w:szCs w:val="24"/>
        </w:rPr>
        <w:t> 435,0</w:t>
      </w:r>
      <w:r w:rsidRPr="006F67FB">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sidR="00255DCF">
        <w:rPr>
          <w:rFonts w:ascii="Times New Roman" w:hAnsi="Times New Roman" w:cs="Times New Roman"/>
          <w:sz w:val="24"/>
          <w:szCs w:val="24"/>
        </w:rPr>
        <w:t xml:space="preserve"> </w:t>
      </w:r>
      <w:r w:rsidR="00F05D65">
        <w:rPr>
          <w:rFonts w:ascii="Times New Roman" w:hAnsi="Times New Roman" w:cs="Times New Roman"/>
          <w:sz w:val="24"/>
          <w:szCs w:val="24"/>
        </w:rPr>
        <w:t>5</w:t>
      </w:r>
      <w:r w:rsidR="004D33EE">
        <w:rPr>
          <w:rFonts w:ascii="Times New Roman" w:hAnsi="Times New Roman" w:cs="Times New Roman"/>
          <w:sz w:val="24"/>
          <w:szCs w:val="24"/>
        </w:rPr>
        <w:t> 564,0</w:t>
      </w:r>
      <w:r w:rsidRPr="006F67FB">
        <w:rPr>
          <w:rFonts w:ascii="Times New Roman" w:hAnsi="Times New Roman" w:cs="Times New Roman"/>
          <w:sz w:val="24"/>
          <w:szCs w:val="24"/>
        </w:rPr>
        <w:t xml:space="preserve"> тыс. руб.;</w:t>
      </w:r>
    </w:p>
    <w:p w:rsidR="00255DCF" w:rsidRDefault="006F67FB"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xml:space="preserve">- 2024 год - </w:t>
      </w:r>
      <w:r w:rsidR="00F05D65">
        <w:rPr>
          <w:rFonts w:ascii="Times New Roman" w:hAnsi="Times New Roman" w:cs="Times New Roman"/>
          <w:sz w:val="24"/>
          <w:szCs w:val="24"/>
        </w:rPr>
        <w:t xml:space="preserve"> </w:t>
      </w:r>
      <w:r w:rsidR="00225721">
        <w:rPr>
          <w:rFonts w:ascii="Times New Roman" w:hAnsi="Times New Roman" w:cs="Times New Roman"/>
          <w:sz w:val="24"/>
          <w:szCs w:val="24"/>
        </w:rPr>
        <w:t>11 125,4</w:t>
      </w:r>
      <w:r w:rsidRPr="006F67FB">
        <w:rPr>
          <w:rFonts w:ascii="Times New Roman" w:hAnsi="Times New Roman" w:cs="Times New Roman"/>
          <w:sz w:val="24"/>
          <w:szCs w:val="24"/>
        </w:rPr>
        <w:t xml:space="preserve"> тыс. руб</w:t>
      </w:r>
      <w:r w:rsidR="00255DCF">
        <w:rPr>
          <w:rFonts w:ascii="Times New Roman" w:hAnsi="Times New Roman" w:cs="Times New Roman"/>
          <w:sz w:val="24"/>
          <w:szCs w:val="24"/>
        </w:rPr>
        <w:t>.;</w:t>
      </w:r>
    </w:p>
    <w:p w:rsidR="006F67FB" w:rsidRDefault="00F05D65"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- 2025  год -  </w:t>
      </w:r>
      <w:r w:rsidR="00FB2BFB">
        <w:rPr>
          <w:rFonts w:ascii="Times New Roman" w:hAnsi="Times New Roman" w:cs="Times New Roman"/>
          <w:sz w:val="24"/>
          <w:szCs w:val="24"/>
        </w:rPr>
        <w:t>20 939,4</w:t>
      </w:r>
      <w:r w:rsidR="00255DCF">
        <w:rPr>
          <w:rFonts w:ascii="Times New Roman" w:hAnsi="Times New Roman" w:cs="Times New Roman"/>
          <w:sz w:val="24"/>
          <w:szCs w:val="24"/>
        </w:rPr>
        <w:t xml:space="preserve"> тыс</w:t>
      </w:r>
      <w:proofErr w:type="gramStart"/>
      <w:r w:rsidR="00255DCF">
        <w:rPr>
          <w:rFonts w:ascii="Times New Roman" w:hAnsi="Times New Roman" w:cs="Times New Roman"/>
          <w:sz w:val="24"/>
          <w:szCs w:val="24"/>
        </w:rPr>
        <w:t>.р</w:t>
      </w:r>
      <w:proofErr w:type="gramEnd"/>
      <w:r w:rsidR="00255DCF">
        <w:rPr>
          <w:rFonts w:ascii="Times New Roman" w:hAnsi="Times New Roman" w:cs="Times New Roman"/>
          <w:sz w:val="24"/>
          <w:szCs w:val="24"/>
        </w:rPr>
        <w:t>уб.</w:t>
      </w:r>
      <w:r w:rsidR="006A45F0">
        <w:rPr>
          <w:rFonts w:ascii="Times New Roman" w:hAnsi="Times New Roman" w:cs="Times New Roman"/>
          <w:sz w:val="24"/>
          <w:szCs w:val="24"/>
        </w:rPr>
        <w:t>;</w:t>
      </w:r>
    </w:p>
    <w:p w:rsidR="006A45F0" w:rsidRDefault="00225721"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- 2026 год - </w:t>
      </w:r>
      <w:r w:rsidR="006A45F0">
        <w:rPr>
          <w:rFonts w:ascii="Times New Roman" w:hAnsi="Times New Roman" w:cs="Times New Roman"/>
          <w:sz w:val="24"/>
          <w:szCs w:val="24"/>
        </w:rPr>
        <w:t>100,0 тыс. руб.</w:t>
      </w:r>
      <w:r>
        <w:rPr>
          <w:rFonts w:ascii="Times New Roman" w:hAnsi="Times New Roman" w:cs="Times New Roman"/>
          <w:sz w:val="24"/>
          <w:szCs w:val="24"/>
        </w:rPr>
        <w:t>;</w:t>
      </w:r>
    </w:p>
    <w:p w:rsidR="00225721" w:rsidRPr="006F67FB" w:rsidRDefault="00225721" w:rsidP="00225721">
      <w:pPr>
        <w:pStyle w:val="ConsPlusNormal"/>
        <w:ind w:firstLine="540"/>
        <w:rPr>
          <w:rFonts w:ascii="Times New Roman" w:hAnsi="Times New Roman" w:cs="Times New Roman"/>
          <w:sz w:val="24"/>
          <w:szCs w:val="24"/>
        </w:rPr>
      </w:pPr>
      <w:r>
        <w:rPr>
          <w:rFonts w:ascii="Times New Roman" w:hAnsi="Times New Roman" w:cs="Times New Roman"/>
          <w:sz w:val="24"/>
          <w:szCs w:val="24"/>
        </w:rPr>
        <w:t>- 2027 год - 100,0 тыс. руб.</w:t>
      </w:r>
    </w:p>
    <w:p w:rsidR="007E4CFF" w:rsidRPr="006F67FB" w:rsidRDefault="007E4CFF" w:rsidP="006F67FB">
      <w:pPr>
        <w:pStyle w:val="ConsPlusNormal"/>
        <w:outlineLvl w:val="1"/>
        <w:rPr>
          <w:rFonts w:ascii="Times New Roman" w:hAnsi="Times New Roman" w:cs="Times New Roman"/>
          <w:sz w:val="24"/>
          <w:szCs w:val="24"/>
        </w:rPr>
      </w:pPr>
      <w:r w:rsidRPr="006F67FB">
        <w:rPr>
          <w:rFonts w:ascii="Times New Roman" w:hAnsi="Times New Roman" w:cs="Times New Roman"/>
          <w:sz w:val="24"/>
          <w:szCs w:val="24"/>
        </w:rPr>
        <w:t>Объемы и источники финансирования подпрограммы уточняются ежегодно.</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D308BE" w:rsidRDefault="007E4CFF" w:rsidP="007E4CF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Источники и о</w:t>
      </w:r>
      <w:r w:rsidRPr="000A20F1">
        <w:rPr>
          <w:rFonts w:ascii="Times New Roman" w:hAnsi="Times New Roman" w:cs="Times New Roman"/>
          <w:sz w:val="24"/>
          <w:szCs w:val="24"/>
        </w:rPr>
        <w:t>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Default="007E4CFF" w:rsidP="007E4CFF">
      <w:pPr>
        <w:pStyle w:val="ConsPlusNormal"/>
        <w:rPr>
          <w:sz w:val="16"/>
          <w:szCs w:val="16"/>
        </w:rPr>
      </w:pPr>
    </w:p>
    <w:p w:rsidR="007E4CFF" w:rsidRDefault="007E4CFF" w:rsidP="007E4CFF">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7E4CFF">
      <w:pPr>
        <w:ind w:firstLine="709"/>
        <w:jc w:val="both"/>
      </w:pPr>
      <w:r w:rsidRPr="00DC1215">
        <w:t> </w:t>
      </w: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256E2E">
      <w:pPr>
        <w:pStyle w:val="ConsPlusNormal"/>
        <w:outlineLvl w:val="1"/>
        <w:rPr>
          <w:rFonts w:ascii="Times New Roman" w:hAnsi="Times New Roman" w:cs="Times New Roman"/>
          <w:sz w:val="24"/>
          <w:szCs w:val="24"/>
        </w:rPr>
      </w:pPr>
    </w:p>
    <w:p w:rsidR="00256E2E" w:rsidRDefault="00256E2E" w:rsidP="00256E2E">
      <w:pPr>
        <w:pStyle w:val="ConsPlusNormal"/>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1</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6A6505">
      <w:pPr>
        <w:pStyle w:val="Standard"/>
        <w:ind w:right="-5" w:firstLine="540"/>
        <w:jc w:val="right"/>
        <w:rPr>
          <w:rFonts w:ascii="Times New Roman" w:eastAsia="Calibri" w:hAnsi="Times New Roman" w:cs="Times New Roman"/>
        </w:rPr>
      </w:pPr>
      <w:bookmarkStart w:id="1" w:name="P461"/>
      <w:bookmarkEnd w:id="1"/>
      <w:r w:rsidRPr="000A20F1">
        <w:rPr>
          <w:rFonts w:ascii="Times New Roman" w:eastAsia="Calibri" w:hAnsi="Times New Roman" w:cs="Times New Roman"/>
        </w:rPr>
        <w:t xml:space="preserve">                                                                              «Формирование комфортной городской</w:t>
      </w:r>
      <w:r w:rsidR="000067DE">
        <w:rPr>
          <w:rFonts w:ascii="Times New Roman" w:eastAsia="Calibri" w:hAnsi="Times New Roman" w:cs="Times New Roman"/>
        </w:rPr>
        <w:t xml:space="preserve"> </w:t>
      </w:r>
      <w:r w:rsidR="006A6505">
        <w:rPr>
          <w:rFonts w:ascii="Times New Roman" w:eastAsia="Calibri" w:hAnsi="Times New Roman" w:cs="Times New Roman"/>
        </w:rPr>
        <w:t xml:space="preserve">среды </w:t>
      </w:r>
      <w:r w:rsidRPr="000A20F1">
        <w:rPr>
          <w:rFonts w:ascii="Times New Roman" w:eastAsia="Calibri" w:hAnsi="Times New Roman" w:cs="Times New Roman"/>
        </w:rPr>
        <w:t>Полтавского городского поселе</w:t>
      </w:r>
      <w:r>
        <w:rPr>
          <w:rFonts w:ascii="Times New Roman" w:eastAsia="Calibri" w:hAnsi="Times New Roman" w:cs="Times New Roman"/>
        </w:rPr>
        <w:t>ния</w:t>
      </w:r>
    </w:p>
    <w:p w:rsidR="007E4CFF" w:rsidRPr="000A20F1" w:rsidRDefault="007E4CFF" w:rsidP="006A6505">
      <w:pPr>
        <w:pStyle w:val="Standard"/>
        <w:ind w:right="-5" w:firstLine="540"/>
        <w:jc w:val="right"/>
        <w:rPr>
          <w:rFonts w:ascii="Times New Roman" w:eastAsia="Calibri" w:hAnsi="Times New Roman" w:cs="Times New Roman"/>
        </w:rPr>
      </w:pPr>
      <w:r>
        <w:rPr>
          <w:rFonts w:ascii="Times New Roman" w:eastAsia="Calibri" w:hAnsi="Times New Roman" w:cs="Times New Roman"/>
        </w:rPr>
        <w:t xml:space="preserve"> Полтавского  </w:t>
      </w:r>
      <w:r w:rsidRPr="000A20F1">
        <w:rPr>
          <w:rFonts w:ascii="Times New Roman" w:eastAsia="Calibri" w:hAnsi="Times New Roman" w:cs="Times New Roman"/>
        </w:rPr>
        <w:t xml:space="preserve"> муниципального района Омской области»</w:t>
      </w: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r w:rsidRPr="000A20F1">
        <w:rPr>
          <w:b w:val="0"/>
          <w:sz w:val="24"/>
          <w:szCs w:val="24"/>
        </w:rPr>
        <w:t>АДРЕСНЫЙ ПЕРЕЧЕНЬ</w:t>
      </w:r>
    </w:p>
    <w:p w:rsidR="007E4CFF" w:rsidRPr="000A20F1" w:rsidRDefault="007E4CFF" w:rsidP="007E4CFF">
      <w:pPr>
        <w:pStyle w:val="ConsPlusTitle"/>
        <w:jc w:val="center"/>
        <w:rPr>
          <w:b w:val="0"/>
          <w:sz w:val="24"/>
          <w:szCs w:val="24"/>
        </w:rPr>
      </w:pPr>
      <w:proofErr w:type="gramStart"/>
      <w:r w:rsidRPr="000A20F1">
        <w:rPr>
          <w:b w:val="0"/>
          <w:sz w:val="24"/>
          <w:szCs w:val="24"/>
        </w:rPr>
        <w:t>объектов недвижимого имущества (включая объекты</w:t>
      </w:r>
      <w:proofErr w:type="gramEnd"/>
    </w:p>
    <w:p w:rsidR="007E4CFF" w:rsidRPr="000A20F1" w:rsidRDefault="007E4CFF" w:rsidP="007E4CFF">
      <w:pPr>
        <w:pStyle w:val="ConsPlusTitle"/>
        <w:jc w:val="center"/>
        <w:rPr>
          <w:b w:val="0"/>
          <w:sz w:val="24"/>
          <w:szCs w:val="24"/>
        </w:rPr>
      </w:pPr>
      <w:r w:rsidRPr="000A20F1">
        <w:rPr>
          <w:b w:val="0"/>
          <w:sz w:val="24"/>
          <w:szCs w:val="24"/>
        </w:rPr>
        <w:t>незавершенного строительства) и земельных участков,</w:t>
      </w:r>
    </w:p>
    <w:p w:rsidR="007E4CFF" w:rsidRPr="000A20F1" w:rsidRDefault="007E4CFF" w:rsidP="007E4CFF">
      <w:pPr>
        <w:pStyle w:val="ConsPlusTitle"/>
        <w:jc w:val="center"/>
        <w:rPr>
          <w:b w:val="0"/>
          <w:sz w:val="24"/>
          <w:szCs w:val="24"/>
        </w:rPr>
      </w:pPr>
      <w:r w:rsidRPr="000A20F1">
        <w:rPr>
          <w:b w:val="0"/>
          <w:sz w:val="24"/>
          <w:szCs w:val="24"/>
        </w:rPr>
        <w:t>находящихся в собственности (пользовании) юридических лиц</w:t>
      </w:r>
    </w:p>
    <w:p w:rsidR="007E4CFF" w:rsidRPr="000A20F1" w:rsidRDefault="007E4CFF" w:rsidP="007E4CFF">
      <w:pPr>
        <w:pStyle w:val="ConsPlusTitle"/>
        <w:jc w:val="center"/>
        <w:rPr>
          <w:b w:val="0"/>
          <w:sz w:val="24"/>
          <w:szCs w:val="24"/>
        </w:rPr>
      </w:pPr>
      <w:r w:rsidRPr="000A20F1">
        <w:rPr>
          <w:b w:val="0"/>
          <w:sz w:val="24"/>
          <w:szCs w:val="24"/>
        </w:rPr>
        <w:t>и индивидуальных предпринимателей, которые подлежат</w:t>
      </w:r>
    </w:p>
    <w:p w:rsidR="007E4CFF" w:rsidRPr="000A20F1" w:rsidRDefault="007E4CFF" w:rsidP="007E4CFF">
      <w:pPr>
        <w:pStyle w:val="ConsPlusTitle"/>
        <w:jc w:val="center"/>
        <w:rPr>
          <w:b w:val="0"/>
          <w:sz w:val="24"/>
          <w:szCs w:val="24"/>
        </w:rPr>
      </w:pPr>
      <w:r w:rsidRPr="000A20F1">
        <w:rPr>
          <w:b w:val="0"/>
          <w:sz w:val="24"/>
          <w:szCs w:val="24"/>
        </w:rPr>
        <w:t>благоустройству не позднее 202</w:t>
      </w:r>
      <w:r w:rsidR="000510A0">
        <w:rPr>
          <w:b w:val="0"/>
          <w:sz w:val="24"/>
          <w:szCs w:val="24"/>
        </w:rPr>
        <w:t>5</w:t>
      </w:r>
      <w:r w:rsidRPr="000A20F1">
        <w:rPr>
          <w:b w:val="0"/>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3061"/>
        <w:gridCol w:w="3061"/>
      </w:tblGrid>
      <w:tr w:rsidR="007E4CFF" w:rsidRPr="000A20F1" w:rsidTr="00F53479">
        <w:tc>
          <w:tcPr>
            <w:tcW w:w="510"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3402"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Адрес объекта</w:t>
            </w:r>
          </w:p>
        </w:tc>
        <w:tc>
          <w:tcPr>
            <w:tcW w:w="3061"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Собственник (пользователь)</w:t>
            </w:r>
          </w:p>
        </w:tc>
        <w:tc>
          <w:tcPr>
            <w:tcW w:w="3061" w:type="dxa"/>
          </w:tcPr>
          <w:p w:rsidR="007E4CFF" w:rsidRPr="000A20F1" w:rsidRDefault="007E4CFF" w:rsidP="00F53479">
            <w:pPr>
              <w:pStyle w:val="ConsPlusNormal"/>
              <w:jc w:val="center"/>
              <w:rPr>
                <w:rFonts w:ascii="Times New Roman" w:hAnsi="Times New Roman" w:cs="Times New Roman"/>
                <w:sz w:val="24"/>
                <w:szCs w:val="24"/>
              </w:rPr>
            </w:pPr>
            <w:r>
              <w:rPr>
                <w:rFonts w:ascii="Times New Roman" w:hAnsi="Times New Roman" w:cs="Times New Roman"/>
                <w:sz w:val="24"/>
                <w:szCs w:val="24"/>
              </w:rPr>
              <w:t>Исполнение</w:t>
            </w:r>
          </w:p>
        </w:tc>
      </w:tr>
      <w:tr w:rsidR="002B1D58" w:rsidRPr="000A20F1" w:rsidTr="00F53479">
        <w:tc>
          <w:tcPr>
            <w:tcW w:w="510" w:type="dxa"/>
            <w:vAlign w:val="center"/>
          </w:tcPr>
          <w:p w:rsidR="002B1D58" w:rsidRPr="000A20F1" w:rsidRDefault="002B1D58"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28</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РДК «Русь»</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2019</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 xml:space="preserve">Победы </w:t>
            </w:r>
            <w:r>
              <w:rPr>
                <w:rFonts w:ascii="Times New Roman" w:hAnsi="Times New Roman" w:cs="Times New Roman"/>
                <w:sz w:val="24"/>
                <w:szCs w:val="24"/>
              </w:rPr>
              <w:t>24</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Хоменко Т.В.</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21</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Белодед И.Н.</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4</w:t>
            </w:r>
          </w:p>
        </w:tc>
        <w:tc>
          <w:tcPr>
            <w:tcW w:w="3402"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15</w:t>
            </w:r>
          </w:p>
        </w:tc>
        <w:tc>
          <w:tcPr>
            <w:tcW w:w="3061" w:type="dxa"/>
            <w:tcBorders>
              <w:bottom w:val="single" w:sz="4" w:space="0" w:color="auto"/>
            </w:tcBorders>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ООО «Зернышко»</w:t>
            </w:r>
          </w:p>
        </w:tc>
        <w:tc>
          <w:tcPr>
            <w:tcW w:w="3061" w:type="dxa"/>
            <w:tcBorders>
              <w:bottom w:val="single" w:sz="4" w:space="0" w:color="auto"/>
            </w:tcBorders>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2021</w:t>
            </w:r>
          </w:p>
        </w:tc>
      </w:tr>
    </w:tbl>
    <w:p w:rsidR="007E4CFF" w:rsidRPr="000A20F1" w:rsidRDefault="007E4CFF" w:rsidP="007E4CFF">
      <w:pPr>
        <w:widowControl w:val="0"/>
        <w:autoSpaceDE w:val="0"/>
        <w:autoSpaceDN w:val="0"/>
        <w:adjustRightInd w:val="0"/>
        <w:jc w:val="both"/>
      </w:pPr>
    </w:p>
    <w:p w:rsidR="007E4CFF" w:rsidRPr="000A20F1" w:rsidRDefault="007E4CFF" w:rsidP="007E4CFF">
      <w:pPr>
        <w:widowControl w:val="0"/>
        <w:autoSpaceDE w:val="0"/>
        <w:autoSpaceDN w:val="0"/>
        <w:adjustRightInd w:val="0"/>
        <w:jc w:val="both"/>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6A6505" w:rsidRDefault="006A6505"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2</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«Формирование </w:t>
      </w:r>
      <w:proofErr w:type="gramStart"/>
      <w:r w:rsidRPr="000A20F1">
        <w:rPr>
          <w:rFonts w:ascii="Times New Roman" w:eastAsia="Calibri" w:hAnsi="Times New Roman" w:cs="Times New Roman"/>
        </w:rPr>
        <w:t>комфортной</w:t>
      </w:r>
      <w:proofErr w:type="gramEnd"/>
      <w:r w:rsidRPr="000A20F1">
        <w:rPr>
          <w:rFonts w:ascii="Times New Roman" w:eastAsia="Calibri" w:hAnsi="Times New Roman" w:cs="Times New Roman"/>
        </w:rPr>
        <w:t xml:space="preserve"> городской </w:t>
      </w:r>
    </w:p>
    <w:p w:rsidR="006A6505"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среды Полтавского городского поселения </w:t>
      </w:r>
    </w:p>
    <w:p w:rsidR="007E4CFF" w:rsidRPr="000A20F1"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Полтавского   муниципального района Омской области»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Title"/>
        <w:jc w:val="center"/>
        <w:rPr>
          <w:sz w:val="24"/>
          <w:szCs w:val="24"/>
        </w:rPr>
      </w:pPr>
      <w:bookmarkStart w:id="2" w:name="P520"/>
      <w:bookmarkEnd w:id="2"/>
      <w:r w:rsidRPr="000A20F1">
        <w:rPr>
          <w:sz w:val="24"/>
          <w:szCs w:val="24"/>
        </w:rPr>
        <w:t>МЕРОПРИЯТИЯ</w:t>
      </w:r>
    </w:p>
    <w:p w:rsidR="007E4CFF" w:rsidRPr="000A20F1" w:rsidRDefault="007E4CFF" w:rsidP="007E4CFF">
      <w:pPr>
        <w:pStyle w:val="ConsPlusTitle"/>
        <w:jc w:val="center"/>
        <w:rPr>
          <w:sz w:val="24"/>
          <w:szCs w:val="24"/>
        </w:rPr>
      </w:pPr>
      <w:r w:rsidRPr="000A20F1">
        <w:rPr>
          <w:sz w:val="24"/>
          <w:szCs w:val="24"/>
        </w:rPr>
        <w:t xml:space="preserve">по инвентаризации уровня благоустройства </w:t>
      </w:r>
      <w:proofErr w:type="gramStart"/>
      <w:r w:rsidRPr="000A20F1">
        <w:rPr>
          <w:sz w:val="24"/>
          <w:szCs w:val="24"/>
        </w:rPr>
        <w:t>индивидуальных</w:t>
      </w:r>
      <w:proofErr w:type="gramEnd"/>
    </w:p>
    <w:p w:rsidR="007E4CFF" w:rsidRPr="000A20F1" w:rsidRDefault="007E4CFF" w:rsidP="007E4CFF">
      <w:pPr>
        <w:pStyle w:val="ConsPlusTitle"/>
        <w:jc w:val="center"/>
        <w:rPr>
          <w:sz w:val="24"/>
          <w:szCs w:val="24"/>
        </w:rPr>
      </w:pPr>
      <w:r w:rsidRPr="000A20F1">
        <w:rPr>
          <w:sz w:val="24"/>
          <w:szCs w:val="24"/>
        </w:rPr>
        <w:t>жилых домов и земельных участков, предоставляемых</w:t>
      </w:r>
    </w:p>
    <w:p w:rsidR="007E4CFF" w:rsidRPr="000A20F1" w:rsidRDefault="007E4CFF" w:rsidP="007E4CFF">
      <w:pPr>
        <w:pStyle w:val="ConsPlusTitle"/>
        <w:jc w:val="center"/>
        <w:rPr>
          <w:sz w:val="24"/>
          <w:szCs w:val="24"/>
        </w:rPr>
      </w:pPr>
      <w:r w:rsidRPr="000A20F1">
        <w:rPr>
          <w:sz w:val="24"/>
          <w:szCs w:val="24"/>
        </w:rPr>
        <w:t>для их размещения, с заключением по результатам</w:t>
      </w:r>
    </w:p>
    <w:p w:rsidR="007E4CFF" w:rsidRPr="000A20F1" w:rsidRDefault="007E4CFF" w:rsidP="007E4CFF">
      <w:pPr>
        <w:pStyle w:val="ConsPlusTitle"/>
        <w:jc w:val="center"/>
        <w:rPr>
          <w:sz w:val="24"/>
          <w:szCs w:val="24"/>
        </w:rPr>
      </w:pPr>
      <w:r w:rsidRPr="000A20F1">
        <w:rPr>
          <w:sz w:val="24"/>
          <w:szCs w:val="24"/>
        </w:rPr>
        <w:t>инвентаризации соглашений с собственниками (пользователями)</w:t>
      </w:r>
    </w:p>
    <w:p w:rsidR="007E4CFF" w:rsidRPr="000A20F1" w:rsidRDefault="007E4CFF" w:rsidP="007E4CFF">
      <w:pPr>
        <w:pStyle w:val="ConsPlusTitle"/>
        <w:jc w:val="center"/>
        <w:rPr>
          <w:sz w:val="24"/>
          <w:szCs w:val="24"/>
        </w:rPr>
      </w:pPr>
      <w:proofErr w:type="gramStart"/>
      <w:r w:rsidRPr="000A20F1">
        <w:rPr>
          <w:sz w:val="24"/>
          <w:szCs w:val="24"/>
        </w:rPr>
        <w:t>указанных домов (собственниками (землепользователями)</w:t>
      </w:r>
      <w:proofErr w:type="gramEnd"/>
    </w:p>
    <w:p w:rsidR="007E4CFF" w:rsidRPr="000A20F1" w:rsidRDefault="007E4CFF" w:rsidP="007E4CFF">
      <w:pPr>
        <w:pStyle w:val="ConsPlusTitle"/>
        <w:jc w:val="center"/>
        <w:rPr>
          <w:sz w:val="24"/>
          <w:szCs w:val="24"/>
        </w:rPr>
      </w:pPr>
      <w:r w:rsidRPr="000A20F1">
        <w:rPr>
          <w:sz w:val="24"/>
          <w:szCs w:val="24"/>
        </w:rPr>
        <w:t>земельных участков) об их благоустройстве не позднее 202</w:t>
      </w:r>
      <w:r w:rsidR="000510A0">
        <w:rPr>
          <w:sz w:val="24"/>
          <w:szCs w:val="24"/>
        </w:rPr>
        <w:t>5</w:t>
      </w:r>
      <w:r w:rsidRPr="000A20F1">
        <w:rPr>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908"/>
        <w:gridCol w:w="2494"/>
        <w:gridCol w:w="1814"/>
      </w:tblGrid>
      <w:tr w:rsidR="007E4CFF" w:rsidRPr="000A20F1" w:rsidTr="00F53479">
        <w:tc>
          <w:tcPr>
            <w:tcW w:w="541"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4908"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Наименование мероприятия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Ответственный исполнитель</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Срок исполнения</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1</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4"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2</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Оформление </w:t>
            </w:r>
            <w:hyperlink r:id="rId15"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уровня 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утвержденным Распоряжением Полтавского городского поселения от 25.09.2017 г. №200 (далее - Паспорт)</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3</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Актуализация </w:t>
            </w:r>
            <w:hyperlink r:id="rId16"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в случае изменения данных, указанных в </w:t>
            </w:r>
            <w:hyperlink r:id="rId17" w:history="1">
              <w:r w:rsidRPr="000A20F1">
                <w:rPr>
                  <w:rFonts w:ascii="Times New Roman" w:hAnsi="Times New Roman" w:cs="Times New Roman"/>
                  <w:color w:val="0000FF"/>
                  <w:sz w:val="24"/>
                  <w:szCs w:val="24"/>
                </w:rPr>
                <w:t>Паспорте</w:t>
              </w:r>
            </w:hyperlink>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4</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5</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Предоставление информации о результатах проведенной инвентаризации индивидуальных жилых домов и земельных участков, предоставленных для их </w:t>
            </w:r>
            <w:r w:rsidRPr="000A20F1">
              <w:rPr>
                <w:rFonts w:ascii="Times New Roman" w:hAnsi="Times New Roman" w:cs="Times New Roman"/>
                <w:sz w:val="24"/>
                <w:szCs w:val="24"/>
              </w:rPr>
              <w:lastRenderedPageBreak/>
              <w:t>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2019 года и 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 </w:t>
            </w:r>
            <w:r w:rsidRPr="000A20F1">
              <w:rPr>
                <w:rFonts w:ascii="Times New Roman" w:hAnsi="Times New Roman" w:cs="Times New Roman"/>
                <w:sz w:val="24"/>
                <w:szCs w:val="24"/>
              </w:rPr>
              <w:lastRenderedPageBreak/>
              <w:t>соответственно</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lastRenderedPageBreak/>
              <w:t>6</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w:t>
            </w:r>
            <w:r w:rsidR="006A6505">
              <w:rPr>
                <w:rFonts w:ascii="Times New Roman" w:hAnsi="Times New Roman" w:cs="Times New Roman"/>
                <w:sz w:val="24"/>
                <w:szCs w:val="24"/>
              </w:rPr>
              <w:t xml:space="preserve">казанных домов (собственниками, </w:t>
            </w:r>
            <w:r w:rsidRPr="000A20F1">
              <w:rPr>
                <w:rFonts w:ascii="Times New Roman" w:hAnsi="Times New Roman" w:cs="Times New Roman"/>
                <w:sz w:val="24"/>
                <w:szCs w:val="24"/>
              </w:rPr>
              <w:t>землепользователями) земельных участков) которых заключены соглашения о благоустройстве, на предмет исполнения указанных соглашений</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октябрь - декабрь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7</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Полтавского городского поселения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bl>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t>Приложение N 3</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right"/>
        <w:rPr>
          <w:sz w:val="24"/>
          <w:szCs w:val="24"/>
        </w:rPr>
      </w:pPr>
    </w:p>
    <w:p w:rsidR="007E4CFF" w:rsidRPr="00FE126B" w:rsidRDefault="007E4CFF" w:rsidP="007E4CFF">
      <w:pPr>
        <w:pStyle w:val="ConsPlusTitle"/>
        <w:jc w:val="center"/>
        <w:rPr>
          <w:sz w:val="24"/>
          <w:szCs w:val="24"/>
        </w:rPr>
      </w:pPr>
      <w:r w:rsidRPr="00FE126B">
        <w:rPr>
          <w:sz w:val="24"/>
          <w:szCs w:val="24"/>
        </w:rPr>
        <w:t>ПОРЯДОК</w:t>
      </w:r>
    </w:p>
    <w:p w:rsidR="007E4CFF" w:rsidRPr="00FE126B" w:rsidRDefault="007E4CFF" w:rsidP="007E4CFF">
      <w:pPr>
        <w:pStyle w:val="ConsPlusTitle"/>
        <w:jc w:val="center"/>
        <w:rPr>
          <w:sz w:val="24"/>
          <w:szCs w:val="24"/>
        </w:rPr>
      </w:pPr>
      <w:r w:rsidRPr="00FE126B">
        <w:rPr>
          <w:sz w:val="24"/>
          <w:szCs w:val="24"/>
        </w:rPr>
        <w:t>разработки, обсуждения с заинтересованными лицами</w:t>
      </w:r>
    </w:p>
    <w:p w:rsidR="007E4CFF" w:rsidRPr="00FE126B" w:rsidRDefault="007E4CFF" w:rsidP="007E4CFF">
      <w:pPr>
        <w:pStyle w:val="ConsPlusTitle"/>
        <w:jc w:val="center"/>
        <w:rPr>
          <w:sz w:val="24"/>
          <w:szCs w:val="24"/>
        </w:rPr>
      </w:pPr>
      <w:r w:rsidRPr="00FE126B">
        <w:rPr>
          <w:sz w:val="24"/>
          <w:szCs w:val="24"/>
        </w:rPr>
        <w:t>и утверждения дизайн</w:t>
      </w:r>
      <w:r w:rsidR="000067DE">
        <w:rPr>
          <w:sz w:val="24"/>
          <w:szCs w:val="24"/>
        </w:rPr>
        <w:t xml:space="preserve"> </w:t>
      </w:r>
      <w:r w:rsidRPr="00FE126B">
        <w:rPr>
          <w:sz w:val="24"/>
          <w:szCs w:val="24"/>
        </w:rPr>
        <w:t>-</w:t>
      </w:r>
      <w:r w:rsidR="000067DE">
        <w:rPr>
          <w:sz w:val="24"/>
          <w:szCs w:val="24"/>
        </w:rPr>
        <w:t xml:space="preserve"> </w:t>
      </w:r>
      <w:r w:rsidRPr="00FE126B">
        <w:rPr>
          <w:sz w:val="24"/>
          <w:szCs w:val="24"/>
        </w:rPr>
        <w:t>проектов благоустройства</w:t>
      </w:r>
    </w:p>
    <w:p w:rsidR="007E4CFF" w:rsidRPr="00FE126B" w:rsidRDefault="007E4CFF" w:rsidP="007E4CFF">
      <w:pPr>
        <w:pStyle w:val="ConsPlusTitle"/>
        <w:jc w:val="center"/>
        <w:rPr>
          <w:sz w:val="24"/>
          <w:szCs w:val="24"/>
        </w:rPr>
      </w:pPr>
      <w:r w:rsidRPr="00FE126B">
        <w:rPr>
          <w:sz w:val="24"/>
          <w:szCs w:val="24"/>
        </w:rPr>
        <w:t>дворовых территорий многоквартирных домов</w:t>
      </w:r>
    </w:p>
    <w:p w:rsidR="007E4CFF" w:rsidRPr="00FE126B" w:rsidRDefault="007E4CFF" w:rsidP="007E4CFF">
      <w:pPr>
        <w:pStyle w:val="ConsPlusTitle"/>
        <w:jc w:val="center"/>
        <w:rPr>
          <w:sz w:val="24"/>
          <w:szCs w:val="24"/>
        </w:rPr>
      </w:pPr>
      <w:r w:rsidRPr="00FE126B">
        <w:rPr>
          <w:sz w:val="24"/>
          <w:szCs w:val="24"/>
        </w:rPr>
        <w:t>и общественных территорий Полтавского городского поселения</w:t>
      </w:r>
    </w:p>
    <w:p w:rsidR="007E4CFF" w:rsidRPr="00FE126B" w:rsidRDefault="007E4CFF" w:rsidP="007E4CFF">
      <w:pPr>
        <w:pStyle w:val="ConsPlusNormal"/>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1. Общие положения</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1. Настоящий Порядок регламентирует процедуру разработки, обсуждения с заинтересованными лицами и утверждения дизайн</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проектов благоустройства дворовых территорий многоквартирных домов и общественных территорий Полтавского городского поселения в рамках реализации муниципальной программы "Формирование комфортной городской среды".</w:t>
      </w:r>
    </w:p>
    <w:p w:rsidR="007E4CFF" w:rsidRPr="00D92014" w:rsidRDefault="007E4CFF" w:rsidP="007E4CFF">
      <w:pPr>
        <w:suppressAutoHyphens/>
        <w:ind w:firstLine="720"/>
        <w:jc w:val="both"/>
        <w:rPr>
          <w:lang w:eastAsia="ar-SA"/>
        </w:rPr>
      </w:pPr>
      <w:r w:rsidRPr="00D92014">
        <w:rPr>
          <w:lang w:eastAsia="ar-SA"/>
        </w:rPr>
        <w:t xml:space="preserve">Под </w:t>
      </w:r>
      <w:proofErr w:type="spellStart"/>
      <w:proofErr w:type="gramStart"/>
      <w:r w:rsidRPr="00D92014">
        <w:rPr>
          <w:lang w:eastAsia="ar-SA"/>
        </w:rPr>
        <w:t>дизайн-проектом</w:t>
      </w:r>
      <w:proofErr w:type="spellEnd"/>
      <w:proofErr w:type="gramEnd"/>
      <w:r w:rsidRPr="00D92014">
        <w:rPr>
          <w:lang w:eastAsia="ar-SA"/>
        </w:rPr>
        <w:t xml:space="preserve"> понимается графический и текстовый материал, включающий в себя визуализированное изображение дворовой территории многоквартирного дома,</w:t>
      </w:r>
      <w:r>
        <w:rPr>
          <w:lang w:eastAsia="ar-SA"/>
        </w:rPr>
        <w:t xml:space="preserve"> общественной территории</w:t>
      </w:r>
      <w:r w:rsidRPr="00D92014">
        <w:rPr>
          <w:lang w:eastAsia="ar-SA"/>
        </w:rPr>
        <w:t xml:space="preserve"> с планировочной схемой, </w:t>
      </w:r>
      <w:proofErr w:type="spellStart"/>
      <w:r w:rsidRPr="00D92014">
        <w:rPr>
          <w:lang w:eastAsia="ar-SA"/>
        </w:rPr>
        <w:t>фотофиксацией</w:t>
      </w:r>
      <w:proofErr w:type="spellEnd"/>
      <w:r w:rsidRPr="00D92014">
        <w:rPr>
          <w:lang w:eastAsia="ar-SA"/>
        </w:rPr>
        <w:t xml:space="preserve"> существующего положения, с описанием работ и мероприятий, предлагаемых к выполнению (далее – дизайн-проект).</w:t>
      </w:r>
    </w:p>
    <w:p w:rsidR="007E4CFF" w:rsidRPr="00D92014" w:rsidRDefault="007E4CFF" w:rsidP="007E4CFF">
      <w:pPr>
        <w:suppressAutoHyphens/>
        <w:ind w:firstLine="720"/>
        <w:jc w:val="both"/>
        <w:rPr>
          <w:lang w:eastAsia="ar-SA"/>
        </w:rPr>
      </w:pPr>
      <w:r w:rsidRPr="00D92014">
        <w:rPr>
          <w:lang w:eastAsia="ar-SA"/>
        </w:rPr>
        <w:t xml:space="preserve">Содержание </w:t>
      </w:r>
      <w:proofErr w:type="spellStart"/>
      <w:proofErr w:type="gramStart"/>
      <w:r w:rsidRPr="00D92014">
        <w:rPr>
          <w:lang w:eastAsia="ar-SA"/>
        </w:rPr>
        <w:t>дизайн-проекта</w:t>
      </w:r>
      <w:proofErr w:type="spellEnd"/>
      <w:proofErr w:type="gramEnd"/>
      <w:r w:rsidRPr="00D92014">
        <w:rPr>
          <w:lang w:eastAsia="ar-SA"/>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многоквартирного дома</w:t>
      </w:r>
      <w:r>
        <w:rPr>
          <w:lang w:eastAsia="ar-SA"/>
        </w:rPr>
        <w:t>, общественной территории</w:t>
      </w:r>
      <w:r w:rsidRPr="00D92014">
        <w:rPr>
          <w:lang w:eastAsia="ar-SA"/>
        </w:rPr>
        <w:t xml:space="preserve"> с описанием работ и мероприятий, предлагаемых к выполнению.</w:t>
      </w:r>
    </w:p>
    <w:p w:rsidR="007E4CFF" w:rsidRPr="00D92014" w:rsidRDefault="007E4CFF" w:rsidP="007E4CFF">
      <w:pPr>
        <w:suppressAutoHyphens/>
        <w:ind w:firstLine="720"/>
        <w:jc w:val="both"/>
        <w:rPr>
          <w:lang w:eastAsia="ar-SA"/>
        </w:rPr>
      </w:pPr>
      <w:r w:rsidRPr="00D92014">
        <w:rPr>
          <w:lang w:eastAsia="ar-SA"/>
        </w:rPr>
        <w:t>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многоквартирного дома, подлежащей благоустройству (далее – заинтересованные лица).</w:t>
      </w:r>
    </w:p>
    <w:p w:rsidR="007E4CFF" w:rsidRPr="00055485" w:rsidRDefault="007E4CFF" w:rsidP="007E4CFF">
      <w:pPr>
        <w:pStyle w:val="ConsPlusNormal"/>
        <w:numPr>
          <w:ilvl w:val="0"/>
          <w:numId w:val="2"/>
        </w:numPr>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Разработка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2.1.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и общественных территорий Полтавского городского поселения осуществляется в соответствии требованиями Градостроительного </w:t>
      </w:r>
      <w:hyperlink r:id="rId18"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w:t>
      </w:r>
      <w:r>
        <w:rPr>
          <w:rFonts w:ascii="Times New Roman" w:hAnsi="Times New Roman" w:cs="Times New Roman"/>
          <w:sz w:val="24"/>
          <w:szCs w:val="24"/>
        </w:rPr>
        <w:t>едерации, Правилами</w:t>
      </w:r>
      <w:r w:rsidRPr="00055485">
        <w:rPr>
          <w:rFonts w:ascii="Times New Roman" w:hAnsi="Times New Roman" w:cs="Times New Roman"/>
          <w:sz w:val="24"/>
          <w:szCs w:val="24"/>
        </w:rPr>
        <w:t xml:space="preserve"> благоустройства, обеспечения чистоты и порядка на территории Полтавского городского поселения", а также действующими строительными, санитарными и иными нормами и правилами.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Разработка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055485">
        <w:rPr>
          <w:rFonts w:ascii="Times New Roman" w:hAnsi="Times New Roman" w:cs="Times New Roman"/>
          <w:sz w:val="24"/>
          <w:szCs w:val="24"/>
        </w:rPr>
        <w:t>которое</w:t>
      </w:r>
      <w:proofErr w:type="gramEnd"/>
      <w:r w:rsidRPr="00055485">
        <w:rPr>
          <w:rFonts w:ascii="Times New Roman" w:hAnsi="Times New Roman" w:cs="Times New Roman"/>
          <w:sz w:val="24"/>
          <w:szCs w:val="24"/>
        </w:rPr>
        <w:t xml:space="preserve"> проводится в соответствии с требованиями Жилищного </w:t>
      </w:r>
      <w:hyperlink r:id="rId19"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Федерации.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2.2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расположенных на территории Полтавского городского поселения общественных территорий Полтавского городского поселения осуществляется администрацией Полтавского городского поселения с участием заинтересованных лиц</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3. Обсуждение и утверждение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3.1. В целях обсуждения и утверждения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администрация Полтавского городского поселения уведомляет лицо, которое вправе действовать в интересах всех </w:t>
      </w:r>
      <w:r>
        <w:rPr>
          <w:rFonts w:ascii="Times New Roman" w:hAnsi="Times New Roman" w:cs="Times New Roman"/>
          <w:sz w:val="24"/>
          <w:szCs w:val="24"/>
        </w:rPr>
        <w:t xml:space="preserve">заинтересованных лиц </w:t>
      </w:r>
      <w:r w:rsidRPr="00055485">
        <w:rPr>
          <w:rFonts w:ascii="Times New Roman" w:hAnsi="Times New Roman" w:cs="Times New Roman"/>
          <w:sz w:val="24"/>
          <w:szCs w:val="24"/>
        </w:rPr>
        <w:t xml:space="preserve">(далее - уполномоченное лицо), о готовности </w:t>
      </w:r>
      <w:proofErr w:type="spellStart"/>
      <w:r w:rsidRPr="00055485">
        <w:rPr>
          <w:rFonts w:ascii="Times New Roman" w:hAnsi="Times New Roman" w:cs="Times New Roman"/>
          <w:sz w:val="24"/>
          <w:szCs w:val="24"/>
        </w:rPr>
        <w:t>дизайн-проекта</w:t>
      </w:r>
      <w:proofErr w:type="spellEnd"/>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1 рабочего дня со дня готовности дизайн- проекта.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3.2. Уполномоченное лицо обеспечивает обсуждение и согласование </w:t>
      </w:r>
      <w:proofErr w:type="spellStart"/>
      <w:proofErr w:type="gramStart"/>
      <w:r w:rsidRPr="00055485">
        <w:rPr>
          <w:rFonts w:ascii="Times New Roman" w:hAnsi="Times New Roman" w:cs="Times New Roman"/>
          <w:sz w:val="24"/>
          <w:szCs w:val="24"/>
        </w:rPr>
        <w:t>дизайн-проекта</w:t>
      </w:r>
      <w:proofErr w:type="spellEnd"/>
      <w:proofErr w:type="gramEnd"/>
      <w:r w:rsidRPr="00055485">
        <w:rPr>
          <w:rFonts w:ascii="Times New Roman" w:hAnsi="Times New Roman" w:cs="Times New Roman"/>
          <w:sz w:val="24"/>
          <w:szCs w:val="24"/>
        </w:rPr>
        <w:t xml:space="preserve"> с заинтересованными лицами</w:t>
      </w:r>
      <w:r>
        <w:rPr>
          <w:rFonts w:ascii="Times New Roman" w:hAnsi="Times New Roman" w:cs="Times New Roman"/>
          <w:sz w:val="24"/>
          <w:szCs w:val="24"/>
        </w:rPr>
        <w:t>, с собственниками инженерных сетей,</w:t>
      </w:r>
      <w:r w:rsidRPr="00055485">
        <w:rPr>
          <w:rFonts w:ascii="Times New Roman" w:hAnsi="Times New Roman" w:cs="Times New Roman"/>
          <w:sz w:val="24"/>
          <w:szCs w:val="24"/>
        </w:rPr>
        <w:t xml:space="preserve"> в срок, не превышающий 3 </w:t>
      </w:r>
      <w:r w:rsidRPr="00055485">
        <w:rPr>
          <w:rFonts w:ascii="Times New Roman" w:hAnsi="Times New Roman" w:cs="Times New Roman"/>
          <w:sz w:val="24"/>
          <w:szCs w:val="24"/>
        </w:rPr>
        <w:lastRenderedPageBreak/>
        <w:t>рабочих дней. Согласованный дизайн-проект утверждается протоколом общего собрания собственников помещений многоквартирного дома.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3.3. Дизайн-проект на благоустройство дворовой территории многоквартирного дома утверждается </w:t>
      </w:r>
      <w:r>
        <w:rPr>
          <w:rFonts w:ascii="Times New Roman" w:hAnsi="Times New Roman" w:cs="Times New Roman"/>
          <w:sz w:val="24"/>
          <w:szCs w:val="24"/>
        </w:rPr>
        <w:t>Администрацией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2 рабочих дней со дня  согласования в </w:t>
      </w:r>
      <w:r w:rsidRPr="00055485">
        <w:rPr>
          <w:rFonts w:ascii="Times New Roman" w:hAnsi="Times New Roman" w:cs="Times New Roman"/>
          <w:sz w:val="24"/>
          <w:szCs w:val="24"/>
        </w:rPr>
        <w:t xml:space="preserve"> двух экземплярах, в том числе один экземпляр хранится у уполномоченного лица.</w:t>
      </w:r>
    </w:p>
    <w:p w:rsidR="007E4CFF" w:rsidRPr="00055485" w:rsidRDefault="007E4CFF" w:rsidP="007E4CFF">
      <w:pPr>
        <w:spacing w:after="1" w:line="280" w:lineRule="atLeast"/>
        <w:jc w:val="both"/>
      </w:pPr>
      <w:r w:rsidRPr="00055485">
        <w:t xml:space="preserve">       3.4. Обсуждение и утверждение </w:t>
      </w:r>
      <w:proofErr w:type="spellStart"/>
      <w:proofErr w:type="gramStart"/>
      <w:r w:rsidRPr="00055485">
        <w:t>дизайн-проекта</w:t>
      </w:r>
      <w:proofErr w:type="spellEnd"/>
      <w:proofErr w:type="gramEnd"/>
      <w:r w:rsidRPr="00055485">
        <w:t xml:space="preserve"> благоустройства общественной территории Полтавского городского поселения осуществляется Межведомственной комиссии по обеспечению на территории Полтавского городского поселения реализации приоритетного проекта "Формирование комфортной городской среды", утвержденной постановлением  администрации Полтавского городского поселения от 07.02.2019 г. № 13.</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3.5. Дизайн-проект благоустройства общественной территории Полтавского городского поселения утверждается в одном экземпляре и хранится в Администрации Полтавского городского поселения.</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A20F1" w:rsidRDefault="007E4CFF" w:rsidP="007E4CFF">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_______________</w:t>
      </w:r>
    </w:p>
    <w:p w:rsidR="007E4CFF" w:rsidRPr="00E82D98" w:rsidRDefault="007E4CFF" w:rsidP="007E4CFF">
      <w:pPr>
        <w:pStyle w:val="ConsPlusTitle"/>
        <w:rPr>
          <w:sz w:val="16"/>
          <w:szCs w:val="16"/>
        </w:rPr>
      </w:pPr>
    </w:p>
    <w:p w:rsidR="007E4CFF" w:rsidRDefault="007E4CFF"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Pr="00E82D98" w:rsidRDefault="003579B3" w:rsidP="007E4CFF">
      <w:pPr>
        <w:pStyle w:val="ConsPlusTitle"/>
        <w:jc w:val="center"/>
        <w:rPr>
          <w:sz w:val="16"/>
          <w:szCs w:val="16"/>
        </w:rPr>
      </w:pPr>
    </w:p>
    <w:p w:rsidR="007E4CFF" w:rsidRPr="00E82D98" w:rsidRDefault="007E4CFF" w:rsidP="007E4CFF">
      <w:pPr>
        <w:pStyle w:val="ConsPlusTitle"/>
        <w:jc w:val="center"/>
        <w:rPr>
          <w:sz w:val="16"/>
          <w:szCs w:val="16"/>
        </w:rPr>
      </w:pPr>
    </w:p>
    <w:p w:rsidR="007E4CFF" w:rsidRPr="00E82D98" w:rsidRDefault="007E4CFF" w:rsidP="007E4CFF">
      <w:pPr>
        <w:pStyle w:val="ConsPlusTitle"/>
        <w:jc w:val="right"/>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4</w:t>
      </w:r>
    </w:p>
    <w:p w:rsidR="007E4CFF" w:rsidRPr="00055485" w:rsidRDefault="007E4CFF" w:rsidP="007E4CFF">
      <w:pPr>
        <w:pStyle w:val="Standard"/>
        <w:ind w:right="-5" w:firstLine="540"/>
        <w:jc w:val="right"/>
        <w:rPr>
          <w:rFonts w:ascii="Times New Roman" w:hAnsi="Times New Roman" w:cs="Times New Roman"/>
        </w:rPr>
      </w:pPr>
      <w:r w:rsidRPr="00055485">
        <w:rPr>
          <w:rFonts w:ascii="Times New Roman" w:hAnsi="Times New Roman" w:cs="Times New Roman"/>
        </w:rPr>
        <w:t>к муниципальной программе</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w:t>
      </w:r>
      <w:r w:rsidR="00885213">
        <w:rPr>
          <w:rFonts w:ascii="Times New Roman" w:eastAsia="Calibri" w:hAnsi="Times New Roman" w:cs="Times New Roman"/>
        </w:rPr>
        <w:t>Омской области</w:t>
      </w:r>
      <w:r w:rsidRPr="00055485">
        <w:rPr>
          <w:rFonts w:ascii="Times New Roman" w:eastAsia="Calibri" w:hAnsi="Times New Roman" w:cs="Times New Roman"/>
        </w:rPr>
        <w:t>»</w:t>
      </w:r>
    </w:p>
    <w:p w:rsidR="007E4CFF" w:rsidRPr="00055485" w:rsidRDefault="007E4CFF" w:rsidP="007E4CFF">
      <w:pPr>
        <w:pStyle w:val="ConsPlusTitle"/>
        <w:jc w:val="right"/>
        <w:rPr>
          <w:sz w:val="24"/>
          <w:szCs w:val="24"/>
        </w:rPr>
      </w:pPr>
    </w:p>
    <w:p w:rsidR="007E4CFF" w:rsidRPr="00055485" w:rsidRDefault="007E4CFF" w:rsidP="007E4CFF">
      <w:pPr>
        <w:pStyle w:val="ConsPlusNormal"/>
        <w:jc w:val="right"/>
        <w:rPr>
          <w:sz w:val="24"/>
          <w:szCs w:val="24"/>
        </w:rPr>
      </w:pPr>
    </w:p>
    <w:p w:rsidR="007E4CFF" w:rsidRPr="00055485" w:rsidRDefault="007E4CFF" w:rsidP="007E4CFF">
      <w:pPr>
        <w:pStyle w:val="ConsPlusTitle"/>
        <w:jc w:val="center"/>
        <w:rPr>
          <w:sz w:val="24"/>
          <w:szCs w:val="24"/>
        </w:rPr>
      </w:pPr>
    </w:p>
    <w:p w:rsidR="007E4CFF" w:rsidRDefault="007E4CFF" w:rsidP="007E4CFF">
      <w:pPr>
        <w:pStyle w:val="ConsPlusTitle"/>
        <w:ind w:firstLine="709"/>
        <w:jc w:val="center"/>
        <w:rPr>
          <w:sz w:val="24"/>
          <w:szCs w:val="24"/>
        </w:rPr>
      </w:pPr>
      <w:r w:rsidRPr="00B63B7F">
        <w:rPr>
          <w:sz w:val="24"/>
          <w:szCs w:val="24"/>
        </w:rPr>
        <w:t>АДРЕСНЫЙ ПЕРЕЧЕНЬ</w:t>
      </w:r>
    </w:p>
    <w:p w:rsidR="007E4CFF" w:rsidRPr="00446909" w:rsidRDefault="007E4CFF" w:rsidP="007E4CFF">
      <w:pPr>
        <w:pStyle w:val="ConsPlusTitle"/>
        <w:ind w:firstLine="709"/>
        <w:jc w:val="center"/>
        <w:rPr>
          <w:b w:val="0"/>
          <w:sz w:val="24"/>
          <w:szCs w:val="24"/>
        </w:rPr>
      </w:pPr>
      <w:r w:rsidRPr="00DA32FA">
        <w:rPr>
          <w:b w:val="0"/>
          <w:sz w:val="24"/>
          <w:szCs w:val="24"/>
        </w:rPr>
        <w:t xml:space="preserve"> </w:t>
      </w:r>
      <w:r w:rsidRPr="00446909">
        <w:rPr>
          <w:b w:val="0"/>
          <w:sz w:val="24"/>
          <w:szCs w:val="24"/>
        </w:rPr>
        <w:t>многоквартирных домов, дворовые территории которых</w:t>
      </w:r>
    </w:p>
    <w:p w:rsidR="007E4CFF" w:rsidRPr="00446909" w:rsidRDefault="007E4CFF" w:rsidP="007E4CFF">
      <w:pPr>
        <w:pStyle w:val="ConsPlusTitle"/>
        <w:ind w:firstLine="709"/>
        <w:jc w:val="center"/>
        <w:rPr>
          <w:b w:val="0"/>
          <w:sz w:val="24"/>
          <w:szCs w:val="24"/>
        </w:rPr>
      </w:pPr>
      <w:r w:rsidRPr="00446909">
        <w:rPr>
          <w:b w:val="0"/>
          <w:sz w:val="24"/>
          <w:szCs w:val="24"/>
        </w:rPr>
        <w:t>подлежат благоустройству</w:t>
      </w:r>
    </w:p>
    <w:p w:rsidR="007E4CFF" w:rsidRPr="00B63B7F" w:rsidRDefault="007E4CFF" w:rsidP="007E4CFF">
      <w:pPr>
        <w:pStyle w:val="ConsPlusTitle"/>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253"/>
        <w:gridCol w:w="1468"/>
        <w:gridCol w:w="1361"/>
        <w:gridCol w:w="1951"/>
      </w:tblGrid>
      <w:tr w:rsidR="007E4CFF" w:rsidRPr="00055485" w:rsidTr="00F53479">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N п/п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Физическое состояние дворовой территории</w:t>
            </w:r>
          </w:p>
        </w:tc>
      </w:tr>
      <w:tr w:rsidR="007E4CFF" w:rsidRPr="00055485" w:rsidTr="00806659">
        <w:tc>
          <w:tcPr>
            <w:tcW w:w="624"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3005"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 ремонт дворовых проездов</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урн</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Гуртьева д. 17</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д.19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д.21</w:t>
            </w:r>
            <w:r w:rsidR="00AF5CDE">
              <w:rPr>
                <w:color w:val="000000"/>
              </w:rPr>
              <w:t>,</w:t>
            </w:r>
            <w:r w:rsidRPr="00055485">
              <w:rPr>
                <w:color w:val="000000"/>
              </w:rPr>
              <w:t xml:space="preserve"> д.23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д.25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д.27</w:t>
            </w:r>
            <w:r w:rsidR="00AF5CDE">
              <w:rPr>
                <w:color w:val="000000"/>
              </w:rPr>
              <w:t>,</w:t>
            </w:r>
            <w:r w:rsidRPr="00055485">
              <w:rPr>
                <w:color w:val="000000"/>
              </w:rPr>
              <w:t xml:space="preserve"> д.29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Победы д.1</w:t>
            </w:r>
            <w:r w:rsidR="00AF5CDE">
              <w:rPr>
                <w:color w:val="000000"/>
              </w:rPr>
              <w:t>,</w:t>
            </w:r>
            <w:r w:rsidRPr="00055485">
              <w:rPr>
                <w:color w:val="000000"/>
              </w:rPr>
              <w:t xml:space="preserve"> д.3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Победы д.9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xml:space="preserve">-, ул. Кирова д. 21 </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32</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Щорса д. 41</w:t>
            </w:r>
            <w:r w:rsidR="00AF5CDE">
              <w:rPr>
                <w:color w:val="000000"/>
              </w:rPr>
              <w:t>,</w:t>
            </w:r>
            <w:r w:rsidRPr="00055485">
              <w:rPr>
                <w:color w:val="000000"/>
              </w:rPr>
              <w:t xml:space="preserve"> 43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45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Комсомольская д. 13</w:t>
            </w:r>
            <w:r w:rsidR="00AF5CDE">
              <w:rPr>
                <w:color w:val="000000"/>
              </w:rPr>
              <w:t>,</w:t>
            </w:r>
            <w:r w:rsidRPr="00055485">
              <w:rPr>
                <w:color w:val="000000"/>
              </w:rPr>
              <w:t xml:space="preserve"> 15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26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д.28</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д.30</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д.32</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Чапаева д.19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bl>
    <w:p w:rsidR="007E4CFF" w:rsidRPr="00055485" w:rsidRDefault="007E4CFF" w:rsidP="007E4CFF">
      <w:pPr>
        <w:widowControl w:val="0"/>
        <w:autoSpaceDE w:val="0"/>
        <w:autoSpaceDN w:val="0"/>
        <w:adjustRightInd w:val="0"/>
        <w:jc w:val="both"/>
      </w:pPr>
    </w:p>
    <w:p w:rsidR="007E4CFF" w:rsidRPr="00055485" w:rsidRDefault="007E4CFF" w:rsidP="007E4CFF">
      <w:pPr>
        <w:widowControl w:val="0"/>
        <w:autoSpaceDE w:val="0"/>
        <w:autoSpaceDN w:val="0"/>
        <w:adjustRightInd w:val="0"/>
        <w:jc w:val="both"/>
      </w:pPr>
    </w:p>
    <w:p w:rsidR="007E4CFF" w:rsidRDefault="007E4CFF"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Pr="00055485" w:rsidRDefault="003579B3" w:rsidP="007E4CFF">
      <w:pPr>
        <w:widowControl w:val="0"/>
        <w:autoSpaceDE w:val="0"/>
        <w:autoSpaceDN w:val="0"/>
        <w:adjustRightInd w:val="0"/>
        <w:jc w:val="right"/>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rPr>
          <w:sz w:val="16"/>
          <w:szCs w:val="16"/>
        </w:rPr>
        <w:sectPr w:rsidR="007E4CFF" w:rsidRPr="00E82D98" w:rsidSect="007E4CFF">
          <w:type w:val="continuous"/>
          <w:pgSz w:w="11905" w:h="16838"/>
          <w:pgMar w:top="568" w:right="423" w:bottom="284" w:left="1560" w:header="709" w:footer="709" w:gutter="0"/>
          <w:cols w:space="708"/>
          <w:docGrid w:linePitch="360"/>
        </w:sect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5</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center"/>
        <w:rPr>
          <w:sz w:val="24"/>
          <w:szCs w:val="24"/>
        </w:rPr>
      </w:pPr>
    </w:p>
    <w:p w:rsidR="007E4CFF" w:rsidRPr="00055485" w:rsidRDefault="007E4CFF" w:rsidP="007E4CFF">
      <w:pPr>
        <w:pStyle w:val="ConsPlusTitle"/>
        <w:jc w:val="center"/>
        <w:rPr>
          <w:sz w:val="24"/>
          <w:szCs w:val="24"/>
        </w:rPr>
      </w:pPr>
    </w:p>
    <w:p w:rsidR="007E4CFF" w:rsidRPr="00446909" w:rsidRDefault="007E4CFF" w:rsidP="007E4CFF">
      <w:pPr>
        <w:pStyle w:val="ConsPlusTitle"/>
        <w:ind w:firstLine="709"/>
        <w:jc w:val="center"/>
        <w:rPr>
          <w:b w:val="0"/>
          <w:sz w:val="24"/>
          <w:szCs w:val="24"/>
        </w:rPr>
      </w:pPr>
      <w:r w:rsidRPr="00446909">
        <w:rPr>
          <w:b w:val="0"/>
          <w:sz w:val="24"/>
          <w:szCs w:val="24"/>
        </w:rPr>
        <w:t>АДРЕСНЫЙ ПЕРЕЧЕНЬ</w:t>
      </w:r>
    </w:p>
    <w:p w:rsidR="007E4CFF" w:rsidRPr="00B63B7F" w:rsidRDefault="007E4CFF" w:rsidP="007E4CFF">
      <w:pPr>
        <w:pStyle w:val="ConsPlusTitle"/>
        <w:jc w:val="center"/>
        <w:rPr>
          <w:sz w:val="24"/>
          <w:szCs w:val="24"/>
        </w:rPr>
      </w:pPr>
      <w:r w:rsidRPr="00B63B7F">
        <w:rPr>
          <w:sz w:val="24"/>
          <w:szCs w:val="24"/>
        </w:rPr>
        <w:t>дворовых территорий, нуждающихся в благоустройстве</w:t>
      </w:r>
    </w:p>
    <w:p w:rsidR="007E4CFF" w:rsidRPr="00B63B7F" w:rsidRDefault="007E4CFF" w:rsidP="007E4CFF">
      <w:pPr>
        <w:pStyle w:val="ConsPlusTitle"/>
        <w:jc w:val="center"/>
        <w:rPr>
          <w:sz w:val="24"/>
          <w:szCs w:val="24"/>
        </w:rPr>
      </w:pPr>
      <w:r w:rsidRPr="00B63B7F">
        <w:rPr>
          <w:sz w:val="24"/>
          <w:szCs w:val="24"/>
        </w:rPr>
        <w:t>(с учетом их физического состояния) и подлежащих</w:t>
      </w:r>
    </w:p>
    <w:p w:rsidR="007E4CFF" w:rsidRPr="00B63B7F" w:rsidRDefault="007E4CFF" w:rsidP="007E4CFF">
      <w:pPr>
        <w:pStyle w:val="ConsPlusTitle"/>
        <w:jc w:val="center"/>
        <w:rPr>
          <w:sz w:val="24"/>
          <w:szCs w:val="24"/>
        </w:rPr>
      </w:pPr>
      <w:r w:rsidRPr="00B63B7F">
        <w:rPr>
          <w:sz w:val="24"/>
          <w:szCs w:val="24"/>
        </w:rPr>
        <w:t>благоустройству в период с 2018 по 202</w:t>
      </w:r>
      <w:r w:rsidR="009B30B7">
        <w:rPr>
          <w:sz w:val="24"/>
          <w:szCs w:val="24"/>
        </w:rPr>
        <w:t>5</w:t>
      </w:r>
      <w:r w:rsidRPr="00B63B7F">
        <w:rPr>
          <w:sz w:val="24"/>
          <w:szCs w:val="24"/>
        </w:rPr>
        <w:t xml:space="preserve"> годы</w:t>
      </w:r>
    </w:p>
    <w:p w:rsidR="007E4CFF" w:rsidRPr="00B63B7F" w:rsidRDefault="007E4CFF" w:rsidP="007E4CFF">
      <w:pPr>
        <w:pStyle w:val="ConsPlusTitle"/>
        <w:jc w:val="center"/>
        <w:rPr>
          <w:sz w:val="24"/>
          <w:szCs w:val="24"/>
        </w:rPr>
      </w:pPr>
      <w:r w:rsidRPr="00B63B7F">
        <w:rPr>
          <w:sz w:val="24"/>
          <w:szCs w:val="24"/>
        </w:rPr>
        <w:t>исходя из минимального перечня работ по благоустройству</w:t>
      </w:r>
    </w:p>
    <w:p w:rsidR="007E4CFF" w:rsidRPr="00055485" w:rsidRDefault="007E4CFF" w:rsidP="007E4CFF">
      <w:pPr>
        <w:pStyle w:val="ConsPlusNormal"/>
        <w:jc w:val="both"/>
        <w:rPr>
          <w:rFonts w:ascii="Times New Roman" w:hAnsi="Times New Roman" w:cs="Times New Roman"/>
          <w:sz w:val="24"/>
          <w:szCs w:val="24"/>
        </w:rPr>
      </w:pPr>
    </w:p>
    <w:tbl>
      <w:tblPr>
        <w:tblW w:w="8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6186"/>
        <w:gridCol w:w="2036"/>
      </w:tblGrid>
      <w:tr w:rsidR="000C078F" w:rsidRPr="009C34B8" w:rsidTr="000C078F">
        <w:trPr>
          <w:trHeight w:val="722"/>
        </w:trPr>
        <w:tc>
          <w:tcPr>
            <w:tcW w:w="629" w:type="dxa"/>
            <w:vAlign w:val="center"/>
          </w:tcPr>
          <w:p w:rsidR="000C078F" w:rsidRPr="009C34B8" w:rsidRDefault="000C078F" w:rsidP="00D71CF2">
            <w:pPr>
              <w:pStyle w:val="ConsPlusNormal"/>
              <w:ind w:left="142" w:right="-488" w:firstLine="31"/>
              <w:jc w:val="center"/>
              <w:rPr>
                <w:rFonts w:ascii="Times New Roman" w:hAnsi="Times New Roman" w:cs="Times New Roman"/>
                <w:sz w:val="24"/>
                <w:szCs w:val="24"/>
              </w:rPr>
            </w:pPr>
          </w:p>
          <w:p w:rsidR="000C078F" w:rsidRPr="009C34B8" w:rsidRDefault="000C078F" w:rsidP="00D71CF2">
            <w:r w:rsidRPr="009C34B8">
              <w:t xml:space="preserve">№ </w:t>
            </w:r>
            <w:proofErr w:type="spellStart"/>
            <w:proofErr w:type="gramStart"/>
            <w:r w:rsidRPr="009C34B8">
              <w:t>п</w:t>
            </w:r>
            <w:proofErr w:type="spellEnd"/>
            <w:proofErr w:type="gramEnd"/>
            <w:r w:rsidRPr="009C34B8">
              <w:t>/</w:t>
            </w:r>
            <w:proofErr w:type="spellStart"/>
            <w:r w:rsidRPr="009C34B8">
              <w:t>п</w:t>
            </w:r>
            <w:proofErr w:type="spellEnd"/>
          </w:p>
        </w:tc>
        <w:tc>
          <w:tcPr>
            <w:tcW w:w="6186" w:type="dxa"/>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Адрес многоквартирного дома</w:t>
            </w:r>
          </w:p>
        </w:tc>
        <w:tc>
          <w:tcPr>
            <w:tcW w:w="2036" w:type="dxa"/>
          </w:tcPr>
          <w:p w:rsidR="000C078F" w:rsidRPr="009C34B8" w:rsidRDefault="000C078F" w:rsidP="00D71CF2">
            <w:pPr>
              <w:pStyle w:val="ConsPlusNormal"/>
              <w:rPr>
                <w:rFonts w:ascii="Times New Roman" w:hAnsi="Times New Roman" w:cs="Times New Roman"/>
                <w:sz w:val="24"/>
                <w:szCs w:val="24"/>
              </w:rPr>
            </w:pPr>
          </w:p>
          <w:p w:rsidR="000C078F" w:rsidRPr="009C34B8" w:rsidRDefault="000C078F" w:rsidP="00D71CF2">
            <w:pPr>
              <w:pStyle w:val="ConsPlusNormal"/>
              <w:rPr>
                <w:rFonts w:ascii="Times New Roman" w:hAnsi="Times New Roman" w:cs="Times New Roman"/>
                <w:sz w:val="24"/>
                <w:szCs w:val="24"/>
              </w:rPr>
            </w:pPr>
            <w:r w:rsidRPr="009C34B8">
              <w:rPr>
                <w:rFonts w:ascii="Times New Roman" w:hAnsi="Times New Roman" w:cs="Times New Roman"/>
                <w:sz w:val="24"/>
                <w:szCs w:val="24"/>
              </w:rPr>
              <w:t>Исполнение</w:t>
            </w:r>
          </w:p>
        </w:tc>
      </w:tr>
      <w:tr w:rsidR="000C078F" w:rsidRPr="009C34B8" w:rsidTr="000C078F">
        <w:trPr>
          <w:trHeight w:val="230"/>
        </w:trPr>
        <w:tc>
          <w:tcPr>
            <w:tcW w:w="8851" w:type="dxa"/>
            <w:gridSpan w:val="3"/>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2018 год</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Победы,9</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2</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Победы,4</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3</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Чапаева,19</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4</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Комсомольская,3</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2023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5</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17</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6</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19</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7</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2</w:t>
            </w:r>
            <w:r>
              <w:rPr>
                <w:rFonts w:ascii="Times New Roman" w:hAnsi="Times New Roman" w:cs="Times New Roman"/>
                <w:sz w:val="24"/>
                <w:szCs w:val="24"/>
              </w:rPr>
              <w:t>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8</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Ул. </w:t>
            </w:r>
            <w:proofErr w:type="spellStart"/>
            <w:r>
              <w:rPr>
                <w:rFonts w:ascii="Times New Roman" w:hAnsi="Times New Roman" w:cs="Times New Roman"/>
                <w:sz w:val="24"/>
                <w:szCs w:val="24"/>
              </w:rPr>
              <w:t>Гуртьева</w:t>
            </w:r>
            <w:proofErr w:type="spellEnd"/>
            <w:r>
              <w:rPr>
                <w:rFonts w:ascii="Times New Roman" w:hAnsi="Times New Roman" w:cs="Times New Roman"/>
                <w:sz w:val="24"/>
                <w:szCs w:val="24"/>
              </w:rPr>
              <w:t xml:space="preserve">, </w:t>
            </w:r>
            <w:r w:rsidRPr="009C34B8">
              <w:rPr>
                <w:rFonts w:ascii="Times New Roman" w:hAnsi="Times New Roman" w:cs="Times New Roman"/>
                <w:sz w:val="24"/>
                <w:szCs w:val="24"/>
              </w:rPr>
              <w:t>29</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9</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Щорса, 32</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2024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10</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41</w:t>
            </w:r>
            <w:r>
              <w:rPr>
                <w:rFonts w:ascii="Times New Roman" w:hAnsi="Times New Roman" w:cs="Times New Roman"/>
                <w:sz w:val="24"/>
                <w:szCs w:val="24"/>
              </w:rPr>
              <w:t>,</w:t>
            </w:r>
            <w:r w:rsidRPr="009C34B8">
              <w:rPr>
                <w:rFonts w:ascii="Times New Roman" w:hAnsi="Times New Roman" w:cs="Times New Roman"/>
                <w:sz w:val="24"/>
                <w:szCs w:val="24"/>
              </w:rPr>
              <w:t>43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45</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1</w:t>
            </w:r>
            <w:r w:rsidR="007C20D9">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13</w:t>
            </w:r>
            <w:r>
              <w:rPr>
                <w:rFonts w:ascii="Times New Roman" w:hAnsi="Times New Roman" w:cs="Times New Roman"/>
                <w:sz w:val="24"/>
                <w:szCs w:val="24"/>
              </w:rPr>
              <w:t>,</w:t>
            </w:r>
            <w:r w:rsidRPr="009C34B8">
              <w:rPr>
                <w:rFonts w:ascii="Times New Roman" w:hAnsi="Times New Roman" w:cs="Times New Roman"/>
                <w:sz w:val="24"/>
                <w:szCs w:val="24"/>
              </w:rPr>
              <w:t>15</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4</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28</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15</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36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2025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16</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21</w:t>
            </w:r>
            <w:r>
              <w:rPr>
                <w:rFonts w:ascii="Times New Roman" w:hAnsi="Times New Roman" w:cs="Times New Roman"/>
                <w:sz w:val="24"/>
                <w:szCs w:val="24"/>
              </w:rPr>
              <w:t>, 25,27</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17</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Победы,1</w:t>
            </w:r>
            <w:r>
              <w:rPr>
                <w:rFonts w:ascii="Times New Roman" w:hAnsi="Times New Roman" w:cs="Times New Roman"/>
                <w:sz w:val="24"/>
                <w:szCs w:val="24"/>
              </w:rPr>
              <w:t>,</w:t>
            </w:r>
            <w:r w:rsidRPr="009C34B8">
              <w:rPr>
                <w:rFonts w:ascii="Times New Roman" w:hAnsi="Times New Roman" w:cs="Times New Roman"/>
                <w:sz w:val="24"/>
                <w:szCs w:val="24"/>
              </w:rPr>
              <w:t>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18</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w:t>
            </w:r>
            <w:r>
              <w:rPr>
                <w:rFonts w:ascii="Times New Roman" w:hAnsi="Times New Roman" w:cs="Times New Roman"/>
                <w:sz w:val="24"/>
                <w:szCs w:val="24"/>
              </w:rPr>
              <w:t>,</w:t>
            </w:r>
            <w:r w:rsidRPr="009C34B8">
              <w:rPr>
                <w:rFonts w:ascii="Times New Roman" w:hAnsi="Times New Roman" w:cs="Times New Roman"/>
                <w:sz w:val="24"/>
                <w:szCs w:val="24"/>
              </w:rPr>
              <w:t xml:space="preserve"> 14</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19</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w:t>
            </w:r>
            <w:r>
              <w:rPr>
                <w:rFonts w:ascii="Times New Roman" w:hAnsi="Times New Roman" w:cs="Times New Roman"/>
                <w:sz w:val="24"/>
                <w:szCs w:val="24"/>
              </w:rPr>
              <w:t>,</w:t>
            </w:r>
            <w:r w:rsidRPr="009C34B8">
              <w:rPr>
                <w:rFonts w:ascii="Times New Roman" w:hAnsi="Times New Roman" w:cs="Times New Roman"/>
                <w:sz w:val="24"/>
                <w:szCs w:val="24"/>
              </w:rPr>
              <w:t xml:space="preserve"> 16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lastRenderedPageBreak/>
              <w:t>2</w:t>
            </w:r>
            <w:r w:rsidR="007C20D9">
              <w:rPr>
                <w:rFonts w:ascii="Times New Roman" w:hAnsi="Times New Roman" w:cs="Times New Roman"/>
                <w:sz w:val="24"/>
                <w:szCs w:val="24"/>
              </w:rPr>
              <w:t>0</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Кирова</w:t>
            </w:r>
            <w:r>
              <w:rPr>
                <w:rFonts w:ascii="Times New Roman" w:hAnsi="Times New Roman" w:cs="Times New Roman"/>
                <w:sz w:val="24"/>
                <w:szCs w:val="24"/>
              </w:rPr>
              <w:t>,</w:t>
            </w:r>
            <w:r w:rsidRPr="009C34B8">
              <w:rPr>
                <w:rFonts w:ascii="Times New Roman" w:hAnsi="Times New Roman" w:cs="Times New Roman"/>
                <w:sz w:val="24"/>
                <w:szCs w:val="24"/>
              </w:rPr>
              <w:t xml:space="preserve"> 21</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30</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Комсомольская, 34 </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32</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bl>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E20F4E">
      <w:pPr>
        <w:pStyle w:val="ConsPlusNormal"/>
        <w:outlineLvl w:val="1"/>
        <w:rPr>
          <w:rFonts w:ascii="Times New Roman" w:hAnsi="Times New Roman" w:cs="Times New Roman"/>
          <w:sz w:val="16"/>
          <w:szCs w:val="16"/>
        </w:rPr>
      </w:pPr>
    </w:p>
    <w:p w:rsidR="00E20F4E" w:rsidRDefault="00E20F4E" w:rsidP="00E20F4E">
      <w:pPr>
        <w:pStyle w:val="ConsPlusNormal"/>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Pr="00E82D98" w:rsidRDefault="009C34B8" w:rsidP="007E4CFF">
      <w:pPr>
        <w:pStyle w:val="ConsPlusNormal"/>
        <w:jc w:val="right"/>
        <w:outlineLvl w:val="1"/>
        <w:rPr>
          <w:rFonts w:ascii="Times New Roman" w:hAnsi="Times New Roman" w:cs="Times New Roman"/>
          <w:sz w:val="16"/>
          <w:szCs w:val="16"/>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r w:rsidRPr="00807BA7">
        <w:rPr>
          <w:rFonts w:ascii="Times New Roman" w:hAnsi="Times New Roman" w:cs="Times New Roman"/>
          <w:sz w:val="24"/>
          <w:szCs w:val="24"/>
        </w:rPr>
        <w:lastRenderedPageBreak/>
        <w:t>Приложение N 6</w:t>
      </w:r>
    </w:p>
    <w:p w:rsidR="007E4CFF" w:rsidRPr="00807BA7" w:rsidRDefault="007E4CFF" w:rsidP="007E4CFF">
      <w:pPr>
        <w:pStyle w:val="ConsPlusNormal"/>
        <w:jc w:val="right"/>
        <w:rPr>
          <w:rFonts w:ascii="Times New Roman" w:hAnsi="Times New Roman" w:cs="Times New Roman"/>
          <w:sz w:val="24"/>
          <w:szCs w:val="24"/>
        </w:rPr>
      </w:pPr>
      <w:r w:rsidRPr="00807BA7">
        <w:rPr>
          <w:rFonts w:ascii="Times New Roman" w:hAnsi="Times New Roman" w:cs="Times New Roman"/>
          <w:sz w:val="24"/>
          <w:szCs w:val="24"/>
        </w:rPr>
        <w:t xml:space="preserve">к муниципальной программе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«Формирование комфортной городской  среды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Полтавского городского поселения Полтавского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муниципального района Омской области.</w:t>
      </w: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46048A" w:rsidRDefault="007E4CFF" w:rsidP="007E4CFF">
      <w:pPr>
        <w:pStyle w:val="ConsPlusTitle"/>
        <w:jc w:val="center"/>
        <w:rPr>
          <w:sz w:val="24"/>
          <w:szCs w:val="24"/>
        </w:rPr>
      </w:pPr>
      <w:r w:rsidRPr="0046048A">
        <w:rPr>
          <w:sz w:val="24"/>
          <w:szCs w:val="24"/>
        </w:rPr>
        <w:t>ПОРЯДОК</w:t>
      </w:r>
    </w:p>
    <w:p w:rsidR="007E4CFF" w:rsidRPr="0046048A" w:rsidRDefault="007E4CFF" w:rsidP="007E4CFF">
      <w:pPr>
        <w:pStyle w:val="ConsPlusTitle"/>
        <w:jc w:val="center"/>
        <w:rPr>
          <w:sz w:val="24"/>
          <w:szCs w:val="24"/>
        </w:rPr>
      </w:pPr>
      <w:r w:rsidRPr="0046048A">
        <w:rPr>
          <w:sz w:val="24"/>
          <w:szCs w:val="24"/>
        </w:rPr>
        <w:t>аккумулирования и расходования средств заинтересованных лиц,</w:t>
      </w:r>
    </w:p>
    <w:p w:rsidR="007E4CFF" w:rsidRPr="0046048A" w:rsidRDefault="007E4CFF" w:rsidP="007E4CFF">
      <w:pPr>
        <w:pStyle w:val="ConsPlusTitle"/>
        <w:jc w:val="center"/>
        <w:rPr>
          <w:sz w:val="24"/>
          <w:szCs w:val="24"/>
        </w:rPr>
      </w:pPr>
      <w:proofErr w:type="gramStart"/>
      <w:r w:rsidRPr="0046048A">
        <w:rPr>
          <w:sz w:val="24"/>
          <w:szCs w:val="24"/>
        </w:rPr>
        <w:t>направляемых</w:t>
      </w:r>
      <w:proofErr w:type="gramEnd"/>
      <w:r w:rsidRPr="0046048A">
        <w:rPr>
          <w:sz w:val="24"/>
          <w:szCs w:val="24"/>
        </w:rPr>
        <w:t xml:space="preserve"> на выполнение минимального и дополнительного</w:t>
      </w:r>
    </w:p>
    <w:p w:rsidR="007E4CFF" w:rsidRPr="0046048A" w:rsidRDefault="007E4CFF" w:rsidP="007E4CFF">
      <w:pPr>
        <w:pStyle w:val="ConsPlusTitle"/>
        <w:jc w:val="center"/>
        <w:rPr>
          <w:sz w:val="24"/>
          <w:szCs w:val="24"/>
        </w:rPr>
      </w:pPr>
      <w:r w:rsidRPr="0046048A">
        <w:rPr>
          <w:sz w:val="24"/>
          <w:szCs w:val="24"/>
        </w:rPr>
        <w:t>перечней работ по ремонту дворовых территорий,</w:t>
      </w:r>
    </w:p>
    <w:p w:rsidR="007E4CFF" w:rsidRPr="0046048A" w:rsidRDefault="007E4CFF" w:rsidP="007E4CFF">
      <w:pPr>
        <w:pStyle w:val="ConsPlusTitle"/>
        <w:jc w:val="center"/>
        <w:rPr>
          <w:sz w:val="24"/>
          <w:szCs w:val="24"/>
        </w:rPr>
      </w:pPr>
      <w:r w:rsidRPr="0046048A">
        <w:rPr>
          <w:sz w:val="24"/>
          <w:szCs w:val="24"/>
        </w:rPr>
        <w:t>благоустройству дворовых территорий, и участия граждан</w:t>
      </w:r>
    </w:p>
    <w:p w:rsidR="007E4CFF" w:rsidRPr="0046048A" w:rsidRDefault="007E4CFF" w:rsidP="007E4CFF">
      <w:pPr>
        <w:pStyle w:val="ConsPlusTitle"/>
        <w:jc w:val="center"/>
        <w:rPr>
          <w:sz w:val="24"/>
          <w:szCs w:val="24"/>
        </w:rPr>
      </w:pPr>
      <w:r w:rsidRPr="0046048A">
        <w:rPr>
          <w:sz w:val="24"/>
          <w:szCs w:val="24"/>
        </w:rPr>
        <w:t>в выполнении указанных работ</w:t>
      </w:r>
    </w:p>
    <w:p w:rsidR="007E4CFF" w:rsidRPr="00807BA7" w:rsidRDefault="007E4CFF" w:rsidP="007E4CFF">
      <w:pPr>
        <w:pStyle w:val="ConsPlusNormal"/>
        <w:jc w:val="both"/>
        <w:rPr>
          <w:sz w:val="24"/>
          <w:szCs w:val="24"/>
        </w:rPr>
      </w:pPr>
    </w:p>
    <w:p w:rsidR="007E4CFF" w:rsidRPr="00FB41A6" w:rsidRDefault="007E4CFF" w:rsidP="007E4CFF">
      <w:pPr>
        <w:pStyle w:val="20"/>
        <w:shd w:val="clear" w:color="auto" w:fill="auto"/>
        <w:spacing w:after="0" w:line="240" w:lineRule="auto"/>
        <w:ind w:right="23" w:firstLine="709"/>
        <w:jc w:val="both"/>
        <w:rPr>
          <w:sz w:val="24"/>
          <w:szCs w:val="24"/>
          <w:lang w:bidi="ru-RU"/>
        </w:rPr>
      </w:pPr>
      <w:r w:rsidRPr="00FB41A6">
        <w:rPr>
          <w:sz w:val="24"/>
          <w:szCs w:val="24"/>
          <w:lang w:bidi="ru-RU"/>
        </w:rPr>
        <w:t xml:space="preserve">Настоящий Порядок разработай в соответствии с Правилами предоставления и распределения субсидии из федеральною </w:t>
      </w:r>
      <w:proofErr w:type="gramStart"/>
      <w:r w:rsidRPr="00FB41A6">
        <w:rPr>
          <w:sz w:val="24"/>
          <w:szCs w:val="24"/>
          <w:lang w:bidi="ru-RU"/>
        </w:rPr>
        <w:t>бюджет</w:t>
      </w:r>
      <w:proofErr w:type="gramEnd"/>
      <w:r w:rsidRPr="00FB41A6">
        <w:rPr>
          <w:sz w:val="24"/>
          <w:szCs w:val="24"/>
          <w:lang w:bidi="ru-RU"/>
        </w:rPr>
        <w:t xml:space="preserve"> 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w:t>
      </w:r>
      <w:r w:rsidRPr="00CE44C0">
        <w:rPr>
          <w:rStyle w:val="21"/>
          <w:rFonts w:eastAsiaTheme="minorHAnsi"/>
          <w:b w:val="0"/>
          <w:sz w:val="24"/>
          <w:szCs w:val="24"/>
        </w:rPr>
        <w:t>среды,</w:t>
      </w:r>
      <w:r w:rsidRPr="00FB41A6">
        <w:rPr>
          <w:rStyle w:val="21"/>
          <w:rFonts w:eastAsiaTheme="minorHAnsi"/>
          <w:sz w:val="24"/>
          <w:szCs w:val="24"/>
        </w:rPr>
        <w:t xml:space="preserve"> </w:t>
      </w:r>
      <w:r w:rsidRPr="00FB41A6">
        <w:rPr>
          <w:sz w:val="24"/>
          <w:szCs w:val="24"/>
          <w:lang w:bidi="ru-RU"/>
        </w:rPr>
        <w:t xml:space="preserve">утвержденными постановлением Правительства Российской Федерации от 10 февраля 2017 № 169 (далее - Правила предоставления федеральной субсидии), Методическими рекомендациями но подготовке государственных программ субъектов Российской Федерации и муниципальных программ </w:t>
      </w:r>
      <w:proofErr w:type="gramStart"/>
      <w:r w:rsidRPr="00FB41A6">
        <w:rPr>
          <w:sz w:val="24"/>
          <w:szCs w:val="24"/>
          <w:lang w:bidi="ru-RU"/>
        </w:rPr>
        <w:t>формирования современной городской среды в рамках реализации приоритетного проекта «</w:t>
      </w:r>
      <w:r w:rsidRPr="00D53D94">
        <w:rPr>
          <w:color w:val="FF0000"/>
          <w:sz w:val="24"/>
          <w:szCs w:val="24"/>
          <w:lang w:bidi="ru-RU"/>
        </w:rPr>
        <w:t xml:space="preserve">Формирование комфортной городской среды» на 2018 - 2024 год, утвержденными приказом Министерства строительства и жилищно-коммунального хозяйства Российской Федерации от 21 февраля 2017 года </w:t>
      </w:r>
      <w:r w:rsidRPr="00D53D94">
        <w:rPr>
          <w:color w:val="FF0000"/>
          <w:sz w:val="24"/>
          <w:szCs w:val="24"/>
          <w:lang w:bidi="en-US"/>
        </w:rPr>
        <w:t xml:space="preserve">№ </w:t>
      </w:r>
      <w:r w:rsidRPr="00D53D94">
        <w:rPr>
          <w:color w:val="FF0000"/>
          <w:sz w:val="24"/>
          <w:szCs w:val="24"/>
          <w:lang w:bidi="ru-RU"/>
        </w:rPr>
        <w:t>114</w:t>
      </w:r>
      <w:r w:rsidRPr="00FB41A6">
        <w:rPr>
          <w:sz w:val="24"/>
          <w:szCs w:val="24"/>
          <w:lang w:bidi="ru-RU"/>
        </w:rPr>
        <w:t xml:space="preserve">, и регламентирует процедуру аккумулирования средств заинтересованных лиц, направляемых на </w:t>
      </w:r>
      <w:r w:rsidRPr="00807BA7">
        <w:rPr>
          <w:sz w:val="24"/>
          <w:szCs w:val="24"/>
        </w:rPr>
        <w:t>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w:t>
      </w:r>
      <w:proofErr w:type="gramEnd"/>
      <w:r w:rsidRPr="00807BA7">
        <w:rPr>
          <w:sz w:val="24"/>
          <w:szCs w:val="24"/>
        </w:rPr>
        <w:t xml:space="preserve"> работ по благоустройству дворовых территорий Полтавского городского поселения, механизм </w:t>
      </w:r>
      <w:proofErr w:type="gramStart"/>
      <w:r w:rsidRPr="00807BA7">
        <w:rPr>
          <w:sz w:val="24"/>
          <w:szCs w:val="24"/>
        </w:rPr>
        <w:t>контроля за</w:t>
      </w:r>
      <w:proofErr w:type="gramEnd"/>
      <w:r w:rsidRPr="00807BA7">
        <w:rPr>
          <w:sz w:val="24"/>
          <w:szCs w:val="24"/>
        </w:rPr>
        <w:t xml:space="preserve"> их расходованием, а также порядок и формы трудового и (или) финансового участия граждан в выполнении указанных работ.</w:t>
      </w:r>
    </w:p>
    <w:p w:rsidR="007E4CFF" w:rsidRPr="00807BA7" w:rsidRDefault="007E4CFF" w:rsidP="007E4CFF">
      <w:pPr>
        <w:pStyle w:val="ConsPlusNormal"/>
        <w:ind w:firstLine="709"/>
        <w:jc w:val="both"/>
        <w:rPr>
          <w:rFonts w:ascii="Times New Roman" w:hAnsi="Times New Roman"/>
          <w:sz w:val="24"/>
          <w:szCs w:val="24"/>
        </w:rPr>
      </w:pPr>
      <w:r w:rsidRPr="00375990">
        <w:rPr>
          <w:rFonts w:ascii="Times New Roman" w:hAnsi="Times New Roman" w:cs="Times New Roman"/>
          <w:color w:val="000000"/>
          <w:sz w:val="24"/>
          <w:szCs w:val="24"/>
        </w:rPr>
        <w:t>Заинтересованные лица – собственники помещений в многоквартирных домах,</w:t>
      </w:r>
      <w:r w:rsidRPr="00807BA7">
        <w:rPr>
          <w:rFonts w:ascii="Times New Roman" w:hAnsi="Times New Roman" w:cs="Times New Roman"/>
          <w:color w:val="000000"/>
          <w:sz w:val="24"/>
          <w:szCs w:val="24"/>
        </w:rPr>
        <w:t xml:space="preserve"> собственники иных зданий и сооружений, расположенных в границах дворовой территории, подлежащей благоустройству.</w:t>
      </w:r>
    </w:p>
    <w:p w:rsidR="007E4CFF" w:rsidRPr="00807BA7" w:rsidRDefault="007E4CFF" w:rsidP="007E4CFF">
      <w:pPr>
        <w:pStyle w:val="ConsPlusNormal"/>
        <w:jc w:val="both"/>
        <w:rPr>
          <w:rFonts w:ascii="Times New Roman" w:hAnsi="Times New Roman"/>
          <w:sz w:val="24"/>
          <w:szCs w:val="24"/>
        </w:rPr>
      </w:pPr>
      <w:r w:rsidRPr="00807BA7">
        <w:rPr>
          <w:rFonts w:ascii="Times New Roman" w:hAnsi="Times New Roman"/>
          <w:sz w:val="24"/>
          <w:szCs w:val="24"/>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7E4CFF" w:rsidRPr="00375990" w:rsidRDefault="007E4CFF" w:rsidP="007E4CFF">
      <w:pPr>
        <w:pStyle w:val="ConsPlusNormal"/>
        <w:suppressAutoHyphens/>
        <w:jc w:val="both"/>
        <w:rPr>
          <w:rFonts w:ascii="Times New Roman" w:hAnsi="Times New Roman" w:cs="Times New Roman"/>
          <w:color w:val="000000" w:themeColor="text1"/>
          <w:sz w:val="24"/>
          <w:szCs w:val="24"/>
        </w:rPr>
      </w:pPr>
      <w:proofErr w:type="gramStart"/>
      <w:r w:rsidRPr="00375990">
        <w:rPr>
          <w:rFonts w:ascii="Times New Roman" w:hAnsi="Times New Roman"/>
          <w:sz w:val="24"/>
          <w:szCs w:val="24"/>
        </w:rPr>
        <w:t>Под формой финансового участия понимается доля финансового участия заинтересованных</w:t>
      </w:r>
      <w:r w:rsidRPr="00807BA7">
        <w:rPr>
          <w:rFonts w:ascii="Times New Roman" w:hAnsi="Times New Roman"/>
          <w:sz w:val="24"/>
          <w:szCs w:val="24"/>
        </w:rPr>
        <w:t xml:space="preserve"> </w:t>
      </w:r>
      <w:r w:rsidRPr="00375990">
        <w:rPr>
          <w:rFonts w:ascii="Times New Roman" w:hAnsi="Times New Roman"/>
          <w:sz w:val="24"/>
          <w:szCs w:val="24"/>
        </w:rPr>
        <w:t xml:space="preserve">лиц, организаций в выполнении дополнительного перечня работ по благоустройству дворовых </w:t>
      </w:r>
      <w:r w:rsidRPr="00375990">
        <w:rPr>
          <w:rFonts w:ascii="Times New Roman" w:hAnsi="Times New Roman" w:cs="Times New Roman"/>
          <w:color w:val="000000" w:themeColor="text1"/>
          <w:sz w:val="24"/>
          <w:szCs w:val="24"/>
        </w:rPr>
        <w:t>территорий в размере не менее 5 процентов, не менее 20 процентов стоимости выполненных работ по ремонту дворовых территорий по благоустройству дворовой территории, включенной в муниципальную программу после вступления в силу постановления Правительства Российской Федерации от 9 февраля 2019 года № 106  «О</w:t>
      </w:r>
      <w:proofErr w:type="gramEnd"/>
      <w:r w:rsidRPr="00375990">
        <w:rPr>
          <w:rFonts w:ascii="Times New Roman" w:hAnsi="Times New Roman" w:cs="Times New Roman"/>
          <w:color w:val="000000" w:themeColor="text1"/>
          <w:sz w:val="24"/>
          <w:szCs w:val="24"/>
        </w:rPr>
        <w:t xml:space="preserve"> </w:t>
      </w:r>
      <w:proofErr w:type="gramStart"/>
      <w:r w:rsidRPr="00375990">
        <w:rPr>
          <w:rFonts w:ascii="Times New Roman" w:hAnsi="Times New Roman" w:cs="Times New Roman"/>
          <w:color w:val="000000" w:themeColor="text1"/>
          <w:sz w:val="24"/>
          <w:szCs w:val="24"/>
        </w:rPr>
        <w:t>внесении</w:t>
      </w:r>
      <w:proofErr w:type="gramEnd"/>
      <w:r w:rsidRPr="00375990">
        <w:rPr>
          <w:rFonts w:ascii="Times New Roman" w:hAnsi="Times New Roman" w:cs="Times New Roman"/>
          <w:color w:val="000000" w:themeColor="text1"/>
          <w:sz w:val="24"/>
          <w:szCs w:val="24"/>
        </w:rPr>
        <w:t xml:space="preserve">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7E4CFF" w:rsidRPr="00375990" w:rsidRDefault="007E4CFF" w:rsidP="007E4CFF">
      <w:pPr>
        <w:pStyle w:val="ConsPlusNormal"/>
        <w:ind w:firstLine="709"/>
        <w:jc w:val="both"/>
        <w:rPr>
          <w:rFonts w:ascii="Times New Roman" w:hAnsi="Times New Roman" w:cs="Times New Roman"/>
          <w:sz w:val="24"/>
          <w:szCs w:val="24"/>
        </w:rPr>
      </w:pPr>
      <w:r w:rsidRPr="00375990">
        <w:rPr>
          <w:rFonts w:ascii="Times New Roman" w:hAnsi="Times New Roman" w:cs="Times New Roman"/>
          <w:sz w:val="24"/>
          <w:szCs w:val="24"/>
        </w:rPr>
        <w:t>При выполнении работ по минимальному перечню работ по благоустройству дворовых территорий финансовое участие заинтересованных лиц не предусмотрено</w:t>
      </w:r>
    </w:p>
    <w:p w:rsidR="007E4CFF" w:rsidRPr="00807BA7" w:rsidRDefault="007E4CFF" w:rsidP="007E4CFF">
      <w:pPr>
        <w:pStyle w:val="ConsPlusNormal"/>
        <w:ind w:firstLine="708"/>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w:t>
      </w:r>
      <w:proofErr w:type="spellStart"/>
      <w:r w:rsidRPr="00807BA7">
        <w:rPr>
          <w:rFonts w:ascii="Times New Roman" w:hAnsi="Times New Roman"/>
          <w:sz w:val="24"/>
          <w:szCs w:val="24"/>
        </w:rPr>
        <w:t>доме</w:t>
      </w:r>
      <w:r>
        <w:rPr>
          <w:rFonts w:ascii="Times New Roman" w:hAnsi="Times New Roman"/>
          <w:sz w:val="24"/>
          <w:szCs w:val="24"/>
        </w:rPr>
        <w:t>ю</w:t>
      </w:r>
      <w:proofErr w:type="spellEnd"/>
      <w:r>
        <w:rPr>
          <w:rFonts w:ascii="Times New Roman" w:hAnsi="Times New Roman"/>
          <w:sz w:val="24"/>
          <w:szCs w:val="24"/>
        </w:rPr>
        <w:t>.</w:t>
      </w:r>
      <w:proofErr w:type="gramEnd"/>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w:t>
      </w:r>
      <w:r w:rsidRPr="00807BA7">
        <w:rPr>
          <w:rFonts w:ascii="Times New Roman" w:hAnsi="Times New Roman"/>
          <w:sz w:val="24"/>
          <w:szCs w:val="24"/>
        </w:rPr>
        <w:lastRenderedPageBreak/>
        <w:t>соответствующим протоколом общего собрания собственников помещений в многоквартирном доме. 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Ответственность за неисполнение заинтересованными лицами указанного обязательства определяется в заключенном соглашении.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учет поступающих от заинтересованных лиц денежных сре</w:t>
      </w:r>
      <w:proofErr w:type="gramStart"/>
      <w:r w:rsidRPr="00807BA7">
        <w:rPr>
          <w:rFonts w:ascii="Times New Roman" w:hAnsi="Times New Roman"/>
          <w:sz w:val="24"/>
          <w:szCs w:val="24"/>
        </w:rPr>
        <w:t>дств в р</w:t>
      </w:r>
      <w:proofErr w:type="gramEnd"/>
      <w:r w:rsidRPr="00807BA7">
        <w:rPr>
          <w:rFonts w:ascii="Times New Roman" w:hAnsi="Times New Roman"/>
          <w:sz w:val="24"/>
          <w:szCs w:val="24"/>
        </w:rPr>
        <w:t>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Контроль за</w:t>
      </w:r>
      <w:proofErr w:type="gramEnd"/>
      <w:r w:rsidRPr="00807BA7">
        <w:rPr>
          <w:rFonts w:ascii="Times New Roman" w:hAnsi="Times New Roman"/>
          <w:sz w:val="24"/>
          <w:szCs w:val="24"/>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экономии денежных средств, по итогам проведения конкурсных процедур;</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неисполнения работ по благоустройству дворовой территории многоквартирного дома по вине подрядной организации;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 предоставления заинтересованными лицами доступа к проведению благоустройства на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возникновения обстоятельств непреодолимой силы;</w:t>
      </w:r>
    </w:p>
    <w:p w:rsidR="007E4CFF" w:rsidRPr="00807BA7" w:rsidRDefault="007E4CFF" w:rsidP="007E4CFF">
      <w:pPr>
        <w:pStyle w:val="ConsPlusNormal"/>
        <w:ind w:firstLine="709"/>
        <w:jc w:val="both"/>
        <w:rPr>
          <w:rFonts w:ascii="Times New Roman" w:hAnsi="Times New Roman" w:cs="Times New Roman"/>
          <w:sz w:val="24"/>
          <w:szCs w:val="24"/>
        </w:rPr>
      </w:pPr>
      <w:r w:rsidRPr="00807BA7">
        <w:rPr>
          <w:rFonts w:ascii="Times New Roman" w:hAnsi="Times New Roman"/>
          <w:sz w:val="24"/>
          <w:szCs w:val="24"/>
        </w:rPr>
        <w:t>-возникновения иных случаев, предусмотренных действующим законодательством.</w:t>
      </w:r>
    </w:p>
    <w:p w:rsidR="007E4CFF" w:rsidRPr="00E82D98" w:rsidRDefault="007E4CFF" w:rsidP="007E4CFF">
      <w:pPr>
        <w:pStyle w:val="ConsPlusNormal"/>
        <w:jc w:val="right"/>
        <w:outlineLvl w:val="1"/>
        <w:rPr>
          <w:rFonts w:ascii="Times New Roman" w:hAnsi="Times New Roman" w:cs="Times New Roman"/>
          <w:sz w:val="16"/>
          <w:szCs w:val="16"/>
        </w:rPr>
        <w:sectPr w:rsidR="007E4CFF" w:rsidRPr="00E82D98" w:rsidSect="00F53479">
          <w:type w:val="continuous"/>
          <w:pgSz w:w="11905" w:h="16838"/>
          <w:pgMar w:top="426" w:right="425" w:bottom="284" w:left="1701" w:header="709" w:footer="709" w:gutter="0"/>
          <w:cols w:space="708"/>
          <w:docGrid w:linePitch="360"/>
        </w:sectPr>
      </w:pPr>
    </w:p>
    <w:p w:rsidR="007E4CFF" w:rsidRPr="00E82D98" w:rsidRDefault="007E4CFF" w:rsidP="007E4CFF">
      <w:pPr>
        <w:pStyle w:val="ConsPlusNormal"/>
        <w:jc w:val="right"/>
        <w:outlineLvl w:val="1"/>
        <w:rPr>
          <w:rFonts w:ascii="Times New Roman" w:hAnsi="Times New Roman" w:cs="Times New Roman"/>
          <w:sz w:val="16"/>
          <w:szCs w:val="16"/>
        </w:rPr>
      </w:pPr>
      <w:r w:rsidRPr="00E82D98">
        <w:rPr>
          <w:rFonts w:ascii="Times New Roman" w:hAnsi="Times New Roman" w:cs="Times New Roman"/>
          <w:sz w:val="16"/>
          <w:szCs w:val="16"/>
        </w:rPr>
        <w:lastRenderedPageBreak/>
        <w:t>Приложение N 7</w:t>
      </w:r>
    </w:p>
    <w:p w:rsidR="007E4CFF" w:rsidRPr="00E82D98" w:rsidRDefault="007E4CFF" w:rsidP="007E4CFF">
      <w:pPr>
        <w:pStyle w:val="ConsPlusNormal"/>
        <w:jc w:val="right"/>
        <w:rPr>
          <w:rFonts w:ascii="Times New Roman" w:hAnsi="Times New Roman" w:cs="Times New Roman"/>
          <w:sz w:val="16"/>
          <w:szCs w:val="16"/>
        </w:rPr>
      </w:pPr>
      <w:r w:rsidRPr="00E82D98">
        <w:rPr>
          <w:rFonts w:ascii="Times New Roman" w:hAnsi="Times New Roman" w:cs="Times New Roman"/>
          <w:sz w:val="16"/>
          <w:szCs w:val="16"/>
        </w:rPr>
        <w:t xml:space="preserve">к муниципальной программе </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«Формирование комфортной городской  среды</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Полтавского городского поселения Полтавского </w:t>
      </w:r>
    </w:p>
    <w:p w:rsidR="007E4CFF" w:rsidRPr="00E82D98" w:rsidRDefault="007E4CFF" w:rsidP="007E4CFF">
      <w:pPr>
        <w:pStyle w:val="Standard"/>
        <w:ind w:right="-5" w:firstLine="540"/>
        <w:jc w:val="right"/>
        <w:rPr>
          <w:sz w:val="16"/>
          <w:szCs w:val="16"/>
        </w:rPr>
      </w:pPr>
      <w:r w:rsidRPr="00E82D98">
        <w:rPr>
          <w:rFonts w:ascii="Times New Roman" w:eastAsia="Calibri" w:hAnsi="Times New Roman" w:cs="Times New Roman"/>
          <w:sz w:val="16"/>
          <w:szCs w:val="16"/>
        </w:rPr>
        <w:t xml:space="preserve"> муниципального района Омской области.</w:t>
      </w:r>
    </w:p>
    <w:p w:rsidR="007E4CFF" w:rsidRPr="00E82D98" w:rsidRDefault="007E4CFF" w:rsidP="007E4CFF">
      <w:pPr>
        <w:pStyle w:val="ConsPlusNormal"/>
        <w:jc w:val="right"/>
        <w:rPr>
          <w:rFonts w:ascii="Times New Roman" w:hAnsi="Times New Roman" w:cs="Times New Roman"/>
          <w:sz w:val="16"/>
          <w:szCs w:val="16"/>
        </w:rPr>
      </w:pPr>
    </w:p>
    <w:p w:rsidR="007E4CFF" w:rsidRPr="0046048A" w:rsidRDefault="007E4CFF" w:rsidP="007E4CFF">
      <w:pPr>
        <w:pStyle w:val="ConsPlusTitle"/>
        <w:jc w:val="center"/>
        <w:rPr>
          <w:sz w:val="20"/>
        </w:rPr>
      </w:pPr>
      <w:r w:rsidRPr="0046048A">
        <w:rPr>
          <w:sz w:val="20"/>
        </w:rPr>
        <w:t>НОРМАТИВЫ СТОИМОСТИ (ЕДИНИЧНЫЕ РАСЦЕНКИ) РАБОТ,</w:t>
      </w:r>
    </w:p>
    <w:p w:rsidR="007E4CFF" w:rsidRPr="0046048A" w:rsidRDefault="007E4CFF" w:rsidP="007E4CFF">
      <w:pPr>
        <w:pStyle w:val="ConsPlusTitle"/>
        <w:jc w:val="center"/>
        <w:rPr>
          <w:sz w:val="20"/>
        </w:rPr>
      </w:pPr>
      <w:r w:rsidRPr="0046048A">
        <w:rPr>
          <w:sz w:val="20"/>
        </w:rPr>
        <w:t>включенных в минимальный и дополнительный перечни видов</w:t>
      </w:r>
    </w:p>
    <w:p w:rsidR="007E4CFF" w:rsidRPr="0046048A" w:rsidRDefault="007E4CFF" w:rsidP="007E4CFF">
      <w:pPr>
        <w:pStyle w:val="ConsPlusTitle"/>
        <w:jc w:val="center"/>
        <w:rPr>
          <w:sz w:val="20"/>
        </w:rPr>
      </w:pPr>
      <w:r w:rsidRPr="0046048A">
        <w:rPr>
          <w:sz w:val="20"/>
        </w:rPr>
        <w:t>работ по ремонту дворовых территорий, благоустройству</w:t>
      </w:r>
    </w:p>
    <w:p w:rsidR="007E4CFF" w:rsidRPr="0046048A" w:rsidRDefault="007E4CFF" w:rsidP="007E4CFF">
      <w:pPr>
        <w:pStyle w:val="ConsPlusTitle"/>
        <w:jc w:val="center"/>
        <w:rPr>
          <w:sz w:val="20"/>
        </w:rPr>
      </w:pPr>
      <w:r w:rsidRPr="0046048A">
        <w:rPr>
          <w:sz w:val="20"/>
        </w:rPr>
        <w:t>дворовых территорий, и визуализированные образцы</w:t>
      </w:r>
    </w:p>
    <w:p w:rsidR="007E4CFF" w:rsidRPr="0046048A" w:rsidRDefault="007E4CFF" w:rsidP="007E4CFF">
      <w:pPr>
        <w:pStyle w:val="ConsPlusTitle"/>
        <w:jc w:val="center"/>
        <w:rPr>
          <w:sz w:val="20"/>
        </w:rPr>
      </w:pPr>
      <w:r w:rsidRPr="0046048A">
        <w:rPr>
          <w:sz w:val="20"/>
        </w:rPr>
        <w:t>элементов благоустройства</w:t>
      </w:r>
    </w:p>
    <w:p w:rsidR="007E4CFF" w:rsidRPr="0046048A" w:rsidRDefault="007E4CFF" w:rsidP="007E4CFF">
      <w:pPr>
        <w:pStyle w:val="ConsPlusNormal"/>
        <w:jc w:val="both"/>
        <w:rPr>
          <w:rFonts w:ascii="Times New Roman" w:hAnsi="Times New Roman" w:cs="Times New Roman"/>
        </w:rPr>
      </w:pPr>
    </w:p>
    <w:p w:rsidR="007E4CFF" w:rsidRPr="0046048A" w:rsidRDefault="007E4CFF" w:rsidP="007E4CFF">
      <w:pPr>
        <w:pStyle w:val="ConsPlusNormal"/>
        <w:jc w:val="center"/>
        <w:outlineLvl w:val="2"/>
        <w:rPr>
          <w:rFonts w:ascii="Times New Roman" w:hAnsi="Times New Roman" w:cs="Times New Roman"/>
        </w:rPr>
      </w:pPr>
      <w:r w:rsidRPr="0046048A">
        <w:rPr>
          <w:rFonts w:ascii="Times New Roman" w:hAnsi="Times New Roman" w:cs="Times New Roman"/>
        </w:rPr>
        <w:t>1. Минимальный перечень видов работ по ремонту дворовых</w:t>
      </w:r>
    </w:p>
    <w:p w:rsidR="007E4CFF" w:rsidRPr="0046048A" w:rsidRDefault="007E4CFF" w:rsidP="007E4CFF">
      <w:pPr>
        <w:pStyle w:val="ConsPlusNormal"/>
        <w:jc w:val="center"/>
        <w:rPr>
          <w:rFonts w:ascii="Times New Roman" w:hAnsi="Times New Roman" w:cs="Times New Roman"/>
        </w:rPr>
      </w:pPr>
      <w:r w:rsidRPr="0046048A">
        <w:rPr>
          <w:rFonts w:ascii="Times New Roman" w:hAnsi="Times New Roman" w:cs="Times New Roman"/>
        </w:rPr>
        <w:t>территорий, благоустройству дворовых территорий</w:t>
      </w:r>
    </w:p>
    <w:p w:rsidR="007E4CFF" w:rsidRPr="0046048A" w:rsidRDefault="007E4CFF" w:rsidP="007E4CFF">
      <w:pPr>
        <w:pStyle w:val="ConsPlusNormal"/>
        <w:jc w:val="both"/>
        <w:rPr>
          <w:rFonts w:ascii="Times New Roman" w:hAnsi="Times New Roman" w:cs="Times New Roman"/>
        </w:rPr>
      </w:pPr>
    </w:p>
    <w:p w:rsidR="007E4CFF" w:rsidRPr="00E82D98" w:rsidRDefault="007E4CFF" w:rsidP="007E4CFF">
      <w:pPr>
        <w:pStyle w:val="ConsPlusNormal"/>
        <w:jc w:val="right"/>
        <w:outlineLvl w:val="3"/>
        <w:rPr>
          <w:sz w:val="16"/>
          <w:szCs w:val="16"/>
        </w:rPr>
      </w:pPr>
      <w:r w:rsidRPr="00E82D98">
        <w:rPr>
          <w:sz w:val="16"/>
          <w:szCs w:val="16"/>
        </w:rPr>
        <w:t>таблица 1</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N п/п</w:t>
            </w:r>
          </w:p>
        </w:tc>
        <w:tc>
          <w:tcPr>
            <w:tcW w:w="2154" w:type="dxa"/>
          </w:tcPr>
          <w:p w:rsidR="007E4CFF" w:rsidRPr="00E82D98" w:rsidRDefault="007E4CFF" w:rsidP="00F53479">
            <w:pPr>
              <w:pStyle w:val="ConsPlusNormal"/>
              <w:jc w:val="center"/>
              <w:rPr>
                <w:sz w:val="16"/>
                <w:szCs w:val="16"/>
              </w:rPr>
            </w:pPr>
            <w:r w:rsidRPr="00E82D98">
              <w:rPr>
                <w:sz w:val="16"/>
                <w:szCs w:val="16"/>
              </w:rPr>
              <w:t>Вид работ</w:t>
            </w:r>
          </w:p>
        </w:tc>
        <w:tc>
          <w:tcPr>
            <w:tcW w:w="5968" w:type="dxa"/>
          </w:tcPr>
          <w:p w:rsidR="007E4CFF" w:rsidRPr="00E82D98" w:rsidRDefault="007E4CFF" w:rsidP="00F53479">
            <w:pPr>
              <w:pStyle w:val="ConsPlusNormal"/>
              <w:jc w:val="center"/>
              <w:rPr>
                <w:sz w:val="16"/>
                <w:szCs w:val="16"/>
              </w:rPr>
            </w:pPr>
            <w:r w:rsidRPr="00E82D98">
              <w:rPr>
                <w:sz w:val="16"/>
                <w:szCs w:val="16"/>
              </w:rPr>
              <w:t>Эскиз</w:t>
            </w:r>
          </w:p>
        </w:tc>
        <w:tc>
          <w:tcPr>
            <w:tcW w:w="1587" w:type="dxa"/>
          </w:tcPr>
          <w:p w:rsidR="007E4CFF" w:rsidRPr="00E82D98" w:rsidRDefault="007E4CFF" w:rsidP="00F53479">
            <w:pPr>
              <w:pStyle w:val="ConsPlusNormal"/>
              <w:jc w:val="center"/>
              <w:rPr>
                <w:sz w:val="16"/>
                <w:szCs w:val="16"/>
              </w:rPr>
            </w:pPr>
            <w:r w:rsidRPr="00E82D98">
              <w:rPr>
                <w:sz w:val="16"/>
                <w:szCs w:val="16"/>
              </w:rPr>
              <w:t>Стоимость, руб./1000 кв</w:t>
            </w:r>
            <w:proofErr w:type="gramStart"/>
            <w:r w:rsidRPr="00E82D98">
              <w:rPr>
                <w:sz w:val="16"/>
                <w:szCs w:val="16"/>
              </w:rPr>
              <w:t>.м</w:t>
            </w:r>
            <w:proofErr w:type="gramEnd"/>
          </w:p>
        </w:tc>
        <w:tc>
          <w:tcPr>
            <w:tcW w:w="4479" w:type="dxa"/>
          </w:tcPr>
          <w:p w:rsidR="007E4CFF" w:rsidRPr="00E82D98" w:rsidRDefault="007E4CFF" w:rsidP="00F53479">
            <w:pPr>
              <w:pStyle w:val="ConsPlusNormal"/>
              <w:jc w:val="center"/>
              <w:rPr>
                <w:sz w:val="16"/>
                <w:szCs w:val="16"/>
              </w:rPr>
            </w:pPr>
            <w:r w:rsidRPr="00E82D98">
              <w:rPr>
                <w:sz w:val="16"/>
                <w:szCs w:val="16"/>
              </w:rPr>
              <w:t>Описание</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jc w:val="center"/>
              <w:rPr>
                <w:sz w:val="16"/>
                <w:szCs w:val="16"/>
              </w:rPr>
            </w:pPr>
            <w:r w:rsidRPr="00E82D98">
              <w:rPr>
                <w:sz w:val="16"/>
                <w:szCs w:val="16"/>
              </w:rPr>
              <w:t>2</w:t>
            </w:r>
          </w:p>
        </w:tc>
        <w:tc>
          <w:tcPr>
            <w:tcW w:w="5968" w:type="dxa"/>
          </w:tcPr>
          <w:p w:rsidR="007E4CFF" w:rsidRPr="00E82D98" w:rsidRDefault="007E4CFF" w:rsidP="00F53479">
            <w:pPr>
              <w:pStyle w:val="ConsPlusNormal"/>
              <w:jc w:val="center"/>
              <w:rPr>
                <w:sz w:val="16"/>
                <w:szCs w:val="16"/>
              </w:rPr>
            </w:pPr>
            <w:r w:rsidRPr="00E82D98">
              <w:rPr>
                <w:sz w:val="16"/>
                <w:szCs w:val="16"/>
              </w:rPr>
              <w:t>3</w:t>
            </w:r>
          </w:p>
        </w:tc>
        <w:tc>
          <w:tcPr>
            <w:tcW w:w="1587" w:type="dxa"/>
          </w:tcPr>
          <w:p w:rsidR="007E4CFF" w:rsidRPr="00E82D98" w:rsidRDefault="007E4CFF" w:rsidP="00F53479">
            <w:pPr>
              <w:pStyle w:val="ConsPlusNormal"/>
              <w:jc w:val="center"/>
              <w:rPr>
                <w:sz w:val="16"/>
                <w:szCs w:val="16"/>
              </w:rPr>
            </w:pPr>
            <w:r w:rsidRPr="00E82D98">
              <w:rPr>
                <w:sz w:val="16"/>
                <w:szCs w:val="16"/>
              </w:rPr>
              <w:t>4</w:t>
            </w:r>
          </w:p>
        </w:tc>
        <w:tc>
          <w:tcPr>
            <w:tcW w:w="4479" w:type="dxa"/>
          </w:tcPr>
          <w:p w:rsidR="007E4CFF" w:rsidRPr="00E82D98" w:rsidRDefault="007E4CFF" w:rsidP="00F53479">
            <w:pPr>
              <w:pStyle w:val="ConsPlusNormal"/>
              <w:jc w:val="center"/>
              <w:rPr>
                <w:sz w:val="16"/>
                <w:szCs w:val="16"/>
              </w:rPr>
            </w:pPr>
            <w:r w:rsidRPr="00E82D98">
              <w:rPr>
                <w:sz w:val="16"/>
                <w:szCs w:val="16"/>
              </w:rPr>
              <w:t>5</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rPr>
                <w:sz w:val="16"/>
                <w:szCs w:val="16"/>
              </w:rPr>
            </w:pPr>
            <w:r w:rsidRPr="00E82D98">
              <w:rPr>
                <w:sz w:val="16"/>
                <w:szCs w:val="16"/>
              </w:rPr>
              <w:t>Ремонт проезда с заменой верхнего слоя асфальтобетонного покрытия</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95700" cy="2981325"/>
                  <wp:effectExtent l="19050" t="0" r="0" b="0"/>
                  <wp:docPr id="6"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20"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100.30.15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Выполняется фрезерование асфальтобетонного покрытия проезда на глубину 2 см.</w:t>
            </w:r>
          </w:p>
          <w:p w:rsidR="007E4CFF" w:rsidRPr="00E82D98" w:rsidRDefault="007E4CFF" w:rsidP="00F53479">
            <w:pPr>
              <w:pStyle w:val="ConsPlusNormal"/>
              <w:rPr>
                <w:sz w:val="16"/>
                <w:szCs w:val="16"/>
              </w:rPr>
            </w:pPr>
            <w:r w:rsidRPr="00E82D98">
              <w:rPr>
                <w:sz w:val="16"/>
                <w:szCs w:val="16"/>
              </w:rPr>
              <w:t>По существующему покрытию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проезда выполняется укладка асфальтобетонной смеси мелкозернистой, марки В</w:t>
            </w:r>
            <w:proofErr w:type="gramStart"/>
            <w:r w:rsidRPr="00E82D98">
              <w:rPr>
                <w:sz w:val="16"/>
                <w:szCs w:val="16"/>
              </w:rPr>
              <w:t>1</w:t>
            </w:r>
            <w:proofErr w:type="gramEnd"/>
            <w:r w:rsidRPr="00E82D98">
              <w:rPr>
                <w:sz w:val="16"/>
                <w:szCs w:val="16"/>
              </w:rPr>
              <w:t>, толщиной 5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lastRenderedPageBreak/>
              <w:t>2</w:t>
            </w:r>
          </w:p>
        </w:tc>
        <w:tc>
          <w:tcPr>
            <w:tcW w:w="2154" w:type="dxa"/>
          </w:tcPr>
          <w:p w:rsidR="007E4CFF" w:rsidRPr="00E82D98" w:rsidRDefault="007E4CFF" w:rsidP="00F53479">
            <w:pPr>
              <w:pStyle w:val="ConsPlusNormal"/>
              <w:rPr>
                <w:sz w:val="16"/>
                <w:szCs w:val="16"/>
              </w:rPr>
            </w:pPr>
            <w:r w:rsidRPr="00E82D98">
              <w:rPr>
                <w:sz w:val="16"/>
                <w:szCs w:val="16"/>
              </w:rPr>
              <w:t>Ремонт тротуара с устройством слоя из асфальтобетона</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82365" cy="2857500"/>
                  <wp:effectExtent l="19050" t="0" r="0" b="0"/>
                  <wp:docPr id="7"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1"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100.20.8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По существующему покрытию тротуара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тротуара выполняется укладка асфальтобетонной смеси мелкозернистой, типа Г, марки III, толщиной 4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2</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Обеспечение освещения дворовых территорий</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jc w:val="center"/>
              <w:rPr>
                <w:sz w:val="16"/>
                <w:szCs w:val="16"/>
              </w:rPr>
            </w:pPr>
            <w:r w:rsidRPr="00E82D98">
              <w:rPr>
                <w:sz w:val="16"/>
                <w:szCs w:val="16"/>
              </w:rPr>
              <w:t>2</w:t>
            </w:r>
          </w:p>
        </w:tc>
        <w:tc>
          <w:tcPr>
            <w:tcW w:w="5159" w:type="dxa"/>
          </w:tcPr>
          <w:p w:rsidR="007E4CFF" w:rsidRPr="00E82D98" w:rsidRDefault="007E4CFF" w:rsidP="00F53479">
            <w:pPr>
              <w:pStyle w:val="ConsPlusNormal"/>
              <w:jc w:val="center"/>
              <w:rPr>
                <w:sz w:val="16"/>
                <w:szCs w:val="16"/>
              </w:rPr>
            </w:pPr>
            <w:r w:rsidRPr="00E82D98">
              <w:rPr>
                <w:sz w:val="16"/>
                <w:szCs w:val="16"/>
              </w:rPr>
              <w:t>3</w:t>
            </w:r>
          </w:p>
        </w:tc>
        <w:tc>
          <w:tcPr>
            <w:tcW w:w="1304" w:type="dxa"/>
          </w:tcPr>
          <w:p w:rsidR="007E4CFF" w:rsidRPr="00E82D98" w:rsidRDefault="007E4CFF" w:rsidP="00F53479">
            <w:pPr>
              <w:pStyle w:val="ConsPlusNormal"/>
              <w:jc w:val="center"/>
              <w:rPr>
                <w:sz w:val="16"/>
                <w:szCs w:val="16"/>
              </w:rPr>
            </w:pPr>
            <w:r w:rsidRPr="00E82D98">
              <w:rPr>
                <w:sz w:val="16"/>
                <w:szCs w:val="16"/>
              </w:rPr>
              <w:t>4</w:t>
            </w:r>
          </w:p>
        </w:tc>
        <w:tc>
          <w:tcPr>
            <w:tcW w:w="1361" w:type="dxa"/>
          </w:tcPr>
          <w:p w:rsidR="007E4CFF" w:rsidRPr="00E82D98" w:rsidRDefault="007E4CFF" w:rsidP="00F53479">
            <w:pPr>
              <w:pStyle w:val="ConsPlusNormal"/>
              <w:jc w:val="center"/>
              <w:rPr>
                <w:sz w:val="16"/>
                <w:szCs w:val="16"/>
              </w:rPr>
            </w:pPr>
            <w:r w:rsidRPr="00E82D98">
              <w:rPr>
                <w:sz w:val="16"/>
                <w:szCs w:val="16"/>
              </w:rPr>
              <w:t>5</w:t>
            </w:r>
          </w:p>
        </w:tc>
        <w:tc>
          <w:tcPr>
            <w:tcW w:w="3104" w:type="dxa"/>
          </w:tcPr>
          <w:p w:rsidR="007E4CFF" w:rsidRPr="00E82D98" w:rsidRDefault="007E4CFF" w:rsidP="00F53479">
            <w:pPr>
              <w:pStyle w:val="ConsPlusNormal"/>
              <w:jc w:val="center"/>
              <w:rPr>
                <w:sz w:val="16"/>
                <w:szCs w:val="16"/>
              </w:rPr>
            </w:pPr>
            <w:r w:rsidRPr="00E82D98">
              <w:rPr>
                <w:sz w:val="16"/>
                <w:szCs w:val="16"/>
              </w:rPr>
              <w:t>6</w:t>
            </w:r>
          </w:p>
        </w:tc>
      </w:tr>
      <w:tr w:rsidR="007E4CFF" w:rsidRPr="00E82D98" w:rsidTr="00F53479">
        <w:trPr>
          <w:trHeight w:val="3664"/>
        </w:trPr>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Светильник светодиодный типа "Кобра"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8950" cy="2216785"/>
                  <wp:effectExtent l="19050" t="0" r="0" b="0"/>
                  <wp:docPr id="8"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2"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19 310,00</w:t>
            </w:r>
          </w:p>
        </w:tc>
        <w:tc>
          <w:tcPr>
            <w:tcW w:w="1361" w:type="dxa"/>
          </w:tcPr>
          <w:p w:rsidR="007E4CFF" w:rsidRPr="00E82D98" w:rsidRDefault="007E4CFF" w:rsidP="00F53479">
            <w:pPr>
              <w:pStyle w:val="ConsPlusNormal"/>
              <w:jc w:val="center"/>
              <w:rPr>
                <w:sz w:val="16"/>
                <w:szCs w:val="16"/>
              </w:rPr>
            </w:pPr>
            <w:r w:rsidRPr="00E82D98">
              <w:rPr>
                <w:sz w:val="16"/>
                <w:szCs w:val="16"/>
              </w:rPr>
              <w:t>14 854,00</w:t>
            </w:r>
          </w:p>
        </w:tc>
        <w:tc>
          <w:tcPr>
            <w:tcW w:w="3104" w:type="dxa"/>
          </w:tcPr>
          <w:p w:rsidR="007E4CFF" w:rsidRPr="00E82D98" w:rsidRDefault="007E4CFF" w:rsidP="00F53479">
            <w:pPr>
              <w:pStyle w:val="ConsPlusNormal"/>
              <w:jc w:val="center"/>
              <w:rPr>
                <w:sz w:val="16"/>
                <w:szCs w:val="16"/>
              </w:rPr>
            </w:pPr>
            <w:r w:rsidRPr="00E82D98">
              <w:rPr>
                <w:sz w:val="16"/>
                <w:szCs w:val="16"/>
              </w:rPr>
              <w:t>4 456,00</w:t>
            </w:r>
          </w:p>
        </w:tc>
      </w:tr>
    </w:tbl>
    <w:p w:rsidR="007E4CFF" w:rsidRPr="00E82D98" w:rsidRDefault="007E4CFF" w:rsidP="007E4CFF">
      <w:pPr>
        <w:pStyle w:val="ConsPlusNormal"/>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lastRenderedPageBreak/>
        <w:t>Таблица 3</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скамеек</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Скамья деревянная</w:t>
            </w:r>
          </w:p>
          <w:p w:rsidR="007E4CFF" w:rsidRPr="00E82D98" w:rsidRDefault="007E4CFF" w:rsidP="00F53479">
            <w:pPr>
              <w:pStyle w:val="ConsPlusNormal"/>
              <w:rPr>
                <w:sz w:val="16"/>
                <w:szCs w:val="16"/>
              </w:rPr>
            </w:pPr>
            <w:r w:rsidRPr="00E82D98">
              <w:rPr>
                <w:sz w:val="16"/>
                <w:szCs w:val="16"/>
              </w:rPr>
              <w:t>(вариант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2886075" cy="1454785"/>
                  <wp:effectExtent l="19050" t="0" r="9525" b="0"/>
                  <wp:docPr id="9"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3"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6 115,00</w:t>
            </w:r>
          </w:p>
        </w:tc>
        <w:tc>
          <w:tcPr>
            <w:tcW w:w="1361" w:type="dxa"/>
          </w:tcPr>
          <w:p w:rsidR="007E4CFF" w:rsidRPr="00E82D98" w:rsidRDefault="007E4CFF" w:rsidP="00F53479">
            <w:pPr>
              <w:pStyle w:val="ConsPlusNormal"/>
              <w:jc w:val="center"/>
              <w:rPr>
                <w:sz w:val="16"/>
                <w:szCs w:val="16"/>
              </w:rPr>
            </w:pPr>
            <w:r w:rsidRPr="00E82D98">
              <w:rPr>
                <w:sz w:val="16"/>
                <w:szCs w:val="16"/>
              </w:rPr>
              <w:t>4 985,00</w:t>
            </w:r>
          </w:p>
        </w:tc>
        <w:tc>
          <w:tcPr>
            <w:tcW w:w="3104" w:type="dxa"/>
          </w:tcPr>
          <w:p w:rsidR="007E4CFF" w:rsidRPr="00E82D98" w:rsidRDefault="007E4CFF" w:rsidP="00F53479">
            <w:pPr>
              <w:pStyle w:val="ConsPlusNormal"/>
              <w:jc w:val="center"/>
              <w:rPr>
                <w:sz w:val="16"/>
                <w:szCs w:val="16"/>
              </w:rPr>
            </w:pPr>
            <w:r w:rsidRPr="00E82D98">
              <w:rPr>
                <w:sz w:val="16"/>
                <w:szCs w:val="16"/>
              </w:rPr>
              <w:t>1 130,00</w:t>
            </w:r>
          </w:p>
        </w:tc>
      </w:tr>
    </w:tbl>
    <w:p w:rsidR="007E4CFF" w:rsidRPr="00E82D98" w:rsidRDefault="007E4CFF" w:rsidP="007E4CFF">
      <w:pPr>
        <w:pStyle w:val="ConsPlusNormal"/>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4</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урн для мусора</w:t>
      </w:r>
    </w:p>
    <w:p w:rsidR="007E4CFF" w:rsidRPr="00E82D98" w:rsidRDefault="007E4CFF" w:rsidP="007E4CFF">
      <w:pPr>
        <w:pStyle w:val="ConsPlusNormal"/>
        <w:jc w:val="both"/>
        <w:rPr>
          <w:sz w:val="16"/>
          <w:szCs w:val="16"/>
        </w:rPr>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94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64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28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Урна железобетонная с металлическим вкладышем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0060" cy="1690370"/>
                  <wp:effectExtent l="19050" t="0" r="8890" b="0"/>
                  <wp:docPr id="1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4"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3 433,00</w:t>
            </w:r>
          </w:p>
        </w:tc>
        <w:tc>
          <w:tcPr>
            <w:tcW w:w="1361" w:type="dxa"/>
          </w:tcPr>
          <w:p w:rsidR="007E4CFF" w:rsidRPr="00E82D98" w:rsidRDefault="007E4CFF" w:rsidP="00F53479">
            <w:pPr>
              <w:pStyle w:val="ConsPlusNormal"/>
              <w:jc w:val="center"/>
              <w:rPr>
                <w:sz w:val="16"/>
                <w:szCs w:val="16"/>
              </w:rPr>
            </w:pPr>
            <w:r w:rsidRPr="00E82D98">
              <w:rPr>
                <w:sz w:val="16"/>
                <w:szCs w:val="16"/>
              </w:rPr>
              <w:t>3050,00</w:t>
            </w:r>
          </w:p>
        </w:tc>
        <w:tc>
          <w:tcPr>
            <w:tcW w:w="3284" w:type="dxa"/>
          </w:tcPr>
          <w:p w:rsidR="007E4CFF" w:rsidRPr="00E82D98" w:rsidRDefault="007E4CFF" w:rsidP="00F53479">
            <w:pPr>
              <w:pStyle w:val="ConsPlusNormal"/>
              <w:jc w:val="center"/>
              <w:rPr>
                <w:sz w:val="16"/>
                <w:szCs w:val="16"/>
              </w:rPr>
            </w:pPr>
            <w:r w:rsidRPr="00E82D98">
              <w:rPr>
                <w:sz w:val="16"/>
                <w:szCs w:val="16"/>
              </w:rPr>
              <w:t>383,00</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sectPr w:rsidR="007E4CFF" w:rsidRPr="00E82D98" w:rsidSect="00F53479">
          <w:pgSz w:w="16838" w:h="11905" w:orient="landscape"/>
          <w:pgMar w:top="426" w:right="1134" w:bottom="142" w:left="1134" w:header="709" w:footer="709" w:gutter="0"/>
          <w:cols w:space="708"/>
          <w:docGrid w:linePitch="360"/>
        </w:sectPr>
      </w:pPr>
    </w:p>
    <w:p w:rsidR="007E4CFF" w:rsidRPr="00BC23CE" w:rsidRDefault="007E4CFF" w:rsidP="007E4CFF">
      <w:pPr>
        <w:pStyle w:val="ConsPlusNormal"/>
        <w:jc w:val="right"/>
        <w:outlineLvl w:val="1"/>
        <w:rPr>
          <w:rFonts w:ascii="Times New Roman" w:hAnsi="Times New Roman" w:cs="Times New Roman"/>
          <w:sz w:val="24"/>
          <w:szCs w:val="24"/>
        </w:rPr>
      </w:pPr>
      <w:r w:rsidRPr="00BC23CE">
        <w:rPr>
          <w:rFonts w:ascii="Times New Roman" w:hAnsi="Times New Roman" w:cs="Times New Roman"/>
          <w:sz w:val="24"/>
          <w:szCs w:val="24"/>
        </w:rPr>
        <w:lastRenderedPageBreak/>
        <w:t>Приложение N 8</w:t>
      </w:r>
    </w:p>
    <w:p w:rsidR="007E4CFF" w:rsidRPr="00BC23CE" w:rsidRDefault="007E4CFF" w:rsidP="007E4CFF">
      <w:pPr>
        <w:pStyle w:val="ConsPlusNormal"/>
        <w:jc w:val="right"/>
        <w:rPr>
          <w:rFonts w:ascii="Times New Roman" w:hAnsi="Times New Roman" w:cs="Times New Roman"/>
          <w:sz w:val="24"/>
          <w:szCs w:val="24"/>
        </w:rPr>
      </w:pPr>
      <w:r w:rsidRPr="00BC23CE">
        <w:rPr>
          <w:rFonts w:ascii="Times New Roman" w:hAnsi="Times New Roman" w:cs="Times New Roman"/>
          <w:sz w:val="24"/>
          <w:szCs w:val="24"/>
        </w:rPr>
        <w:t xml:space="preserve">к муниципальной программе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«Формирование комфортной городской  среды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Полтавского городского поселения Полтавского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муниципального район</w:t>
      </w:r>
      <w:r w:rsidR="004F4723">
        <w:rPr>
          <w:rFonts w:ascii="Times New Roman" w:eastAsia="Calibri" w:hAnsi="Times New Roman" w:cs="Times New Roman"/>
        </w:rPr>
        <w:t xml:space="preserve">а Омской </w:t>
      </w:r>
      <w:r w:rsidR="002E3331">
        <w:rPr>
          <w:rFonts w:ascii="Times New Roman" w:eastAsia="Calibri" w:hAnsi="Times New Roman" w:cs="Times New Roman"/>
        </w:rPr>
        <w:t>области»</w:t>
      </w:r>
    </w:p>
    <w:p w:rsidR="007E4CFF" w:rsidRPr="00BC23CE" w:rsidRDefault="007E4CFF" w:rsidP="002E3331">
      <w:pPr>
        <w:pStyle w:val="Standard"/>
        <w:ind w:right="-5"/>
        <w:rPr>
          <w:rFonts w:ascii="Times New Roman" w:eastAsia="Calibri" w:hAnsi="Times New Roman" w:cs="Times New Roman"/>
        </w:rPr>
      </w:pPr>
    </w:p>
    <w:p w:rsidR="007E4CFF" w:rsidRPr="00E47FCE" w:rsidRDefault="007E4CFF" w:rsidP="007E4CFF">
      <w:pPr>
        <w:pStyle w:val="Standard"/>
        <w:ind w:right="-5" w:firstLine="540"/>
        <w:jc w:val="center"/>
        <w:rPr>
          <w:rFonts w:ascii="Times New Roman" w:hAnsi="Times New Roman" w:cs="Times New Roman"/>
        </w:rPr>
      </w:pPr>
      <w:r w:rsidRPr="00E47FCE">
        <w:rPr>
          <w:rFonts w:ascii="Times New Roman" w:hAnsi="Times New Roman" w:cs="Times New Roman"/>
        </w:rPr>
        <w:t>АДРЕСНЫЙ ПЕРЕЧЕНЬ</w:t>
      </w:r>
    </w:p>
    <w:p w:rsidR="007E4CFF" w:rsidRPr="00E47FCE" w:rsidRDefault="007E4CFF" w:rsidP="007E4CFF">
      <w:pPr>
        <w:pStyle w:val="ConsPlusTitle"/>
        <w:jc w:val="center"/>
        <w:rPr>
          <w:sz w:val="24"/>
          <w:szCs w:val="24"/>
        </w:rPr>
      </w:pPr>
      <w:r w:rsidRPr="00E47FCE">
        <w:rPr>
          <w:sz w:val="24"/>
          <w:szCs w:val="24"/>
        </w:rPr>
        <w:t>общественных территорий, нуждающихся в благоустройстве</w:t>
      </w:r>
    </w:p>
    <w:p w:rsidR="007E4CFF" w:rsidRPr="00E47FCE" w:rsidRDefault="007E4CFF" w:rsidP="007E4CFF">
      <w:pPr>
        <w:pStyle w:val="ConsPlusTitle"/>
        <w:jc w:val="center"/>
        <w:rPr>
          <w:sz w:val="24"/>
          <w:szCs w:val="24"/>
        </w:rPr>
      </w:pPr>
      <w:r w:rsidRPr="00E47FCE">
        <w:rPr>
          <w:sz w:val="24"/>
          <w:szCs w:val="24"/>
        </w:rPr>
        <w:t>(с учетом их физического состояния) и подлежащих</w:t>
      </w:r>
    </w:p>
    <w:p w:rsidR="007E4CFF" w:rsidRPr="00E47FCE" w:rsidRDefault="007E4CFF" w:rsidP="007E4CFF">
      <w:pPr>
        <w:pStyle w:val="ConsPlusTitle"/>
        <w:jc w:val="center"/>
        <w:rPr>
          <w:sz w:val="24"/>
          <w:szCs w:val="24"/>
        </w:rPr>
      </w:pPr>
      <w:r w:rsidRPr="00E47FCE">
        <w:rPr>
          <w:sz w:val="24"/>
          <w:szCs w:val="24"/>
        </w:rPr>
        <w:t>благоустройству в период с 2018 по 202</w:t>
      </w:r>
      <w:r w:rsidR="008222CF">
        <w:rPr>
          <w:sz w:val="24"/>
          <w:szCs w:val="24"/>
        </w:rPr>
        <w:t>7</w:t>
      </w:r>
      <w:r w:rsidR="00201EF0">
        <w:rPr>
          <w:sz w:val="24"/>
          <w:szCs w:val="24"/>
        </w:rPr>
        <w:t xml:space="preserve"> </w:t>
      </w:r>
      <w:r w:rsidRPr="00E47FCE">
        <w:rPr>
          <w:sz w:val="24"/>
          <w:szCs w:val="24"/>
        </w:rPr>
        <w:t>годы</w:t>
      </w:r>
    </w:p>
    <w:p w:rsidR="007E4CFF" w:rsidRPr="00E47FCE"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939"/>
        <w:gridCol w:w="3993"/>
      </w:tblGrid>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 xml:space="preserve">N </w:t>
            </w:r>
            <w:proofErr w:type="spellStart"/>
            <w:proofErr w:type="gramStart"/>
            <w:r w:rsidRPr="00BC23CE">
              <w:rPr>
                <w:rFonts w:ascii="Times New Roman" w:hAnsi="Times New Roman" w:cs="Times New Roman"/>
                <w:sz w:val="24"/>
                <w:szCs w:val="24"/>
              </w:rPr>
              <w:t>п</w:t>
            </w:r>
            <w:proofErr w:type="spellEnd"/>
            <w:proofErr w:type="gramEnd"/>
            <w:r w:rsidRPr="00BC23CE">
              <w:rPr>
                <w:rFonts w:ascii="Times New Roman" w:hAnsi="Times New Roman" w:cs="Times New Roman"/>
                <w:sz w:val="24"/>
                <w:szCs w:val="24"/>
              </w:rPr>
              <w:t>/</w:t>
            </w:r>
            <w:proofErr w:type="spellStart"/>
            <w:r w:rsidRPr="00BC23CE">
              <w:rPr>
                <w:rFonts w:ascii="Times New Roman" w:hAnsi="Times New Roman" w:cs="Times New Roman"/>
                <w:sz w:val="24"/>
                <w:szCs w:val="24"/>
              </w:rPr>
              <w:t>п</w:t>
            </w:r>
            <w:proofErr w:type="spellEnd"/>
          </w:p>
        </w:tc>
        <w:tc>
          <w:tcPr>
            <w:tcW w:w="4939" w:type="dxa"/>
            <w:vAlign w:val="center"/>
          </w:tcPr>
          <w:p w:rsidR="008222CF" w:rsidRPr="00BC23CE" w:rsidRDefault="008222CF" w:rsidP="002E333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3993" w:type="dxa"/>
            <w:vAlign w:val="center"/>
          </w:tcPr>
          <w:p w:rsidR="008222CF" w:rsidRPr="00BC23CE" w:rsidRDefault="008222CF" w:rsidP="002E333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939" w:type="dxa"/>
            <w:vAlign w:val="center"/>
          </w:tcPr>
          <w:p w:rsidR="008222CF" w:rsidRPr="00BC23CE" w:rsidRDefault="008222CF" w:rsidP="002E3331">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r>
              <w:rPr>
                <w:rFonts w:ascii="Times New Roman" w:hAnsi="Times New Roman" w:cs="Times New Roman"/>
                <w:sz w:val="24"/>
                <w:szCs w:val="24"/>
              </w:rPr>
              <w:t xml:space="preserve"> </w:t>
            </w:r>
            <w:r w:rsidRPr="00BC23CE">
              <w:rPr>
                <w:rFonts w:ascii="Times New Roman" w:hAnsi="Times New Roman" w:cs="Times New Roman"/>
                <w:sz w:val="24"/>
                <w:szCs w:val="24"/>
              </w:rPr>
              <w:t xml:space="preserve">Победы (от перекрестка  ул. Комсомольская до перекрестка ул. Калинина) </w:t>
            </w:r>
          </w:p>
        </w:tc>
        <w:tc>
          <w:tcPr>
            <w:tcW w:w="3993" w:type="dxa"/>
            <w:vAlign w:val="center"/>
          </w:tcPr>
          <w:p w:rsidR="008222CF" w:rsidRPr="00BC23CE" w:rsidRDefault="008222CF" w:rsidP="002E3331">
            <w:pPr>
              <w:pStyle w:val="ConsPlusNormal"/>
              <w:ind w:firstLine="43"/>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rPr>
          <w:trHeight w:val="361"/>
        </w:trPr>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4939" w:type="dxa"/>
            <w:vAlign w:val="center"/>
          </w:tcPr>
          <w:p w:rsidR="008222CF" w:rsidRPr="00BC23CE" w:rsidRDefault="008222CF" w:rsidP="002E3331">
            <w:pPr>
              <w:pStyle w:val="ConsPlusNormal"/>
              <w:rPr>
                <w:rFonts w:ascii="Times New Roman" w:hAnsi="Times New Roman" w:cs="Times New Roman"/>
                <w:sz w:val="24"/>
                <w:szCs w:val="24"/>
              </w:rPr>
            </w:pPr>
            <w:r w:rsidRPr="00BC23CE">
              <w:rPr>
                <w:rFonts w:ascii="Times New Roman" w:hAnsi="Times New Roman" w:cs="Times New Roman"/>
                <w:sz w:val="24"/>
                <w:szCs w:val="24"/>
              </w:rPr>
              <w:t xml:space="preserve">Автомобильная дорога </w:t>
            </w:r>
            <w:proofErr w:type="spellStart"/>
            <w:r w:rsidRPr="00BC23CE">
              <w:rPr>
                <w:rFonts w:ascii="Times New Roman" w:hAnsi="Times New Roman" w:cs="Times New Roman"/>
                <w:sz w:val="24"/>
                <w:szCs w:val="24"/>
              </w:rPr>
              <w:t>ул</w:t>
            </w:r>
            <w:proofErr w:type="gramStart"/>
            <w:r w:rsidRPr="00BC23CE">
              <w:rPr>
                <w:rFonts w:ascii="Times New Roman" w:hAnsi="Times New Roman" w:cs="Times New Roman"/>
                <w:sz w:val="24"/>
                <w:szCs w:val="24"/>
              </w:rPr>
              <w:t>.Г</w:t>
            </w:r>
            <w:proofErr w:type="gramEnd"/>
            <w:r w:rsidRPr="00BC23CE">
              <w:rPr>
                <w:rFonts w:ascii="Times New Roman" w:hAnsi="Times New Roman" w:cs="Times New Roman"/>
                <w:sz w:val="24"/>
                <w:szCs w:val="24"/>
              </w:rPr>
              <w:t>уртьева</w:t>
            </w:r>
            <w:proofErr w:type="spellEnd"/>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4939" w:type="dxa"/>
            <w:vAlign w:val="center"/>
          </w:tcPr>
          <w:p w:rsidR="008222CF" w:rsidRPr="00BC23CE" w:rsidRDefault="008222CF" w:rsidP="002E3331">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4939" w:type="dxa"/>
            <w:vAlign w:val="center"/>
          </w:tcPr>
          <w:p w:rsidR="008222CF" w:rsidRPr="00C20B72" w:rsidRDefault="008222CF" w:rsidP="002E3331">
            <w:pPr>
              <w:pStyle w:val="ConsPlusNormal"/>
              <w:rPr>
                <w:rFonts w:ascii="Times New Roman" w:hAnsi="Times New Roman" w:cs="Times New Roman"/>
                <w:color w:val="000000" w:themeColor="text1"/>
                <w:sz w:val="24"/>
                <w:szCs w:val="24"/>
              </w:rPr>
            </w:pPr>
            <w:r w:rsidRPr="00C20B72">
              <w:rPr>
                <w:rFonts w:ascii="Times New Roman" w:hAnsi="Times New Roman" w:cs="Times New Roman"/>
                <w:sz w:val="24"/>
                <w:szCs w:val="24"/>
              </w:rPr>
              <w:t xml:space="preserve">Парк Славы в рабочем поселке Полтавка   </w:t>
            </w:r>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2F1377" w:rsidTr="002E3331">
        <w:tc>
          <w:tcPr>
            <w:tcW w:w="510" w:type="dxa"/>
            <w:vAlign w:val="center"/>
          </w:tcPr>
          <w:p w:rsidR="008222CF" w:rsidRPr="002F1377" w:rsidRDefault="008222CF" w:rsidP="002E3331">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4939" w:type="dxa"/>
            <w:vAlign w:val="center"/>
          </w:tcPr>
          <w:p w:rsidR="008222CF" w:rsidRPr="00B92292" w:rsidRDefault="008222CF" w:rsidP="002E3331">
            <w:pPr>
              <w:pStyle w:val="ConsPlusNormal"/>
              <w:rPr>
                <w:rFonts w:ascii="Times New Roman" w:hAnsi="Times New Roman" w:cs="Times New Roman"/>
                <w:color w:val="000000" w:themeColor="text1"/>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r>
              <w:rPr>
                <w:rFonts w:ascii="Times New Roman" w:hAnsi="Times New Roman" w:cs="Times New Roman"/>
                <w:color w:val="000000" w:themeColor="text1"/>
                <w:sz w:val="24"/>
                <w:szCs w:val="24"/>
              </w:rPr>
              <w:t xml:space="preserve"> </w:t>
            </w:r>
            <w:r w:rsidRPr="00B92292">
              <w:rPr>
                <w:rFonts w:ascii="Times New Roman" w:hAnsi="Times New Roman" w:cs="Times New Roman"/>
                <w:color w:val="000000" w:themeColor="text1"/>
                <w:sz w:val="24"/>
                <w:szCs w:val="24"/>
              </w:rPr>
              <w:t>Победы в рабочем поселке Полтавка</w:t>
            </w:r>
          </w:p>
        </w:tc>
        <w:tc>
          <w:tcPr>
            <w:tcW w:w="3993" w:type="dxa"/>
            <w:vAlign w:val="center"/>
          </w:tcPr>
          <w:p w:rsidR="008222CF" w:rsidRPr="002F1377" w:rsidRDefault="008222CF" w:rsidP="002E3331">
            <w:pPr>
              <w:pStyle w:val="ConsPlusNormal"/>
              <w:ind w:firstLine="185"/>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Комплексное благоустройство</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4939" w:type="dxa"/>
            <w:vAlign w:val="center"/>
          </w:tcPr>
          <w:p w:rsidR="008222CF" w:rsidRPr="00C20B72" w:rsidRDefault="008222CF" w:rsidP="002E3331">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4939" w:type="dxa"/>
            <w:vAlign w:val="center"/>
          </w:tcPr>
          <w:p w:rsidR="008222CF" w:rsidRPr="00BC23CE" w:rsidRDefault="008222CF" w:rsidP="002E3331">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Полтавка (2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3993" w:type="dxa"/>
            <w:vAlign w:val="center"/>
          </w:tcPr>
          <w:p w:rsidR="008222CF" w:rsidRPr="00BC23CE" w:rsidRDefault="008222CF" w:rsidP="002E3331">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3B1A00" w:rsidRDefault="008222CF" w:rsidP="002E3331">
            <w:pPr>
              <w:pStyle w:val="ConsPlusNormal"/>
              <w:jc w:val="center"/>
              <w:rPr>
                <w:rFonts w:ascii="Times New Roman" w:hAnsi="Times New Roman" w:cs="Times New Roman"/>
                <w:sz w:val="24"/>
                <w:szCs w:val="24"/>
              </w:rPr>
            </w:pPr>
            <w:r w:rsidRPr="003B1A00">
              <w:rPr>
                <w:rFonts w:ascii="Times New Roman" w:hAnsi="Times New Roman" w:cs="Times New Roman"/>
                <w:sz w:val="24"/>
                <w:szCs w:val="24"/>
              </w:rPr>
              <w:t>8</w:t>
            </w:r>
          </w:p>
        </w:tc>
        <w:tc>
          <w:tcPr>
            <w:tcW w:w="4939" w:type="dxa"/>
            <w:vAlign w:val="center"/>
          </w:tcPr>
          <w:p w:rsidR="008222CF" w:rsidRPr="003B1A00" w:rsidRDefault="008222CF" w:rsidP="002E3331">
            <w:pPr>
              <w:pStyle w:val="ConsPlusNormal"/>
              <w:rPr>
                <w:rFonts w:ascii="Times New Roman" w:hAnsi="Times New Roman" w:cs="Times New Roman"/>
                <w:sz w:val="24"/>
                <w:szCs w:val="24"/>
              </w:rPr>
            </w:pPr>
            <w:r w:rsidRPr="003B1A00">
              <w:rPr>
                <w:rFonts w:ascii="Times New Roman" w:hAnsi="Times New Roman" w:cs="Times New Roman"/>
                <w:sz w:val="24"/>
                <w:szCs w:val="24"/>
              </w:rPr>
              <w:t xml:space="preserve">Благоустройство пешеходной зоны от здания номер 9 по ул. </w:t>
            </w:r>
            <w:proofErr w:type="gramStart"/>
            <w:r w:rsidRPr="003B1A00">
              <w:rPr>
                <w:rFonts w:ascii="Times New Roman" w:hAnsi="Times New Roman" w:cs="Times New Roman"/>
                <w:sz w:val="24"/>
                <w:szCs w:val="24"/>
              </w:rPr>
              <w:t>Комсомольская</w:t>
            </w:r>
            <w:proofErr w:type="gramEnd"/>
            <w:r w:rsidRPr="003B1A00">
              <w:rPr>
                <w:rFonts w:ascii="Times New Roman" w:hAnsi="Times New Roman" w:cs="Times New Roman"/>
                <w:sz w:val="24"/>
                <w:szCs w:val="24"/>
              </w:rPr>
              <w:t xml:space="preserve"> до здания номер 21 по ул. Победы в р.п. Полтавка Полтавского района Омской области</w:t>
            </w:r>
          </w:p>
        </w:tc>
        <w:tc>
          <w:tcPr>
            <w:tcW w:w="3993" w:type="dxa"/>
            <w:vAlign w:val="center"/>
          </w:tcPr>
          <w:p w:rsidR="008222CF" w:rsidRPr="003B1A00" w:rsidRDefault="008222CF" w:rsidP="002E3331">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3B1A00" w:rsidRDefault="008222CF" w:rsidP="002E3331">
            <w:pPr>
              <w:pStyle w:val="ConsPlusNormal"/>
              <w:jc w:val="center"/>
              <w:rPr>
                <w:rFonts w:ascii="Times New Roman" w:hAnsi="Times New Roman" w:cs="Times New Roman"/>
                <w:sz w:val="24"/>
                <w:szCs w:val="24"/>
              </w:rPr>
            </w:pPr>
            <w:r w:rsidRPr="003B1A00">
              <w:rPr>
                <w:rFonts w:ascii="Times New Roman" w:hAnsi="Times New Roman" w:cs="Times New Roman"/>
                <w:sz w:val="24"/>
                <w:szCs w:val="24"/>
              </w:rPr>
              <w:t>9</w:t>
            </w:r>
          </w:p>
        </w:tc>
        <w:tc>
          <w:tcPr>
            <w:tcW w:w="4939" w:type="dxa"/>
            <w:vAlign w:val="center"/>
          </w:tcPr>
          <w:p w:rsidR="008222CF" w:rsidRPr="003B1A00" w:rsidRDefault="008222CF" w:rsidP="002E3331">
            <w:pPr>
              <w:pStyle w:val="ConsPlusNormal"/>
              <w:rPr>
                <w:rFonts w:ascii="Times New Roman" w:hAnsi="Times New Roman" w:cs="Times New Roman"/>
                <w:sz w:val="24"/>
                <w:szCs w:val="24"/>
              </w:rPr>
            </w:pPr>
            <w:r w:rsidRPr="003B1A00">
              <w:rPr>
                <w:rFonts w:ascii="Times New Roman" w:hAnsi="Times New Roman" w:cs="Times New Roman"/>
                <w:sz w:val="24"/>
                <w:szCs w:val="24"/>
              </w:rPr>
              <w:t>Парк Славы в рабочем поселке Полтавка (3 очередь)</w:t>
            </w:r>
            <w:r w:rsidRPr="003B1A00">
              <w:rPr>
                <w:rFonts w:ascii="Times New Roman" w:hAnsi="Times New Roman" w:cs="Times New Roman"/>
                <w:b/>
                <w:sz w:val="24"/>
                <w:szCs w:val="24"/>
              </w:rPr>
              <w:t xml:space="preserve">         </w:t>
            </w:r>
            <w:r w:rsidRPr="003B1A00">
              <w:rPr>
                <w:rFonts w:ascii="Times New Roman" w:hAnsi="Times New Roman" w:cs="Times New Roman"/>
                <w:sz w:val="24"/>
                <w:szCs w:val="24"/>
              </w:rPr>
              <w:t xml:space="preserve">                                               </w:t>
            </w:r>
          </w:p>
        </w:tc>
        <w:tc>
          <w:tcPr>
            <w:tcW w:w="3993" w:type="dxa"/>
            <w:vAlign w:val="center"/>
          </w:tcPr>
          <w:p w:rsidR="008222CF" w:rsidRPr="003B1A00" w:rsidRDefault="008222CF" w:rsidP="002E3331">
            <w:pPr>
              <w:pStyle w:val="ConsPlusNormal"/>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4939" w:type="dxa"/>
            <w:vAlign w:val="center"/>
          </w:tcPr>
          <w:p w:rsidR="008222CF" w:rsidRPr="00A93A41" w:rsidRDefault="008222CF" w:rsidP="002E3331">
            <w:pPr>
              <w:pStyle w:val="ConsPlusNormal"/>
              <w:rPr>
                <w:rFonts w:ascii="Times New Roman" w:hAnsi="Times New Roman" w:cs="Times New Roman"/>
                <w:sz w:val="24"/>
                <w:szCs w:val="24"/>
              </w:rPr>
            </w:pPr>
            <w:r>
              <w:rPr>
                <w:rFonts w:ascii="Times New Roman" w:hAnsi="Times New Roman" w:cs="Times New Roman"/>
                <w:sz w:val="24"/>
                <w:szCs w:val="24"/>
              </w:rPr>
              <w:t>М</w:t>
            </w:r>
            <w:r w:rsidRPr="00A93A41">
              <w:rPr>
                <w:rFonts w:ascii="Times New Roman" w:hAnsi="Times New Roman" w:cs="Times New Roman"/>
                <w:sz w:val="24"/>
                <w:szCs w:val="24"/>
              </w:rPr>
              <w:t>емориальный комплекс «Сооружение – памятник воинам – землякам, погибшим в годы ВОВ 1941-45 г.г.», расположенный по адресу: Омская область, Полтавский район, р.п. Полтавка, ул. Ленина</w:t>
            </w:r>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4939" w:type="dxa"/>
            <w:vAlign w:val="center"/>
          </w:tcPr>
          <w:p w:rsidR="008222CF" w:rsidRPr="003B1A00" w:rsidRDefault="008222CF" w:rsidP="002E3331">
            <w:pPr>
              <w:pStyle w:val="ConsPlusNormal"/>
              <w:rPr>
                <w:rFonts w:ascii="Times New Roman" w:hAnsi="Times New Roman" w:cs="Times New Roman"/>
                <w:sz w:val="24"/>
                <w:szCs w:val="24"/>
              </w:rPr>
            </w:pPr>
            <w:r w:rsidRPr="003B1A00">
              <w:rPr>
                <w:rFonts w:ascii="Times New Roman" w:hAnsi="Times New Roman" w:cs="Times New Roman"/>
                <w:sz w:val="24"/>
                <w:szCs w:val="24"/>
              </w:rPr>
              <w:t xml:space="preserve">Благоустройство пешеходной зоны от здания номер 9 по ул. </w:t>
            </w:r>
            <w:proofErr w:type="gramStart"/>
            <w:r w:rsidRPr="003B1A00">
              <w:rPr>
                <w:rFonts w:ascii="Times New Roman" w:hAnsi="Times New Roman" w:cs="Times New Roman"/>
                <w:sz w:val="24"/>
                <w:szCs w:val="24"/>
              </w:rPr>
              <w:t>Комсомольская</w:t>
            </w:r>
            <w:proofErr w:type="gramEnd"/>
            <w:r w:rsidRPr="003B1A00">
              <w:rPr>
                <w:rFonts w:ascii="Times New Roman" w:hAnsi="Times New Roman" w:cs="Times New Roman"/>
                <w:sz w:val="24"/>
                <w:szCs w:val="24"/>
              </w:rPr>
              <w:t xml:space="preserve"> до здания номер 21 по ул. Победы в р.п. Полтавка Полтавского района Омской области</w:t>
            </w:r>
            <w:r>
              <w:rPr>
                <w:rFonts w:ascii="Times New Roman" w:hAnsi="Times New Roman" w:cs="Times New Roman"/>
                <w:sz w:val="24"/>
                <w:szCs w:val="24"/>
              </w:rPr>
              <w:t xml:space="preserve"> (2 очередь)</w:t>
            </w:r>
          </w:p>
        </w:tc>
        <w:tc>
          <w:tcPr>
            <w:tcW w:w="3993" w:type="dxa"/>
            <w:vAlign w:val="center"/>
          </w:tcPr>
          <w:p w:rsidR="008222CF" w:rsidRPr="003B1A00" w:rsidRDefault="008222CF" w:rsidP="002E3331">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2E3331" w:rsidRPr="00BC23CE" w:rsidTr="002E3331">
        <w:tc>
          <w:tcPr>
            <w:tcW w:w="510" w:type="dxa"/>
            <w:vAlign w:val="center"/>
          </w:tcPr>
          <w:p w:rsidR="002E3331" w:rsidRDefault="00386171"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2E3331">
              <w:rPr>
                <w:rFonts w:ascii="Times New Roman" w:hAnsi="Times New Roman" w:cs="Times New Roman"/>
                <w:sz w:val="24"/>
                <w:szCs w:val="24"/>
              </w:rPr>
              <w:t>2</w:t>
            </w:r>
          </w:p>
        </w:tc>
        <w:tc>
          <w:tcPr>
            <w:tcW w:w="4939" w:type="dxa"/>
            <w:vAlign w:val="center"/>
          </w:tcPr>
          <w:p w:rsidR="002E3331" w:rsidRPr="00565694" w:rsidRDefault="002E3331" w:rsidP="002E3331">
            <w:pPr>
              <w:pStyle w:val="ConsPlusNormal"/>
              <w:rPr>
                <w:rFonts w:ascii="Times New Roman" w:hAnsi="Times New Roman" w:cs="Times New Roman"/>
                <w:color w:val="FF0000"/>
                <w:sz w:val="24"/>
                <w:szCs w:val="24"/>
              </w:rPr>
            </w:pPr>
            <w:r w:rsidRPr="00164F9D">
              <w:rPr>
                <w:rFonts w:ascii="Times New Roman" w:hAnsi="Times New Roman" w:cs="Times New Roman"/>
                <w:sz w:val="24"/>
                <w:szCs w:val="24"/>
              </w:rPr>
              <w:t xml:space="preserve">Благоустройство территории, прилегающей к оз. </w:t>
            </w:r>
            <w:proofErr w:type="spellStart"/>
            <w:r w:rsidRPr="00164F9D">
              <w:rPr>
                <w:rFonts w:ascii="Times New Roman" w:hAnsi="Times New Roman" w:cs="Times New Roman"/>
                <w:sz w:val="24"/>
                <w:szCs w:val="24"/>
              </w:rPr>
              <w:t>Караката</w:t>
            </w:r>
            <w:proofErr w:type="spellEnd"/>
            <w:r w:rsidRPr="00164F9D">
              <w:rPr>
                <w:rFonts w:ascii="Times New Roman" w:hAnsi="Times New Roman" w:cs="Times New Roman"/>
                <w:sz w:val="24"/>
                <w:szCs w:val="24"/>
              </w:rPr>
              <w:t xml:space="preserve"> в р.п. Полтавка Полтавского района Омской</w:t>
            </w:r>
            <w:r w:rsidRPr="00164F9D">
              <w:rPr>
                <w:rFonts w:ascii="Times New Roman" w:hAnsi="Times New Roman" w:cs="Times New Roman"/>
                <w:b/>
                <w:i/>
                <w:sz w:val="24"/>
                <w:szCs w:val="24"/>
              </w:rPr>
              <w:t xml:space="preserve"> </w:t>
            </w:r>
            <w:r w:rsidRPr="00164F9D">
              <w:rPr>
                <w:rFonts w:ascii="Times New Roman" w:hAnsi="Times New Roman" w:cs="Times New Roman"/>
                <w:sz w:val="24"/>
                <w:szCs w:val="24"/>
              </w:rPr>
              <w:t>области</w:t>
            </w:r>
          </w:p>
        </w:tc>
        <w:tc>
          <w:tcPr>
            <w:tcW w:w="3993" w:type="dxa"/>
            <w:vAlign w:val="center"/>
          </w:tcPr>
          <w:p w:rsidR="002E3331" w:rsidRPr="003B1A00" w:rsidRDefault="002E3331" w:rsidP="002E3331">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386171" w:rsidRPr="00BC23CE" w:rsidTr="002E3331">
        <w:tc>
          <w:tcPr>
            <w:tcW w:w="510" w:type="dxa"/>
            <w:vAlign w:val="center"/>
          </w:tcPr>
          <w:p w:rsidR="00386171" w:rsidRDefault="00386171"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4939" w:type="dxa"/>
            <w:vAlign w:val="center"/>
          </w:tcPr>
          <w:p w:rsidR="00386171" w:rsidRPr="00423A27" w:rsidRDefault="00386171" w:rsidP="009B40C7">
            <w:pPr>
              <w:pStyle w:val="ConsPlusNormal"/>
              <w:rPr>
                <w:rFonts w:ascii="Times New Roman" w:hAnsi="Times New Roman" w:cs="Times New Roman"/>
                <w:sz w:val="24"/>
                <w:szCs w:val="24"/>
              </w:rPr>
            </w:pPr>
            <w:r w:rsidRPr="00423A27">
              <w:rPr>
                <w:rFonts w:ascii="Times New Roman" w:hAnsi="Times New Roman" w:cs="Times New Roman"/>
                <w:sz w:val="24"/>
                <w:szCs w:val="24"/>
              </w:rPr>
              <w:t xml:space="preserve">Пешеходное пространство по улицам </w:t>
            </w:r>
            <w:proofErr w:type="gramStart"/>
            <w:r w:rsidRPr="00423A27">
              <w:rPr>
                <w:rFonts w:ascii="Times New Roman" w:hAnsi="Times New Roman" w:cs="Times New Roman"/>
                <w:sz w:val="24"/>
                <w:szCs w:val="24"/>
              </w:rPr>
              <w:t>Комсомольская</w:t>
            </w:r>
            <w:proofErr w:type="gramEnd"/>
            <w:r w:rsidRPr="00423A27">
              <w:rPr>
                <w:rFonts w:ascii="Times New Roman" w:hAnsi="Times New Roman" w:cs="Times New Roman"/>
                <w:sz w:val="24"/>
                <w:szCs w:val="24"/>
              </w:rPr>
              <w:t xml:space="preserve"> и Победы</w:t>
            </w:r>
          </w:p>
        </w:tc>
        <w:tc>
          <w:tcPr>
            <w:tcW w:w="3993" w:type="dxa"/>
            <w:vAlign w:val="center"/>
          </w:tcPr>
          <w:p w:rsidR="00386171" w:rsidRPr="003B1A00" w:rsidRDefault="00386171" w:rsidP="009B40C7">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bl>
    <w:p w:rsidR="00CE44C0" w:rsidRDefault="00CE44C0" w:rsidP="002E3331">
      <w:pPr>
        <w:pStyle w:val="ConsPlusNormal"/>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7E4CFF" w:rsidRPr="00CE44C0" w:rsidRDefault="007E4CFF" w:rsidP="007E4CFF">
      <w:pPr>
        <w:pStyle w:val="ConsPlusNormal"/>
        <w:jc w:val="right"/>
        <w:outlineLvl w:val="1"/>
        <w:rPr>
          <w:rFonts w:ascii="Times New Roman" w:hAnsi="Times New Roman" w:cs="Times New Roman"/>
        </w:rPr>
      </w:pPr>
      <w:r w:rsidRPr="00CE44C0">
        <w:rPr>
          <w:rFonts w:ascii="Times New Roman" w:hAnsi="Times New Roman" w:cs="Times New Roman"/>
        </w:rPr>
        <w:lastRenderedPageBreak/>
        <w:t>Приложение N 9</w:t>
      </w:r>
    </w:p>
    <w:p w:rsidR="007E4CFF" w:rsidRPr="00CE44C0" w:rsidRDefault="007E4CFF" w:rsidP="007E4CFF">
      <w:pPr>
        <w:pStyle w:val="ConsPlusNormal"/>
        <w:jc w:val="right"/>
        <w:rPr>
          <w:rFonts w:ascii="Times New Roman" w:hAnsi="Times New Roman" w:cs="Times New Roman"/>
        </w:rPr>
      </w:pPr>
      <w:r w:rsidRPr="00CE44C0">
        <w:rPr>
          <w:rFonts w:ascii="Times New Roman" w:hAnsi="Times New Roman" w:cs="Times New Roman"/>
        </w:rPr>
        <w:t xml:space="preserve">к муниципальной программе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«Формирование комфортной городской  среды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Полтавского городского поселения Полтавского</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 муниципального района </w:t>
      </w:r>
      <w:r w:rsidR="00E40382">
        <w:rPr>
          <w:rFonts w:ascii="Times New Roman" w:eastAsia="Calibri" w:hAnsi="Times New Roman" w:cs="Times New Roman"/>
          <w:sz w:val="20"/>
          <w:szCs w:val="20"/>
        </w:rPr>
        <w:t>Омской области</w:t>
      </w:r>
      <w:r w:rsidRPr="00CE44C0">
        <w:rPr>
          <w:rFonts w:ascii="Times New Roman" w:eastAsia="Calibri" w:hAnsi="Times New Roman" w:cs="Times New Roman"/>
          <w:sz w:val="20"/>
          <w:szCs w:val="20"/>
        </w:rPr>
        <w:t>»</w:t>
      </w:r>
    </w:p>
    <w:p w:rsidR="007E4CFF" w:rsidRDefault="007E4CFF" w:rsidP="007E4CFF">
      <w:pPr>
        <w:pStyle w:val="ConsPlusTitle"/>
        <w:ind w:firstLine="709"/>
        <w:jc w:val="both"/>
        <w:rPr>
          <w:b w:val="0"/>
          <w:sz w:val="24"/>
          <w:szCs w:val="24"/>
        </w:rPr>
      </w:pPr>
    </w:p>
    <w:p w:rsidR="002756DB" w:rsidRPr="00BC23CE" w:rsidRDefault="002756DB" w:rsidP="007E4CFF">
      <w:pPr>
        <w:pStyle w:val="ConsPlusTitle"/>
        <w:ind w:firstLine="709"/>
        <w:jc w:val="both"/>
        <w:rPr>
          <w:b w:val="0"/>
          <w:sz w:val="24"/>
          <w:szCs w:val="24"/>
        </w:rPr>
      </w:pPr>
    </w:p>
    <w:p w:rsidR="007E4CFF" w:rsidRPr="00DF298E" w:rsidRDefault="007E4CFF" w:rsidP="007E4CFF">
      <w:pPr>
        <w:pStyle w:val="ConsPlusTitle"/>
        <w:ind w:firstLine="709"/>
        <w:jc w:val="center"/>
        <w:rPr>
          <w:b w:val="0"/>
          <w:sz w:val="24"/>
          <w:szCs w:val="24"/>
        </w:rPr>
      </w:pPr>
      <w:r w:rsidRPr="00DF298E">
        <w:rPr>
          <w:b w:val="0"/>
          <w:sz w:val="24"/>
          <w:szCs w:val="24"/>
        </w:rPr>
        <w:t>АДРЕСНЫЙ ПЕРЕЧЕНЬ</w:t>
      </w:r>
    </w:p>
    <w:p w:rsidR="007E4CFF" w:rsidRPr="00DF298E" w:rsidRDefault="007E4CFF" w:rsidP="007E4CFF">
      <w:pPr>
        <w:pStyle w:val="ConsPlusTitle"/>
        <w:ind w:firstLine="709"/>
        <w:jc w:val="center"/>
        <w:rPr>
          <w:b w:val="0"/>
          <w:sz w:val="24"/>
          <w:szCs w:val="24"/>
        </w:rPr>
      </w:pPr>
      <w:r w:rsidRPr="00DF298E">
        <w:rPr>
          <w:b w:val="0"/>
          <w:sz w:val="24"/>
          <w:szCs w:val="24"/>
        </w:rPr>
        <w:t>общественных территорий, подлежащих благоустройству</w:t>
      </w:r>
    </w:p>
    <w:p w:rsidR="007E4CFF" w:rsidRPr="00DF298E" w:rsidRDefault="007E4CFF" w:rsidP="007E4CFF">
      <w:pPr>
        <w:pStyle w:val="ConsPlusTitle"/>
        <w:ind w:firstLine="709"/>
        <w:jc w:val="center"/>
        <w:rPr>
          <w:b w:val="0"/>
          <w:sz w:val="24"/>
          <w:szCs w:val="24"/>
        </w:rPr>
      </w:pPr>
      <w:r w:rsidRPr="00DF298E">
        <w:rPr>
          <w:b w:val="0"/>
          <w:sz w:val="24"/>
          <w:szCs w:val="24"/>
        </w:rPr>
        <w:t>в период с 2018 по 202</w:t>
      </w:r>
      <w:r w:rsidR="00386171">
        <w:rPr>
          <w:b w:val="0"/>
          <w:sz w:val="24"/>
          <w:szCs w:val="24"/>
        </w:rPr>
        <w:t>7</w:t>
      </w:r>
      <w:r w:rsidRPr="00DF298E">
        <w:rPr>
          <w:b w:val="0"/>
          <w:sz w:val="24"/>
          <w:szCs w:val="24"/>
        </w:rPr>
        <w:t xml:space="preserve"> годы</w:t>
      </w:r>
    </w:p>
    <w:p w:rsidR="007E4CFF" w:rsidRPr="00BC23CE" w:rsidRDefault="007E4CFF" w:rsidP="007E4CFF">
      <w:pPr>
        <w:pStyle w:val="ConsPlusTitle"/>
        <w:ind w:firstLine="709"/>
        <w:jc w:val="center"/>
        <w:rPr>
          <w:b w:val="0"/>
          <w:sz w:val="24"/>
          <w:szCs w:val="24"/>
        </w:rPr>
      </w:pP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trHeight w:val="355"/>
          <w:jc w:val="right"/>
        </w:trPr>
        <w:tc>
          <w:tcPr>
            <w:tcW w:w="510"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N п/п</w:t>
            </w:r>
          </w:p>
        </w:tc>
        <w:tc>
          <w:tcPr>
            <w:tcW w:w="4106"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5046" w:type="dxa"/>
            <w:vAlign w:val="center"/>
          </w:tcPr>
          <w:p w:rsidR="007E4CFF" w:rsidRPr="00BC23CE" w:rsidRDefault="007E4CFF" w:rsidP="00A101BC">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2018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 xml:space="preserve">обеды (от перекрестка  ул. Комсомольская до перекрестка ул. Калинина) </w:t>
            </w:r>
          </w:p>
        </w:tc>
        <w:tc>
          <w:tcPr>
            <w:tcW w:w="5046" w:type="dxa"/>
            <w:vAlign w:val="center"/>
          </w:tcPr>
          <w:p w:rsidR="007E4CFF" w:rsidRPr="00BC23CE" w:rsidRDefault="00A101BC" w:rsidP="00A101BC">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7E4CFF"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 xml:space="preserve">Автомобильная дорога </w:t>
            </w:r>
            <w:proofErr w:type="spellStart"/>
            <w:r w:rsidRPr="00BC23CE">
              <w:rPr>
                <w:rFonts w:ascii="Times New Roman" w:hAnsi="Times New Roman" w:cs="Times New Roman"/>
                <w:sz w:val="24"/>
                <w:szCs w:val="24"/>
              </w:rPr>
              <w:t>ул</w:t>
            </w:r>
            <w:proofErr w:type="gramStart"/>
            <w:r w:rsidRPr="00BC23CE">
              <w:rPr>
                <w:rFonts w:ascii="Times New Roman" w:hAnsi="Times New Roman" w:cs="Times New Roman"/>
                <w:sz w:val="24"/>
                <w:szCs w:val="24"/>
              </w:rPr>
              <w:t>.Г</w:t>
            </w:r>
            <w:proofErr w:type="gramEnd"/>
            <w:r w:rsidRPr="00BC23CE">
              <w:rPr>
                <w:rFonts w:ascii="Times New Roman" w:hAnsi="Times New Roman" w:cs="Times New Roman"/>
                <w:sz w:val="24"/>
                <w:szCs w:val="24"/>
              </w:rPr>
              <w:t>уртьева</w:t>
            </w:r>
            <w:proofErr w:type="spellEnd"/>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2019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2021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C20B72" w:rsidP="00A101BC">
            <w:pPr>
              <w:pStyle w:val="ConsPlusNormal"/>
              <w:rPr>
                <w:rFonts w:ascii="Times New Roman" w:hAnsi="Times New Roman" w:cs="Times New Roman"/>
                <w:sz w:val="24"/>
                <w:szCs w:val="24"/>
              </w:rPr>
            </w:pPr>
            <w:r w:rsidRPr="00C20B72">
              <w:rPr>
                <w:rFonts w:ascii="Times New Roman" w:hAnsi="Times New Roman" w:cs="Times New Roman"/>
                <w:sz w:val="24"/>
                <w:szCs w:val="24"/>
              </w:rPr>
              <w:t xml:space="preserve">Парк Славы в рабочем поселке Полтавка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036F85" w:rsidP="00A101BC">
            <w:pPr>
              <w:pStyle w:val="ConsPlusNormal"/>
              <w:rPr>
                <w:rFonts w:ascii="Times New Roman" w:hAnsi="Times New Roman" w:cs="Times New Roman"/>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proofErr w:type="gramStart"/>
            <w:r w:rsidRPr="00B92292">
              <w:rPr>
                <w:rFonts w:ascii="Times New Roman" w:hAnsi="Times New Roman" w:cs="Times New Roman"/>
                <w:color w:val="000000" w:themeColor="text1"/>
                <w:sz w:val="24"/>
                <w:szCs w:val="24"/>
              </w:rPr>
              <w:t>.П</w:t>
            </w:r>
            <w:proofErr w:type="gramEnd"/>
            <w:r w:rsidRPr="00B92292">
              <w:rPr>
                <w:rFonts w:ascii="Times New Roman" w:hAnsi="Times New Roman" w:cs="Times New Roman"/>
                <w:color w:val="000000" w:themeColor="text1"/>
                <w:sz w:val="24"/>
                <w:szCs w:val="24"/>
              </w:rPr>
              <w:t>обеды в рабочем поселке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685104" w:rsidRDefault="007E4CFF" w:rsidP="007E4CFF">
      <w:pPr>
        <w:pStyle w:val="ConsPlusNonformat"/>
        <w:ind w:firstLine="709"/>
        <w:jc w:val="center"/>
        <w:rPr>
          <w:rFonts w:ascii="Times New Roman" w:hAnsi="Times New Roman" w:cs="Times New Roman"/>
          <w:sz w:val="24"/>
          <w:szCs w:val="24"/>
        </w:rPr>
      </w:pPr>
      <w:r w:rsidRPr="00685104">
        <w:rPr>
          <w:rFonts w:ascii="Times New Roman" w:hAnsi="Times New Roman" w:cs="Times New Roman"/>
          <w:sz w:val="24"/>
          <w:szCs w:val="24"/>
        </w:rPr>
        <w:t>2022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CE44C0" w:rsidP="00A101BC">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8759F4" w:rsidRDefault="008759F4" w:rsidP="0006263B">
      <w:pPr>
        <w:pStyle w:val="ConsPlusNonformat"/>
        <w:jc w:val="both"/>
        <w:rPr>
          <w:rFonts w:ascii="Times New Roman" w:hAnsi="Times New Roman" w:cs="Times New Roman"/>
          <w:sz w:val="24"/>
          <w:szCs w:val="24"/>
        </w:rPr>
      </w:pPr>
    </w:p>
    <w:p w:rsidR="007E4CFF" w:rsidRPr="00685104" w:rsidRDefault="008759F4" w:rsidP="007E4CFF">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007E4CFF" w:rsidRPr="00685104">
        <w:rPr>
          <w:rFonts w:ascii="Times New Roman" w:hAnsi="Times New Roman" w:cs="Times New Roman"/>
          <w:sz w:val="24"/>
          <w:szCs w:val="24"/>
        </w:rPr>
        <w:t>2023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93768D" w:rsidP="00CE44C0">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 xml:space="preserve">Полтавка </w:t>
            </w:r>
            <w:r w:rsidR="00701C8F" w:rsidRPr="00701C8F">
              <w:rPr>
                <w:rFonts w:ascii="Times New Roman" w:hAnsi="Times New Roman" w:cs="Times New Roman"/>
                <w:sz w:val="24"/>
                <w:szCs w:val="24"/>
              </w:rPr>
              <w:t>(2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01C8F" w:rsidRPr="00BC23CE" w:rsidTr="00701C8F">
        <w:trPr>
          <w:jc w:val="right"/>
        </w:trPr>
        <w:tc>
          <w:tcPr>
            <w:tcW w:w="9662" w:type="dxa"/>
            <w:gridSpan w:val="3"/>
            <w:vAlign w:val="center"/>
          </w:tcPr>
          <w:p w:rsidR="00701C8F" w:rsidRPr="00BC23CE" w:rsidRDefault="00701C8F" w:rsidP="00701C8F">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2024 год</w:t>
            </w:r>
          </w:p>
        </w:tc>
      </w:tr>
      <w:tr w:rsidR="00E90509" w:rsidRPr="00BC23CE" w:rsidTr="00F53479">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3B1A00" w:rsidRDefault="00E90509" w:rsidP="00290701">
            <w:pPr>
              <w:pStyle w:val="ConsPlusNormal"/>
              <w:rPr>
                <w:rFonts w:ascii="Times New Roman" w:hAnsi="Times New Roman" w:cs="Times New Roman"/>
                <w:color w:val="FF0000"/>
                <w:sz w:val="24"/>
                <w:szCs w:val="24"/>
              </w:rPr>
            </w:pPr>
            <w:r w:rsidRPr="00E90509">
              <w:rPr>
                <w:rFonts w:ascii="Times New Roman" w:hAnsi="Times New Roman" w:cs="Times New Roman"/>
                <w:sz w:val="24"/>
                <w:szCs w:val="24"/>
              </w:rPr>
              <w:t xml:space="preserve">Благоустройство пешеходной зоны от здания номер 9 по ул. </w:t>
            </w:r>
            <w:proofErr w:type="gramStart"/>
            <w:r w:rsidRPr="00E90509">
              <w:rPr>
                <w:rFonts w:ascii="Times New Roman" w:hAnsi="Times New Roman" w:cs="Times New Roman"/>
                <w:sz w:val="24"/>
                <w:szCs w:val="24"/>
              </w:rPr>
              <w:t>Комсомольская</w:t>
            </w:r>
            <w:proofErr w:type="gramEnd"/>
            <w:r w:rsidRPr="00E90509">
              <w:rPr>
                <w:rFonts w:ascii="Times New Roman" w:hAnsi="Times New Roman" w:cs="Times New Roman"/>
                <w:sz w:val="24"/>
                <w:szCs w:val="24"/>
              </w:rPr>
              <w:t xml:space="preserve"> до здания номер 21 по ул. Победы в р.п. Полтавка Полтавского района Омской области</w:t>
            </w:r>
          </w:p>
        </w:tc>
        <w:tc>
          <w:tcPr>
            <w:tcW w:w="5046" w:type="dxa"/>
            <w:vAlign w:val="center"/>
          </w:tcPr>
          <w:p w:rsidR="00E90509" w:rsidRPr="00BC23CE" w:rsidRDefault="00E90509"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E90509" w:rsidRPr="00BC23CE" w:rsidTr="00F53479">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BC23CE" w:rsidRDefault="00E90509" w:rsidP="00290701">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 xml:space="preserve">Полтавка </w:t>
            </w:r>
            <w:r>
              <w:rPr>
                <w:rFonts w:ascii="Times New Roman" w:hAnsi="Times New Roman" w:cs="Times New Roman"/>
                <w:sz w:val="24"/>
                <w:szCs w:val="24"/>
              </w:rPr>
              <w:t>(3</w:t>
            </w:r>
            <w:r w:rsidRPr="00701C8F">
              <w:rPr>
                <w:rFonts w:ascii="Times New Roman" w:hAnsi="Times New Roman" w:cs="Times New Roman"/>
                <w:sz w:val="24"/>
                <w:szCs w:val="24"/>
              </w:rPr>
              <w:t xml:space="preserve">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E90509" w:rsidRPr="00BC23CE" w:rsidRDefault="00E90509" w:rsidP="0029070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E90509" w:rsidRPr="00BC23CE" w:rsidTr="00571439">
        <w:trPr>
          <w:jc w:val="right"/>
        </w:trPr>
        <w:tc>
          <w:tcPr>
            <w:tcW w:w="9662" w:type="dxa"/>
            <w:gridSpan w:val="3"/>
            <w:vAlign w:val="center"/>
          </w:tcPr>
          <w:p w:rsidR="00E90509" w:rsidRPr="00BC23CE" w:rsidRDefault="00E90509" w:rsidP="00086E04">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2025 год</w:t>
            </w:r>
          </w:p>
        </w:tc>
      </w:tr>
      <w:tr w:rsidR="00E90509" w:rsidRPr="00BC23CE" w:rsidTr="00290701">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A93A41" w:rsidRDefault="00E90509" w:rsidP="00290701">
            <w:pPr>
              <w:pStyle w:val="ConsPlusNormal"/>
              <w:rPr>
                <w:rFonts w:ascii="Times New Roman" w:hAnsi="Times New Roman" w:cs="Times New Roman"/>
                <w:sz w:val="24"/>
                <w:szCs w:val="24"/>
              </w:rPr>
            </w:pPr>
            <w:r>
              <w:rPr>
                <w:rFonts w:ascii="Times New Roman" w:hAnsi="Times New Roman" w:cs="Times New Roman"/>
                <w:sz w:val="24"/>
                <w:szCs w:val="24"/>
              </w:rPr>
              <w:t>М</w:t>
            </w:r>
            <w:r w:rsidRPr="00A93A41">
              <w:rPr>
                <w:rFonts w:ascii="Times New Roman" w:hAnsi="Times New Roman" w:cs="Times New Roman"/>
                <w:sz w:val="24"/>
                <w:szCs w:val="24"/>
              </w:rPr>
              <w:t>емориальный комплекс «Сооружение – памятник воинам – землякам, погибшим в годы ВОВ 1941-45 г.г.», расположенный по адресу: Омская область, Полтавский район, р.п. Полтавка, ул. Ленина</w:t>
            </w:r>
          </w:p>
        </w:tc>
        <w:tc>
          <w:tcPr>
            <w:tcW w:w="5046" w:type="dxa"/>
            <w:vAlign w:val="center"/>
          </w:tcPr>
          <w:p w:rsidR="00E90509" w:rsidRPr="00BC23CE" w:rsidRDefault="00E90509" w:rsidP="0029070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90701">
        <w:trPr>
          <w:jc w:val="right"/>
        </w:trPr>
        <w:tc>
          <w:tcPr>
            <w:tcW w:w="510" w:type="dxa"/>
            <w:vAlign w:val="center"/>
          </w:tcPr>
          <w:p w:rsidR="008222CF" w:rsidRPr="00BC23CE" w:rsidRDefault="008222CF" w:rsidP="00F53479">
            <w:pPr>
              <w:pStyle w:val="ConsPlusNormal"/>
              <w:ind w:firstLine="709"/>
              <w:rPr>
                <w:rFonts w:ascii="Times New Roman" w:hAnsi="Times New Roman" w:cs="Times New Roman"/>
                <w:sz w:val="24"/>
                <w:szCs w:val="24"/>
              </w:rPr>
            </w:pPr>
          </w:p>
        </w:tc>
        <w:tc>
          <w:tcPr>
            <w:tcW w:w="4106" w:type="dxa"/>
            <w:vAlign w:val="center"/>
          </w:tcPr>
          <w:p w:rsidR="008222CF" w:rsidRPr="003B1A00" w:rsidRDefault="008222CF" w:rsidP="002E3331">
            <w:pPr>
              <w:pStyle w:val="ConsPlusNormal"/>
              <w:rPr>
                <w:rFonts w:ascii="Times New Roman" w:hAnsi="Times New Roman" w:cs="Times New Roman"/>
                <w:color w:val="FF0000"/>
                <w:sz w:val="24"/>
                <w:szCs w:val="24"/>
              </w:rPr>
            </w:pPr>
            <w:r w:rsidRPr="00E90509">
              <w:rPr>
                <w:rFonts w:ascii="Times New Roman" w:hAnsi="Times New Roman" w:cs="Times New Roman"/>
                <w:sz w:val="24"/>
                <w:szCs w:val="24"/>
              </w:rPr>
              <w:t xml:space="preserve">Благоустройство пешеходной зоны от здания номер 9 по ул. </w:t>
            </w:r>
            <w:proofErr w:type="gramStart"/>
            <w:r w:rsidRPr="00E90509">
              <w:rPr>
                <w:rFonts w:ascii="Times New Roman" w:hAnsi="Times New Roman" w:cs="Times New Roman"/>
                <w:sz w:val="24"/>
                <w:szCs w:val="24"/>
              </w:rPr>
              <w:t>Комсомольская</w:t>
            </w:r>
            <w:proofErr w:type="gramEnd"/>
            <w:r w:rsidRPr="00E90509">
              <w:rPr>
                <w:rFonts w:ascii="Times New Roman" w:hAnsi="Times New Roman" w:cs="Times New Roman"/>
                <w:sz w:val="24"/>
                <w:szCs w:val="24"/>
              </w:rPr>
              <w:t xml:space="preserve"> до здания номер 21 по ул. Победы в р.п. Полтавка Полтавского района Омской области</w:t>
            </w:r>
            <w:r>
              <w:rPr>
                <w:rFonts w:ascii="Times New Roman" w:hAnsi="Times New Roman" w:cs="Times New Roman"/>
                <w:sz w:val="24"/>
                <w:szCs w:val="24"/>
              </w:rPr>
              <w:t xml:space="preserve"> (2 очередь)</w:t>
            </w:r>
          </w:p>
        </w:tc>
        <w:tc>
          <w:tcPr>
            <w:tcW w:w="5046" w:type="dxa"/>
            <w:vAlign w:val="center"/>
          </w:tcPr>
          <w:p w:rsidR="008222CF" w:rsidRPr="00BC23CE" w:rsidRDefault="008222CF" w:rsidP="002E333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2E3331" w:rsidRPr="00BC23CE" w:rsidTr="00290701">
        <w:trPr>
          <w:jc w:val="right"/>
        </w:trPr>
        <w:tc>
          <w:tcPr>
            <w:tcW w:w="510" w:type="dxa"/>
            <w:vAlign w:val="center"/>
          </w:tcPr>
          <w:p w:rsidR="002E3331" w:rsidRPr="00BC23CE" w:rsidRDefault="002E3331" w:rsidP="00F53479">
            <w:pPr>
              <w:pStyle w:val="ConsPlusNormal"/>
              <w:ind w:firstLine="709"/>
              <w:rPr>
                <w:rFonts w:ascii="Times New Roman" w:hAnsi="Times New Roman" w:cs="Times New Roman"/>
                <w:sz w:val="24"/>
                <w:szCs w:val="24"/>
              </w:rPr>
            </w:pPr>
          </w:p>
        </w:tc>
        <w:tc>
          <w:tcPr>
            <w:tcW w:w="4106" w:type="dxa"/>
            <w:vAlign w:val="center"/>
          </w:tcPr>
          <w:p w:rsidR="002E3331" w:rsidRPr="00565694" w:rsidRDefault="002E3331" w:rsidP="002E3331">
            <w:pPr>
              <w:pStyle w:val="ConsPlusNormal"/>
              <w:rPr>
                <w:rFonts w:ascii="Times New Roman" w:hAnsi="Times New Roman" w:cs="Times New Roman"/>
                <w:color w:val="FF0000"/>
                <w:sz w:val="24"/>
                <w:szCs w:val="24"/>
              </w:rPr>
            </w:pPr>
            <w:r w:rsidRPr="00164F9D">
              <w:rPr>
                <w:rFonts w:ascii="Times New Roman" w:hAnsi="Times New Roman" w:cs="Times New Roman"/>
                <w:sz w:val="24"/>
                <w:szCs w:val="24"/>
              </w:rPr>
              <w:t xml:space="preserve">Благоустройство территории, прилегающей к оз. </w:t>
            </w:r>
            <w:proofErr w:type="spellStart"/>
            <w:r w:rsidRPr="00164F9D">
              <w:rPr>
                <w:rFonts w:ascii="Times New Roman" w:hAnsi="Times New Roman" w:cs="Times New Roman"/>
                <w:sz w:val="24"/>
                <w:szCs w:val="24"/>
              </w:rPr>
              <w:t>Караката</w:t>
            </w:r>
            <w:proofErr w:type="spellEnd"/>
            <w:r w:rsidRPr="00164F9D">
              <w:rPr>
                <w:rFonts w:ascii="Times New Roman" w:hAnsi="Times New Roman" w:cs="Times New Roman"/>
                <w:sz w:val="24"/>
                <w:szCs w:val="24"/>
              </w:rPr>
              <w:t xml:space="preserve"> в р.п. Полтавка Полтавского района Омской</w:t>
            </w:r>
            <w:r w:rsidRPr="00164F9D">
              <w:rPr>
                <w:rFonts w:ascii="Times New Roman" w:hAnsi="Times New Roman" w:cs="Times New Roman"/>
                <w:b/>
                <w:i/>
                <w:sz w:val="24"/>
                <w:szCs w:val="24"/>
              </w:rPr>
              <w:t xml:space="preserve"> </w:t>
            </w:r>
            <w:r w:rsidRPr="00164F9D">
              <w:rPr>
                <w:rFonts w:ascii="Times New Roman" w:hAnsi="Times New Roman" w:cs="Times New Roman"/>
                <w:sz w:val="24"/>
                <w:szCs w:val="24"/>
              </w:rPr>
              <w:t>области</w:t>
            </w:r>
          </w:p>
        </w:tc>
        <w:tc>
          <w:tcPr>
            <w:tcW w:w="5046" w:type="dxa"/>
            <w:vAlign w:val="center"/>
          </w:tcPr>
          <w:p w:rsidR="002E3331" w:rsidRPr="003B1A00" w:rsidRDefault="002E3331" w:rsidP="002E3331">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386171" w:rsidRPr="00BC23CE" w:rsidTr="004F3FDD">
        <w:trPr>
          <w:jc w:val="right"/>
        </w:trPr>
        <w:tc>
          <w:tcPr>
            <w:tcW w:w="9662" w:type="dxa"/>
            <w:gridSpan w:val="3"/>
            <w:vAlign w:val="center"/>
          </w:tcPr>
          <w:p w:rsidR="00386171" w:rsidRPr="003B1A00" w:rsidRDefault="00386171" w:rsidP="00386171">
            <w:pPr>
              <w:pStyle w:val="ConsPlusNormal"/>
              <w:ind w:firstLine="185"/>
              <w:jc w:val="center"/>
              <w:rPr>
                <w:rFonts w:ascii="Times New Roman" w:hAnsi="Times New Roman" w:cs="Times New Roman"/>
                <w:sz w:val="24"/>
                <w:szCs w:val="24"/>
              </w:rPr>
            </w:pPr>
            <w:r>
              <w:rPr>
                <w:rFonts w:ascii="Times New Roman" w:hAnsi="Times New Roman" w:cs="Times New Roman"/>
                <w:sz w:val="24"/>
                <w:szCs w:val="24"/>
              </w:rPr>
              <w:t>2026 год</w:t>
            </w:r>
          </w:p>
        </w:tc>
      </w:tr>
      <w:tr w:rsidR="00386171" w:rsidRPr="00BC23CE" w:rsidTr="00290701">
        <w:trPr>
          <w:jc w:val="right"/>
        </w:trPr>
        <w:tc>
          <w:tcPr>
            <w:tcW w:w="510" w:type="dxa"/>
            <w:vAlign w:val="center"/>
          </w:tcPr>
          <w:p w:rsidR="00386171" w:rsidRPr="00BC23CE" w:rsidRDefault="00386171" w:rsidP="00F53479">
            <w:pPr>
              <w:pStyle w:val="ConsPlusNormal"/>
              <w:ind w:firstLine="709"/>
              <w:rPr>
                <w:rFonts w:ascii="Times New Roman" w:hAnsi="Times New Roman" w:cs="Times New Roman"/>
                <w:sz w:val="24"/>
                <w:szCs w:val="24"/>
              </w:rPr>
            </w:pPr>
          </w:p>
        </w:tc>
        <w:tc>
          <w:tcPr>
            <w:tcW w:w="4106" w:type="dxa"/>
            <w:vAlign w:val="center"/>
          </w:tcPr>
          <w:p w:rsidR="00386171" w:rsidRPr="003B1A00" w:rsidRDefault="00386171" w:rsidP="009B40C7">
            <w:pPr>
              <w:pStyle w:val="ConsPlusNormal"/>
              <w:rPr>
                <w:rFonts w:ascii="Times New Roman" w:hAnsi="Times New Roman" w:cs="Times New Roman"/>
                <w:color w:val="FF0000"/>
                <w:sz w:val="24"/>
                <w:szCs w:val="24"/>
              </w:rPr>
            </w:pPr>
            <w:r w:rsidRPr="00423A27">
              <w:rPr>
                <w:rFonts w:ascii="Times New Roman" w:hAnsi="Times New Roman" w:cs="Times New Roman"/>
                <w:sz w:val="24"/>
                <w:szCs w:val="24"/>
              </w:rPr>
              <w:t xml:space="preserve">Пешеходное пространство по улицам </w:t>
            </w:r>
            <w:proofErr w:type="gramStart"/>
            <w:r w:rsidRPr="00423A27">
              <w:rPr>
                <w:rFonts w:ascii="Times New Roman" w:hAnsi="Times New Roman" w:cs="Times New Roman"/>
                <w:sz w:val="24"/>
                <w:szCs w:val="24"/>
              </w:rPr>
              <w:t>Комсомольская</w:t>
            </w:r>
            <w:proofErr w:type="gramEnd"/>
            <w:r w:rsidRPr="00423A27">
              <w:rPr>
                <w:rFonts w:ascii="Times New Roman" w:hAnsi="Times New Roman" w:cs="Times New Roman"/>
                <w:sz w:val="24"/>
                <w:szCs w:val="24"/>
              </w:rPr>
              <w:t xml:space="preserve"> и Победы</w:t>
            </w:r>
          </w:p>
        </w:tc>
        <w:tc>
          <w:tcPr>
            <w:tcW w:w="5046" w:type="dxa"/>
            <w:vAlign w:val="center"/>
          </w:tcPr>
          <w:p w:rsidR="00386171" w:rsidRPr="00BC23CE" w:rsidRDefault="00386171" w:rsidP="009B40C7">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C542F6" w:rsidRPr="00E82D98" w:rsidRDefault="00C542F6" w:rsidP="00CE44C0">
      <w:pPr>
        <w:rPr>
          <w:sz w:val="16"/>
          <w:szCs w:val="16"/>
        </w:rPr>
      </w:pPr>
    </w:p>
    <w:sectPr w:rsidR="00C542F6" w:rsidRPr="00E82D98" w:rsidSect="007E4CFF">
      <w:type w:val="continuous"/>
      <w:pgSz w:w="11905" w:h="16838"/>
      <w:pgMar w:top="568" w:right="423" w:bottom="28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20"/>
  <w:displayHorizontalDrawingGridEvery w:val="2"/>
  <w:characterSpacingControl w:val="doNotCompress"/>
  <w:compat/>
  <w:rsids>
    <w:rsidRoot w:val="00BE5C57"/>
    <w:rsid w:val="000067DE"/>
    <w:rsid w:val="00017F8D"/>
    <w:rsid w:val="00020CB4"/>
    <w:rsid w:val="000331B7"/>
    <w:rsid w:val="00036F85"/>
    <w:rsid w:val="00044DE8"/>
    <w:rsid w:val="000510A0"/>
    <w:rsid w:val="0006263B"/>
    <w:rsid w:val="000650C4"/>
    <w:rsid w:val="0007314B"/>
    <w:rsid w:val="00073495"/>
    <w:rsid w:val="000801F1"/>
    <w:rsid w:val="000814B4"/>
    <w:rsid w:val="00081D9E"/>
    <w:rsid w:val="00083F6A"/>
    <w:rsid w:val="00085D93"/>
    <w:rsid w:val="00086E04"/>
    <w:rsid w:val="00091EE2"/>
    <w:rsid w:val="00095DA8"/>
    <w:rsid w:val="00096D71"/>
    <w:rsid w:val="000A03A5"/>
    <w:rsid w:val="000B77A8"/>
    <w:rsid w:val="000B78A6"/>
    <w:rsid w:val="000C078F"/>
    <w:rsid w:val="000E1669"/>
    <w:rsid w:val="000E2CF1"/>
    <w:rsid w:val="000E320D"/>
    <w:rsid w:val="000E6B68"/>
    <w:rsid w:val="000F0810"/>
    <w:rsid w:val="000F28FA"/>
    <w:rsid w:val="000F62ED"/>
    <w:rsid w:val="001046D2"/>
    <w:rsid w:val="00110600"/>
    <w:rsid w:val="00126559"/>
    <w:rsid w:val="0014273B"/>
    <w:rsid w:val="001462BB"/>
    <w:rsid w:val="00146DE8"/>
    <w:rsid w:val="001477BD"/>
    <w:rsid w:val="00147B53"/>
    <w:rsid w:val="00177E61"/>
    <w:rsid w:val="00186C27"/>
    <w:rsid w:val="00194AF8"/>
    <w:rsid w:val="001A210D"/>
    <w:rsid w:val="001A550F"/>
    <w:rsid w:val="001A5D47"/>
    <w:rsid w:val="001A5ED4"/>
    <w:rsid w:val="001A628C"/>
    <w:rsid w:val="001A6AEB"/>
    <w:rsid w:val="001D2462"/>
    <w:rsid w:val="001D2489"/>
    <w:rsid w:val="001E48B7"/>
    <w:rsid w:val="001E5AEC"/>
    <w:rsid w:val="001F2778"/>
    <w:rsid w:val="001F2C4A"/>
    <w:rsid w:val="00201E31"/>
    <w:rsid w:val="00201EF0"/>
    <w:rsid w:val="00202379"/>
    <w:rsid w:val="0021355A"/>
    <w:rsid w:val="00225721"/>
    <w:rsid w:val="00231F5A"/>
    <w:rsid w:val="00234BB0"/>
    <w:rsid w:val="002372FD"/>
    <w:rsid w:val="0024448B"/>
    <w:rsid w:val="00255DCF"/>
    <w:rsid w:val="00256E2E"/>
    <w:rsid w:val="002756DB"/>
    <w:rsid w:val="00276D66"/>
    <w:rsid w:val="00280CFA"/>
    <w:rsid w:val="00290701"/>
    <w:rsid w:val="002A7DCF"/>
    <w:rsid w:val="002B1D58"/>
    <w:rsid w:val="002C0F33"/>
    <w:rsid w:val="002C2205"/>
    <w:rsid w:val="002C448F"/>
    <w:rsid w:val="002D49F8"/>
    <w:rsid w:val="002D7F03"/>
    <w:rsid w:val="002E16FF"/>
    <w:rsid w:val="002E17F9"/>
    <w:rsid w:val="002E3331"/>
    <w:rsid w:val="002E3725"/>
    <w:rsid w:val="002F1E88"/>
    <w:rsid w:val="002F267E"/>
    <w:rsid w:val="003008FD"/>
    <w:rsid w:val="00310CA9"/>
    <w:rsid w:val="003137AB"/>
    <w:rsid w:val="00316F3B"/>
    <w:rsid w:val="00321C44"/>
    <w:rsid w:val="00322650"/>
    <w:rsid w:val="0032551E"/>
    <w:rsid w:val="00346238"/>
    <w:rsid w:val="003462D4"/>
    <w:rsid w:val="0035141F"/>
    <w:rsid w:val="00352928"/>
    <w:rsid w:val="003579B3"/>
    <w:rsid w:val="00360D84"/>
    <w:rsid w:val="0036198F"/>
    <w:rsid w:val="00362591"/>
    <w:rsid w:val="00364B20"/>
    <w:rsid w:val="00375CBA"/>
    <w:rsid w:val="00381242"/>
    <w:rsid w:val="003835F2"/>
    <w:rsid w:val="00386171"/>
    <w:rsid w:val="003863CC"/>
    <w:rsid w:val="0039118C"/>
    <w:rsid w:val="00392060"/>
    <w:rsid w:val="00394DE3"/>
    <w:rsid w:val="003C6D12"/>
    <w:rsid w:val="003C7F1A"/>
    <w:rsid w:val="003D6417"/>
    <w:rsid w:val="003E545A"/>
    <w:rsid w:val="003F500A"/>
    <w:rsid w:val="00406489"/>
    <w:rsid w:val="00407E8D"/>
    <w:rsid w:val="00410B34"/>
    <w:rsid w:val="004114E4"/>
    <w:rsid w:val="00421987"/>
    <w:rsid w:val="00431698"/>
    <w:rsid w:val="00435823"/>
    <w:rsid w:val="0043619C"/>
    <w:rsid w:val="00437078"/>
    <w:rsid w:val="004378A4"/>
    <w:rsid w:val="00450A70"/>
    <w:rsid w:val="00454A51"/>
    <w:rsid w:val="00457C9B"/>
    <w:rsid w:val="004632C3"/>
    <w:rsid w:val="00464D7D"/>
    <w:rsid w:val="00470B0A"/>
    <w:rsid w:val="00473ACC"/>
    <w:rsid w:val="00477617"/>
    <w:rsid w:val="004861DE"/>
    <w:rsid w:val="00493B57"/>
    <w:rsid w:val="004A237E"/>
    <w:rsid w:val="004A3075"/>
    <w:rsid w:val="004A4E4A"/>
    <w:rsid w:val="004B0DE7"/>
    <w:rsid w:val="004B5683"/>
    <w:rsid w:val="004B6816"/>
    <w:rsid w:val="004C08E9"/>
    <w:rsid w:val="004C100D"/>
    <w:rsid w:val="004D1460"/>
    <w:rsid w:val="004D33EE"/>
    <w:rsid w:val="004D4D4A"/>
    <w:rsid w:val="004E2653"/>
    <w:rsid w:val="004F2D83"/>
    <w:rsid w:val="004F2EC1"/>
    <w:rsid w:val="004F4723"/>
    <w:rsid w:val="004F7FA0"/>
    <w:rsid w:val="005006A8"/>
    <w:rsid w:val="00502836"/>
    <w:rsid w:val="00502841"/>
    <w:rsid w:val="005160B5"/>
    <w:rsid w:val="00532C59"/>
    <w:rsid w:val="0053418F"/>
    <w:rsid w:val="005429C7"/>
    <w:rsid w:val="005503FD"/>
    <w:rsid w:val="0055274C"/>
    <w:rsid w:val="00571439"/>
    <w:rsid w:val="00583D18"/>
    <w:rsid w:val="00587D0C"/>
    <w:rsid w:val="005A3F16"/>
    <w:rsid w:val="005B2218"/>
    <w:rsid w:val="005B613A"/>
    <w:rsid w:val="005B63AC"/>
    <w:rsid w:val="005C442A"/>
    <w:rsid w:val="005D039F"/>
    <w:rsid w:val="005D2B88"/>
    <w:rsid w:val="005D46C9"/>
    <w:rsid w:val="005D534F"/>
    <w:rsid w:val="005E4FF4"/>
    <w:rsid w:val="00607D17"/>
    <w:rsid w:val="0061227B"/>
    <w:rsid w:val="00630C64"/>
    <w:rsid w:val="00631710"/>
    <w:rsid w:val="00645A17"/>
    <w:rsid w:val="00653430"/>
    <w:rsid w:val="00655285"/>
    <w:rsid w:val="00656BB0"/>
    <w:rsid w:val="00670998"/>
    <w:rsid w:val="00677DA7"/>
    <w:rsid w:val="00681120"/>
    <w:rsid w:val="00687A78"/>
    <w:rsid w:val="0069067F"/>
    <w:rsid w:val="0069414B"/>
    <w:rsid w:val="006A0BDE"/>
    <w:rsid w:val="006A121F"/>
    <w:rsid w:val="006A180E"/>
    <w:rsid w:val="006A45F0"/>
    <w:rsid w:val="006A5BE1"/>
    <w:rsid w:val="006A6505"/>
    <w:rsid w:val="006B2443"/>
    <w:rsid w:val="006C6557"/>
    <w:rsid w:val="006C7BC4"/>
    <w:rsid w:val="006D5464"/>
    <w:rsid w:val="006E75FB"/>
    <w:rsid w:val="006F0AC4"/>
    <w:rsid w:val="006F5128"/>
    <w:rsid w:val="006F67FB"/>
    <w:rsid w:val="006F71C1"/>
    <w:rsid w:val="00701C8F"/>
    <w:rsid w:val="00702602"/>
    <w:rsid w:val="00710125"/>
    <w:rsid w:val="007211A8"/>
    <w:rsid w:val="0072272A"/>
    <w:rsid w:val="007253E6"/>
    <w:rsid w:val="0075789D"/>
    <w:rsid w:val="0077441A"/>
    <w:rsid w:val="007766DA"/>
    <w:rsid w:val="00782CAD"/>
    <w:rsid w:val="00786E87"/>
    <w:rsid w:val="00794765"/>
    <w:rsid w:val="007A4E40"/>
    <w:rsid w:val="007B7902"/>
    <w:rsid w:val="007C20D9"/>
    <w:rsid w:val="007C618B"/>
    <w:rsid w:val="007D1F32"/>
    <w:rsid w:val="007E4CFF"/>
    <w:rsid w:val="007E7A72"/>
    <w:rsid w:val="00806659"/>
    <w:rsid w:val="00815E65"/>
    <w:rsid w:val="00817C6B"/>
    <w:rsid w:val="008222CF"/>
    <w:rsid w:val="00826D34"/>
    <w:rsid w:val="00834246"/>
    <w:rsid w:val="00834CE7"/>
    <w:rsid w:val="0084012A"/>
    <w:rsid w:val="00842BF7"/>
    <w:rsid w:val="00844554"/>
    <w:rsid w:val="0084572C"/>
    <w:rsid w:val="008550AD"/>
    <w:rsid w:val="00872308"/>
    <w:rsid w:val="00874EBE"/>
    <w:rsid w:val="008759F4"/>
    <w:rsid w:val="00885213"/>
    <w:rsid w:val="008861FB"/>
    <w:rsid w:val="0088669C"/>
    <w:rsid w:val="008A49A5"/>
    <w:rsid w:val="008A6234"/>
    <w:rsid w:val="008B0D36"/>
    <w:rsid w:val="008B3F42"/>
    <w:rsid w:val="008C4CA0"/>
    <w:rsid w:val="008D65ED"/>
    <w:rsid w:val="008E2DD6"/>
    <w:rsid w:val="008E382C"/>
    <w:rsid w:val="008E49E5"/>
    <w:rsid w:val="008E6D1C"/>
    <w:rsid w:val="008E7D7F"/>
    <w:rsid w:val="008F0C7D"/>
    <w:rsid w:val="008F2F72"/>
    <w:rsid w:val="008F71DF"/>
    <w:rsid w:val="009006EC"/>
    <w:rsid w:val="00906990"/>
    <w:rsid w:val="00926384"/>
    <w:rsid w:val="009266F8"/>
    <w:rsid w:val="00930530"/>
    <w:rsid w:val="009370A4"/>
    <w:rsid w:val="0093768D"/>
    <w:rsid w:val="00937CA1"/>
    <w:rsid w:val="009438FF"/>
    <w:rsid w:val="0094440C"/>
    <w:rsid w:val="009557CD"/>
    <w:rsid w:val="009564DF"/>
    <w:rsid w:val="0096040D"/>
    <w:rsid w:val="00961566"/>
    <w:rsid w:val="009631F3"/>
    <w:rsid w:val="00965F4C"/>
    <w:rsid w:val="009805FF"/>
    <w:rsid w:val="00993762"/>
    <w:rsid w:val="00995DF2"/>
    <w:rsid w:val="009A31EF"/>
    <w:rsid w:val="009A3A92"/>
    <w:rsid w:val="009B08C7"/>
    <w:rsid w:val="009B22D9"/>
    <w:rsid w:val="009B30B7"/>
    <w:rsid w:val="009B5DBC"/>
    <w:rsid w:val="009C34B8"/>
    <w:rsid w:val="009D4860"/>
    <w:rsid w:val="009E2982"/>
    <w:rsid w:val="009F4379"/>
    <w:rsid w:val="00A01813"/>
    <w:rsid w:val="00A04901"/>
    <w:rsid w:val="00A04AD1"/>
    <w:rsid w:val="00A04F79"/>
    <w:rsid w:val="00A05E3F"/>
    <w:rsid w:val="00A07EBC"/>
    <w:rsid w:val="00A101BC"/>
    <w:rsid w:val="00A1236C"/>
    <w:rsid w:val="00A15905"/>
    <w:rsid w:val="00A23472"/>
    <w:rsid w:val="00A348EB"/>
    <w:rsid w:val="00A44FEB"/>
    <w:rsid w:val="00A4595D"/>
    <w:rsid w:val="00A53E01"/>
    <w:rsid w:val="00A57470"/>
    <w:rsid w:val="00A62EE7"/>
    <w:rsid w:val="00A7285F"/>
    <w:rsid w:val="00A72CBE"/>
    <w:rsid w:val="00A73DD6"/>
    <w:rsid w:val="00A771DD"/>
    <w:rsid w:val="00AA0F6D"/>
    <w:rsid w:val="00AA1501"/>
    <w:rsid w:val="00AB486E"/>
    <w:rsid w:val="00AB48FA"/>
    <w:rsid w:val="00AB5FB1"/>
    <w:rsid w:val="00AD23A2"/>
    <w:rsid w:val="00AD2890"/>
    <w:rsid w:val="00AE5FB6"/>
    <w:rsid w:val="00AE7626"/>
    <w:rsid w:val="00AE7697"/>
    <w:rsid w:val="00AF0ABB"/>
    <w:rsid w:val="00AF5CDE"/>
    <w:rsid w:val="00AF6391"/>
    <w:rsid w:val="00AF65E8"/>
    <w:rsid w:val="00B10952"/>
    <w:rsid w:val="00B204CC"/>
    <w:rsid w:val="00B30899"/>
    <w:rsid w:val="00B33321"/>
    <w:rsid w:val="00B33EA6"/>
    <w:rsid w:val="00B470D7"/>
    <w:rsid w:val="00B53E89"/>
    <w:rsid w:val="00B65B78"/>
    <w:rsid w:val="00B71648"/>
    <w:rsid w:val="00B741FB"/>
    <w:rsid w:val="00B92292"/>
    <w:rsid w:val="00BA78EB"/>
    <w:rsid w:val="00BB1F2C"/>
    <w:rsid w:val="00BD4305"/>
    <w:rsid w:val="00BD4ABA"/>
    <w:rsid w:val="00BE3B4C"/>
    <w:rsid w:val="00BE5C57"/>
    <w:rsid w:val="00BF1092"/>
    <w:rsid w:val="00C104A0"/>
    <w:rsid w:val="00C11619"/>
    <w:rsid w:val="00C15B17"/>
    <w:rsid w:val="00C17809"/>
    <w:rsid w:val="00C20B72"/>
    <w:rsid w:val="00C23F05"/>
    <w:rsid w:val="00C27FB7"/>
    <w:rsid w:val="00C3377A"/>
    <w:rsid w:val="00C36F39"/>
    <w:rsid w:val="00C46152"/>
    <w:rsid w:val="00C540EC"/>
    <w:rsid w:val="00C542F6"/>
    <w:rsid w:val="00C571E5"/>
    <w:rsid w:val="00C57363"/>
    <w:rsid w:val="00C70005"/>
    <w:rsid w:val="00C73A33"/>
    <w:rsid w:val="00C7452B"/>
    <w:rsid w:val="00C76914"/>
    <w:rsid w:val="00C77552"/>
    <w:rsid w:val="00C91D93"/>
    <w:rsid w:val="00C92C9B"/>
    <w:rsid w:val="00CA6CDB"/>
    <w:rsid w:val="00CD5857"/>
    <w:rsid w:val="00CE2A55"/>
    <w:rsid w:val="00CE44C0"/>
    <w:rsid w:val="00CE7F2A"/>
    <w:rsid w:val="00CF1E43"/>
    <w:rsid w:val="00CF69E5"/>
    <w:rsid w:val="00D01713"/>
    <w:rsid w:val="00D16422"/>
    <w:rsid w:val="00D168A5"/>
    <w:rsid w:val="00D17D7C"/>
    <w:rsid w:val="00D22909"/>
    <w:rsid w:val="00D26BBB"/>
    <w:rsid w:val="00D30F63"/>
    <w:rsid w:val="00D40BE2"/>
    <w:rsid w:val="00D44671"/>
    <w:rsid w:val="00D53D94"/>
    <w:rsid w:val="00D53E1B"/>
    <w:rsid w:val="00D5423A"/>
    <w:rsid w:val="00D546BC"/>
    <w:rsid w:val="00D560F5"/>
    <w:rsid w:val="00D564E7"/>
    <w:rsid w:val="00D62925"/>
    <w:rsid w:val="00D66F0D"/>
    <w:rsid w:val="00D70A8E"/>
    <w:rsid w:val="00D71CF2"/>
    <w:rsid w:val="00D72F19"/>
    <w:rsid w:val="00D75B91"/>
    <w:rsid w:val="00D7626D"/>
    <w:rsid w:val="00D808D7"/>
    <w:rsid w:val="00D81BC3"/>
    <w:rsid w:val="00D867F7"/>
    <w:rsid w:val="00D92BE3"/>
    <w:rsid w:val="00D938DA"/>
    <w:rsid w:val="00D94359"/>
    <w:rsid w:val="00DA0236"/>
    <w:rsid w:val="00DA56F2"/>
    <w:rsid w:val="00DB3F63"/>
    <w:rsid w:val="00DC0BCE"/>
    <w:rsid w:val="00DC2523"/>
    <w:rsid w:val="00DC707F"/>
    <w:rsid w:val="00DD036A"/>
    <w:rsid w:val="00DD40D0"/>
    <w:rsid w:val="00DE1F5F"/>
    <w:rsid w:val="00DF06A4"/>
    <w:rsid w:val="00DF1F5F"/>
    <w:rsid w:val="00DF2EB7"/>
    <w:rsid w:val="00DF35D0"/>
    <w:rsid w:val="00DF45EA"/>
    <w:rsid w:val="00E02580"/>
    <w:rsid w:val="00E03B17"/>
    <w:rsid w:val="00E20F4E"/>
    <w:rsid w:val="00E40382"/>
    <w:rsid w:val="00E46D5C"/>
    <w:rsid w:val="00E47643"/>
    <w:rsid w:val="00E5025B"/>
    <w:rsid w:val="00E51D00"/>
    <w:rsid w:val="00E54F8A"/>
    <w:rsid w:val="00E62606"/>
    <w:rsid w:val="00E70D50"/>
    <w:rsid w:val="00E82D98"/>
    <w:rsid w:val="00E90509"/>
    <w:rsid w:val="00E940A9"/>
    <w:rsid w:val="00EA1411"/>
    <w:rsid w:val="00EA22BE"/>
    <w:rsid w:val="00EA4051"/>
    <w:rsid w:val="00EA4198"/>
    <w:rsid w:val="00EB7455"/>
    <w:rsid w:val="00EC219A"/>
    <w:rsid w:val="00ED45D8"/>
    <w:rsid w:val="00ED5019"/>
    <w:rsid w:val="00EF3ACE"/>
    <w:rsid w:val="00EF632F"/>
    <w:rsid w:val="00F02A91"/>
    <w:rsid w:val="00F02CCD"/>
    <w:rsid w:val="00F05D65"/>
    <w:rsid w:val="00F06D41"/>
    <w:rsid w:val="00F10D24"/>
    <w:rsid w:val="00F110C6"/>
    <w:rsid w:val="00F221FF"/>
    <w:rsid w:val="00F32BCE"/>
    <w:rsid w:val="00F33432"/>
    <w:rsid w:val="00F33745"/>
    <w:rsid w:val="00F36FF5"/>
    <w:rsid w:val="00F444CD"/>
    <w:rsid w:val="00F45063"/>
    <w:rsid w:val="00F53479"/>
    <w:rsid w:val="00F558C6"/>
    <w:rsid w:val="00F576B8"/>
    <w:rsid w:val="00F64CEE"/>
    <w:rsid w:val="00F6545E"/>
    <w:rsid w:val="00F66768"/>
    <w:rsid w:val="00F7215D"/>
    <w:rsid w:val="00F779C6"/>
    <w:rsid w:val="00F83AA5"/>
    <w:rsid w:val="00F87BF9"/>
    <w:rsid w:val="00F953C5"/>
    <w:rsid w:val="00F95F8C"/>
    <w:rsid w:val="00FA1CF9"/>
    <w:rsid w:val="00FA2F6A"/>
    <w:rsid w:val="00FA674C"/>
    <w:rsid w:val="00FB2BFB"/>
    <w:rsid w:val="00FB3B07"/>
    <w:rsid w:val="00FB3C11"/>
    <w:rsid w:val="00FB46DE"/>
    <w:rsid w:val="00FB79AF"/>
    <w:rsid w:val="00FC017B"/>
    <w:rsid w:val="00FC2BFC"/>
    <w:rsid w:val="00FC798F"/>
    <w:rsid w:val="00FD6288"/>
    <w:rsid w:val="00FE6AFE"/>
    <w:rsid w:val="00FF2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paragraph" w:styleId="1">
    <w:name w:val="heading 1"/>
    <w:basedOn w:val="a"/>
    <w:next w:val="a"/>
    <w:link w:val="10"/>
    <w:uiPriority w:val="9"/>
    <w:qFormat/>
    <w:rsid w:val="00CE2A55"/>
    <w:pPr>
      <w:widowControl w:val="0"/>
      <w:autoSpaceDE w:val="0"/>
      <w:autoSpaceDN w:val="0"/>
      <w:adjustRightInd w:val="0"/>
      <w:spacing w:before="108" w:after="108"/>
      <w:jc w:val="center"/>
      <w:outlineLvl w:val="0"/>
    </w:pPr>
    <w:rPr>
      <w:rFonts w:ascii="Arial" w:hAnsi="Arial" w:cs="Arial"/>
      <w:b/>
      <w:bCs/>
      <w:color w:val="000080"/>
    </w:rPr>
  </w:style>
  <w:style w:type="paragraph" w:styleId="4">
    <w:name w:val="heading 4"/>
    <w:basedOn w:val="a"/>
    <w:next w:val="a"/>
    <w:link w:val="40"/>
    <w:uiPriority w:val="9"/>
    <w:semiHidden/>
    <w:unhideWhenUsed/>
    <w:qFormat/>
    <w:rsid w:val="00CE2A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link w:val="ConsPlusNormal0"/>
    <w:uiPriority w:val="99"/>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nhideWhenUsed/>
    <w:rsid w:val="00A23472"/>
    <w:rPr>
      <w:color w:val="0000FF"/>
      <w:u w:val="single"/>
    </w:rPr>
  </w:style>
  <w:style w:type="paragraph" w:customStyle="1" w:styleId="s1">
    <w:name w:val="s_1"/>
    <w:basedOn w:val="a"/>
    <w:rsid w:val="004F2EC1"/>
    <w:pPr>
      <w:spacing w:before="100" w:beforeAutospacing="1" w:after="100" w:afterAutospacing="1"/>
    </w:pPr>
  </w:style>
  <w:style w:type="paragraph" w:customStyle="1" w:styleId="ConsPlusNonformat">
    <w:name w:val="ConsPlusNonformat"/>
    <w:rsid w:val="00C542F6"/>
    <w:pPr>
      <w:autoSpaceDE w:val="0"/>
      <w:autoSpaceDN w:val="0"/>
      <w:adjustRightInd w:val="0"/>
      <w:spacing w:after="0" w:line="240" w:lineRule="auto"/>
    </w:pPr>
    <w:rPr>
      <w:rFonts w:ascii="Courier New" w:eastAsia="Times New Roman" w:hAnsi="Courier New" w:cs="Courier New"/>
      <w:sz w:val="20"/>
      <w:lang w:eastAsia="ru-RU"/>
    </w:rPr>
  </w:style>
  <w:style w:type="character" w:customStyle="1" w:styleId="10">
    <w:name w:val="Заголовок 1 Знак"/>
    <w:basedOn w:val="a0"/>
    <w:link w:val="1"/>
    <w:uiPriority w:val="9"/>
    <w:rsid w:val="00CE2A55"/>
    <w:rPr>
      <w:rFonts w:ascii="Arial" w:eastAsia="Times New Roman" w:hAnsi="Arial" w:cs="Arial"/>
      <w:b/>
      <w:bCs/>
      <w:color w:val="000080"/>
      <w:sz w:val="24"/>
      <w:szCs w:val="24"/>
      <w:lang w:eastAsia="ru-RU"/>
    </w:rPr>
  </w:style>
  <w:style w:type="character" w:customStyle="1" w:styleId="40">
    <w:name w:val="Заголовок 4 Знак"/>
    <w:basedOn w:val="a0"/>
    <w:link w:val="4"/>
    <w:uiPriority w:val="9"/>
    <w:semiHidden/>
    <w:rsid w:val="00CE2A55"/>
    <w:rPr>
      <w:rFonts w:asciiTheme="majorHAnsi" w:eastAsiaTheme="majorEastAsia" w:hAnsiTheme="majorHAnsi" w:cstheme="majorBidi"/>
      <w:b/>
      <w:bCs/>
      <w:i/>
      <w:iCs/>
      <w:color w:val="4F81BD" w:themeColor="accent1"/>
      <w:sz w:val="24"/>
      <w:szCs w:val="24"/>
      <w:lang w:eastAsia="ru-RU"/>
    </w:rPr>
  </w:style>
  <w:style w:type="character" w:customStyle="1" w:styleId="ad">
    <w:name w:val="Гипертекстовая ссылка"/>
    <w:uiPriority w:val="99"/>
    <w:rsid w:val="00CE2A55"/>
    <w:rPr>
      <w:rFonts w:cs="Times New Roman"/>
      <w:b/>
      <w:color w:val="008000"/>
    </w:rPr>
  </w:style>
  <w:style w:type="character" w:customStyle="1" w:styleId="ConsPlusNormal0">
    <w:name w:val="ConsPlusNormal Знак"/>
    <w:link w:val="ConsPlusNormal"/>
    <w:uiPriority w:val="99"/>
    <w:locked/>
    <w:rsid w:val="00CE2A55"/>
    <w:rPr>
      <w:rFonts w:ascii="Arial" w:eastAsia="Times New Roman" w:hAnsi="Arial" w:cs="Arial"/>
      <w:sz w:val="20"/>
      <w:lang w:eastAsia="ru-RU"/>
    </w:rPr>
  </w:style>
  <w:style w:type="character" w:customStyle="1" w:styleId="fontstyle01">
    <w:name w:val="fontstyle01"/>
    <w:uiPriority w:val="99"/>
    <w:rsid w:val="00CE2A55"/>
    <w:rPr>
      <w:rFonts w:ascii="Times New Roman" w:hAnsi="Times New Roman" w:cs="Times New Roman"/>
      <w:color w:val="000000"/>
      <w:sz w:val="28"/>
      <w:szCs w:val="28"/>
    </w:rPr>
  </w:style>
  <w:style w:type="character" w:customStyle="1" w:styleId="2">
    <w:name w:val="Основной текст (2)_"/>
    <w:link w:val="20"/>
    <w:rsid w:val="00CE2A55"/>
    <w:rPr>
      <w:sz w:val="26"/>
      <w:szCs w:val="26"/>
      <w:shd w:val="clear" w:color="auto" w:fill="FFFFFF"/>
    </w:rPr>
  </w:style>
  <w:style w:type="paragraph" w:customStyle="1" w:styleId="20">
    <w:name w:val="Основной текст (2)"/>
    <w:basedOn w:val="a"/>
    <w:link w:val="2"/>
    <w:rsid w:val="00CE2A55"/>
    <w:pPr>
      <w:widowControl w:val="0"/>
      <w:shd w:val="clear" w:color="auto" w:fill="FFFFFF"/>
      <w:spacing w:after="240" w:line="312" w:lineRule="exact"/>
      <w:ind w:hanging="740"/>
      <w:jc w:val="center"/>
    </w:pPr>
    <w:rPr>
      <w:rFonts w:eastAsiaTheme="minorHAnsi"/>
      <w:sz w:val="26"/>
      <w:szCs w:val="26"/>
      <w:lang w:eastAsia="en-US"/>
    </w:rPr>
  </w:style>
  <w:style w:type="character" w:customStyle="1" w:styleId="21">
    <w:name w:val="Основной текст (2) + Полужирный"/>
    <w:rsid w:val="00CE2A5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FontStyle43">
    <w:name w:val="Font Style43"/>
    <w:basedOn w:val="a0"/>
    <w:rsid w:val="00D168A5"/>
    <w:rPr>
      <w:rFonts w:ascii="Times New Roman" w:hAnsi="Times New Roman" w:cs="Times New Roman"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15B56AA8EA87609E19F8652662644BEBB6755BE8ED9BABA5A5A3D55FF27E80A0F916CD8668A8068A7E6AC4D0v8F" TargetMode="External"/><Relationship Id="rId13"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18" Type="http://schemas.openxmlformats.org/officeDocument/2006/relationships/hyperlink" Target="consultantplus://offline/ref=A861DF32BFE04FCBB187D28E306C9BB36E7552BF5A96EA3CA67214C5D0ECv6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hyperlink" Target="consultantplus://offline/ref=152022A82E5C57E9904705521E966C371553DF653C74AF22184422C901D52F1227A0A2CBD3642C28B58ED350bEm6C" TargetMode="External"/><Relationship Id="rId12" Type="http://schemas.openxmlformats.org/officeDocument/2006/relationships/hyperlink" Target="consultantplus://offline/ref=C215B56AA8EA87609E19F873250E3B41EBBB2856EAE4CCF0F6A1A98007AD27C2E7F01C99C52DA3D0vFF" TargetMode="External"/><Relationship Id="rId17" Type="http://schemas.openxmlformats.org/officeDocument/2006/relationships/hyperlink" Target="consultantplus://offline/ref=A861DF32BFE04FCBB187D2983300C4B96E7F05B35F94E06EFB2F12928F96B30DA726509AAED87F2F605034B1E9v1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861DF32BFE04FCBB187D2983300C4B96E7F05B35F94E06EFB2F12928F96B30DA726509AAED87F2F605034B1E9v1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consultantplus://offline/ref=2967697638B307EBF361ADAA5725D42E88EA626FAD011C51CEDF6E39FA31CAB5AE7BFEF9B21F93371FDE51ADC0W1K" TargetMode="External"/><Relationship Id="rId11" Type="http://schemas.openxmlformats.org/officeDocument/2006/relationships/hyperlink" Target="consultantplus://offline/ref=C215B56AA8EA87609E19F873250E3B41EBBB2856EAE4CCF0F6A1A98007AD27C2E7F01C99C52DA3D0vFF" TargetMode="Externa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consultantplus://offline/ref=A861DF32BFE04FCBB187D2983300C4B96E7F05B35F94E06EFB2F12928F96B30DA726509AAED87F2F605034B1E9v1F" TargetMode="External"/><Relationship Id="rId23" Type="http://schemas.openxmlformats.org/officeDocument/2006/relationships/image" Target="media/image4.png"/><Relationship Id="rId10" Type="http://schemas.openxmlformats.org/officeDocument/2006/relationships/hyperlink" Target="consultantplus://offline/ref=0336324B77B96FACF3BEC4EEFB857F350725CB8721B6DD8B4927E728D2DAC71A4239CD581DF707D6844CC7A6f8A9D" TargetMode="External"/><Relationship Id="rId19" Type="http://schemas.openxmlformats.org/officeDocument/2006/relationships/hyperlink" Target="consultantplus://offline/ref=A861DF32BFE04FCBB187D28E306C9BB36E765AB85992EA3CA67214C5D0ECv6F" TargetMode="External"/><Relationship Id="rId4" Type="http://schemas.openxmlformats.org/officeDocument/2006/relationships/settings" Target="settings.xml"/><Relationship Id="rId9" Type="http://schemas.openxmlformats.org/officeDocument/2006/relationships/hyperlink" Target="http://docs.cntd.ru/document/446458815" TargetMode="External"/><Relationship Id="rId14" Type="http://schemas.openxmlformats.org/officeDocument/2006/relationships/hyperlink" Target="consultantplus://offline/ref=A861DF32BFE04FCBB187D2983300C4B96E7F05B35F94E06EFB2F12928F96B30DA726509AAED87F2F605037B5E9vDF" TargetMode="External"/><Relationship Id="rId22" Type="http://schemas.openxmlformats.org/officeDocument/2006/relationships/image" Target="media/image3.png"/><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0BB3C-BA7F-4DEC-B5A2-AF986D368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37</Pages>
  <Words>11936</Words>
  <Characters>68037</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Specialist</cp:lastModifiedBy>
  <cp:revision>349</cp:revision>
  <cp:lastPrinted>2025-03-24T03:21:00Z</cp:lastPrinted>
  <dcterms:created xsi:type="dcterms:W3CDTF">2017-11-28T11:30:00Z</dcterms:created>
  <dcterms:modified xsi:type="dcterms:W3CDTF">2025-04-07T09:47:00Z</dcterms:modified>
</cp:coreProperties>
</file>