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1C7" w:rsidRPr="00AC4F02" w:rsidRDefault="00AE71C7" w:rsidP="00AE71C7">
      <w:pPr>
        <w:tabs>
          <w:tab w:val="left" w:pos="3100"/>
        </w:tabs>
        <w:jc w:val="center"/>
        <w:rPr>
          <w:lang w:val="ru-RU"/>
        </w:rPr>
      </w:pPr>
      <w:r>
        <w:rPr>
          <w:b/>
          <w:u w:val="single"/>
          <w:lang w:val="ru-RU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AE71C7" w:rsidRDefault="00AE71C7" w:rsidP="00AE71C7">
      <w:pPr>
        <w:tabs>
          <w:tab w:val="left" w:pos="7060"/>
        </w:tabs>
        <w:jc w:val="center"/>
        <w:rPr>
          <w:lang w:val="ru-RU"/>
        </w:rPr>
      </w:pPr>
    </w:p>
    <w:p w:rsidR="00AE71C7" w:rsidRDefault="00AE71C7" w:rsidP="00AE71C7">
      <w:pPr>
        <w:tabs>
          <w:tab w:val="left" w:pos="7060"/>
        </w:tabs>
        <w:jc w:val="center"/>
        <w:rPr>
          <w:b/>
          <w:u w:val="single"/>
          <w:lang w:val="ru-RU"/>
        </w:rPr>
      </w:pPr>
      <w:r>
        <w:rPr>
          <w:b/>
          <w:u w:val="single"/>
          <w:lang w:val="ru-RU"/>
        </w:rPr>
        <w:t>СОВЕТ ГОРОДСКОГО ПОСЕЛЕНИЯ</w:t>
      </w:r>
    </w:p>
    <w:p w:rsidR="00AE71C7" w:rsidRDefault="00AE71C7" w:rsidP="00AE71C7">
      <w:pPr>
        <w:tabs>
          <w:tab w:val="left" w:pos="7060"/>
        </w:tabs>
        <w:jc w:val="center"/>
        <w:rPr>
          <w:b/>
          <w:u w:val="single"/>
          <w:lang w:val="ru-RU"/>
        </w:rPr>
      </w:pPr>
    </w:p>
    <w:p w:rsidR="00AE71C7" w:rsidRDefault="00AE71C7" w:rsidP="00AE71C7">
      <w:pPr>
        <w:tabs>
          <w:tab w:val="left" w:pos="1540"/>
        </w:tabs>
        <w:jc w:val="right"/>
        <w:rPr>
          <w:b/>
          <w:sz w:val="28"/>
          <w:szCs w:val="28"/>
          <w:lang w:val="ru-RU"/>
        </w:rPr>
      </w:pPr>
    </w:p>
    <w:p w:rsidR="00AE71C7" w:rsidRDefault="00AE71C7" w:rsidP="00AE71C7">
      <w:pPr>
        <w:tabs>
          <w:tab w:val="left" w:pos="1540"/>
        </w:tabs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РЕШЕНИЕ</w:t>
      </w:r>
    </w:p>
    <w:p w:rsidR="00AE71C7" w:rsidRDefault="00AE71C7" w:rsidP="00AE71C7">
      <w:pPr>
        <w:tabs>
          <w:tab w:val="left" w:pos="1540"/>
        </w:tabs>
        <w:jc w:val="center"/>
        <w:rPr>
          <w:sz w:val="28"/>
          <w:szCs w:val="28"/>
          <w:lang w:val="ru-RU"/>
        </w:rPr>
      </w:pPr>
    </w:p>
    <w:p w:rsidR="00AE71C7" w:rsidRDefault="00AE71C7" w:rsidP="00AE71C7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   </w:t>
      </w:r>
      <w:r w:rsidR="008044A0">
        <w:rPr>
          <w:sz w:val="28"/>
          <w:szCs w:val="28"/>
          <w:lang w:val="ru-RU"/>
        </w:rPr>
        <w:t>16  марта  2018 года</w:t>
      </w:r>
      <w:r>
        <w:rPr>
          <w:sz w:val="28"/>
          <w:szCs w:val="28"/>
          <w:lang w:val="ru-RU"/>
        </w:rPr>
        <w:t xml:space="preserve">                                                                                 №  </w:t>
      </w:r>
      <w:r w:rsidR="008044A0">
        <w:rPr>
          <w:sz w:val="28"/>
          <w:szCs w:val="28"/>
          <w:lang w:val="ru-RU"/>
        </w:rPr>
        <w:t>13</w:t>
      </w:r>
    </w:p>
    <w:p w:rsidR="00AE71C7" w:rsidRDefault="00AE71C7" w:rsidP="00AE71C7">
      <w:pPr>
        <w:tabs>
          <w:tab w:val="left" w:pos="3100"/>
        </w:tabs>
        <w:jc w:val="center"/>
        <w:rPr>
          <w:sz w:val="28"/>
          <w:szCs w:val="28"/>
          <w:lang w:val="ru-RU"/>
        </w:rPr>
      </w:pPr>
    </w:p>
    <w:p w:rsidR="00AE71C7" w:rsidRPr="008044A0" w:rsidRDefault="00AE71C7" w:rsidP="00AE71C7">
      <w:pPr>
        <w:pStyle w:val="ConsPlusTitle"/>
        <w:widowControl/>
        <w:tabs>
          <w:tab w:val="left" w:pos="144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8044A0">
        <w:rPr>
          <w:rFonts w:ascii="Times New Roman" w:hAnsi="Times New Roman" w:cs="Times New Roman"/>
          <w:sz w:val="28"/>
          <w:szCs w:val="28"/>
        </w:rPr>
        <w:t>О должностном окладе по младшей  должности муниципальной службы Полтавского городского поселения Полтавского муниципального района Омской области «специалист»</w:t>
      </w:r>
    </w:p>
    <w:p w:rsidR="00AE71C7" w:rsidRDefault="00AE71C7" w:rsidP="00AE71C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AE71C7" w:rsidRDefault="00AE71C7" w:rsidP="00AE71C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E71C7" w:rsidRDefault="00AE71C7" w:rsidP="00AE71C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основании Федерального закона от 02.03.2007г. № 25-ФЗ "О муниципальной службе в Российской Федерации",  Федеральным законом от 06.10.2003г.№ 131-ФЗ "Об общих принципах организации местного самоуправления в Российской Федерации", Указом Губернатора Омской области от 16.02.2018 года № 18 «О должностном окладе по младшей должности государственной гражданской службы Омской области «специалист»»,</w:t>
      </w:r>
      <w:r>
        <w:rPr>
          <w:rFonts w:eastAsiaTheme="minorHAnsi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Уставом Полтавского городского поселения Полтавского муниципального района Омской области, Совет городского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поселения решил:</w:t>
      </w:r>
    </w:p>
    <w:p w:rsidR="00AE71C7" w:rsidRDefault="00AE71C7" w:rsidP="00AE71C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E71C7" w:rsidRDefault="00AE71C7" w:rsidP="00AE71C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Установить должностной оклад по младшей  должности муниципальной службы Полтавского городского поселения Полтавского муниципального района Омской области «специалист» в размере 3900,00 рублей.</w:t>
      </w:r>
    </w:p>
    <w:p w:rsidR="00AE71C7" w:rsidRDefault="00AE71C7" w:rsidP="00AE71C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Признать утратившим силу:</w:t>
      </w:r>
    </w:p>
    <w:p w:rsidR="00AE71C7" w:rsidRDefault="00AE71C7" w:rsidP="00AE71C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Решение Совета депутатов Полтавского городского поселения от 24.09.2013 года № 21.</w:t>
      </w:r>
    </w:p>
    <w:p w:rsidR="00AE71C7" w:rsidRDefault="00AE71C7" w:rsidP="00AE71C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Решение вступает в силу на следующий день после дня его официального опубликования и распространяется на отношения, возникшие с 01 января 2018 года</w:t>
      </w:r>
    </w:p>
    <w:p w:rsidR="00AE71C7" w:rsidRDefault="00AE71C7" w:rsidP="00AE71C7">
      <w:pPr>
        <w:tabs>
          <w:tab w:val="left" w:pos="3100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4.Настоящее решение опубликовать (обнародовать).</w:t>
      </w:r>
    </w:p>
    <w:p w:rsidR="00AE71C7" w:rsidRDefault="00AE71C7" w:rsidP="00AE71C7">
      <w:pPr>
        <w:tabs>
          <w:tab w:val="left" w:pos="3100"/>
        </w:tabs>
        <w:rPr>
          <w:sz w:val="28"/>
          <w:szCs w:val="28"/>
          <w:lang w:val="ru-RU"/>
        </w:rPr>
      </w:pPr>
    </w:p>
    <w:p w:rsidR="00AE71C7" w:rsidRDefault="00AE71C7" w:rsidP="00AE71C7">
      <w:pPr>
        <w:tabs>
          <w:tab w:val="left" w:pos="3100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Глава </w:t>
      </w:r>
      <w:proofErr w:type="gramStart"/>
      <w:r>
        <w:rPr>
          <w:sz w:val="28"/>
          <w:szCs w:val="28"/>
          <w:lang w:val="ru-RU"/>
        </w:rPr>
        <w:t>Полтавского</w:t>
      </w:r>
      <w:proofErr w:type="gramEnd"/>
    </w:p>
    <w:p w:rsidR="00AE71C7" w:rsidRDefault="00AE71C7" w:rsidP="00AE71C7">
      <w:pPr>
        <w:tabs>
          <w:tab w:val="left" w:pos="3100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городского поселения</w:t>
      </w:r>
      <w:r>
        <w:rPr>
          <w:sz w:val="28"/>
          <w:szCs w:val="28"/>
          <w:lang w:val="ru-RU"/>
        </w:rPr>
        <w:tab/>
        <w:t xml:space="preserve">                                                            М.И.Руденко</w:t>
      </w:r>
    </w:p>
    <w:p w:rsidR="00A7247C" w:rsidRDefault="00A7247C" w:rsidP="00A7247C">
      <w:pPr>
        <w:shd w:val="clear" w:color="auto" w:fill="FFFFFF"/>
        <w:jc w:val="both"/>
        <w:rPr>
          <w:rStyle w:val="a3"/>
          <w:i w:val="0"/>
          <w:sz w:val="28"/>
          <w:szCs w:val="28"/>
          <w:lang w:val="ru-RU"/>
        </w:rPr>
      </w:pPr>
    </w:p>
    <w:p w:rsidR="00A7247C" w:rsidRPr="00A7247C" w:rsidRDefault="00A7247C" w:rsidP="00A7247C">
      <w:pPr>
        <w:shd w:val="clear" w:color="auto" w:fill="FFFFFF"/>
        <w:jc w:val="both"/>
        <w:rPr>
          <w:rStyle w:val="a3"/>
          <w:i w:val="0"/>
          <w:sz w:val="28"/>
          <w:szCs w:val="28"/>
          <w:lang w:val="ru-RU"/>
        </w:rPr>
      </w:pPr>
      <w:r w:rsidRPr="00A7247C">
        <w:rPr>
          <w:rStyle w:val="a3"/>
          <w:i w:val="0"/>
          <w:sz w:val="28"/>
          <w:szCs w:val="28"/>
          <w:lang w:val="ru-RU"/>
        </w:rPr>
        <w:t>Председатель депутатов Совета</w:t>
      </w:r>
    </w:p>
    <w:p w:rsidR="00A7247C" w:rsidRPr="00A7247C" w:rsidRDefault="00A7247C" w:rsidP="00A7247C">
      <w:pPr>
        <w:shd w:val="clear" w:color="auto" w:fill="FFFFFF"/>
        <w:jc w:val="both"/>
        <w:rPr>
          <w:rStyle w:val="a3"/>
          <w:i w:val="0"/>
          <w:sz w:val="28"/>
          <w:szCs w:val="28"/>
          <w:lang w:val="ru-RU"/>
        </w:rPr>
      </w:pPr>
      <w:r w:rsidRPr="00A7247C">
        <w:rPr>
          <w:rStyle w:val="a3"/>
          <w:i w:val="0"/>
          <w:sz w:val="28"/>
          <w:szCs w:val="28"/>
          <w:lang w:val="ru-RU"/>
        </w:rPr>
        <w:t xml:space="preserve">Полтавского городского поселения                 </w:t>
      </w:r>
      <w:r>
        <w:rPr>
          <w:rStyle w:val="a3"/>
          <w:i w:val="0"/>
          <w:sz w:val="28"/>
          <w:szCs w:val="28"/>
          <w:lang w:val="ru-RU"/>
        </w:rPr>
        <w:t xml:space="preserve">                      </w:t>
      </w:r>
      <w:proofErr w:type="spellStart"/>
      <w:r w:rsidRPr="00A7247C">
        <w:rPr>
          <w:rStyle w:val="a3"/>
          <w:i w:val="0"/>
          <w:sz w:val="28"/>
          <w:szCs w:val="28"/>
          <w:lang w:val="ru-RU"/>
        </w:rPr>
        <w:t>Н.Н.Танский</w:t>
      </w:r>
      <w:proofErr w:type="spellEnd"/>
    </w:p>
    <w:p w:rsidR="00AE71C7" w:rsidRDefault="00AE71C7" w:rsidP="00AE71C7">
      <w:pPr>
        <w:tabs>
          <w:tab w:val="left" w:pos="3100"/>
        </w:tabs>
        <w:rPr>
          <w:sz w:val="28"/>
          <w:szCs w:val="28"/>
          <w:lang w:val="ru-RU"/>
        </w:rPr>
      </w:pPr>
    </w:p>
    <w:p w:rsidR="00AE71C7" w:rsidRDefault="00AE71C7" w:rsidP="00AE71C7">
      <w:pPr>
        <w:tabs>
          <w:tab w:val="left" w:pos="3100"/>
        </w:tabs>
        <w:jc w:val="right"/>
        <w:rPr>
          <w:b/>
          <w:u w:val="single"/>
          <w:lang w:val="ru-RU"/>
        </w:rPr>
      </w:pPr>
    </w:p>
    <w:p w:rsidR="00A7247C" w:rsidRPr="008044A0" w:rsidRDefault="00A7247C" w:rsidP="00A7247C">
      <w:pPr>
        <w:tabs>
          <w:tab w:val="left" w:pos="7815"/>
        </w:tabs>
        <w:contextualSpacing/>
        <w:rPr>
          <w:bCs/>
          <w:color w:val="000000"/>
          <w:spacing w:val="-12"/>
          <w:sz w:val="28"/>
          <w:szCs w:val="28"/>
          <w:lang w:val="ru-RU"/>
        </w:rPr>
      </w:pPr>
      <w:r w:rsidRPr="008044A0">
        <w:rPr>
          <w:bCs/>
          <w:color w:val="000000"/>
          <w:spacing w:val="-12"/>
          <w:sz w:val="28"/>
          <w:szCs w:val="28"/>
          <w:lang w:val="ru-RU"/>
        </w:rPr>
        <w:t xml:space="preserve">Согласовано: юрисконсульт                                                                           Е.В. </w:t>
      </w:r>
      <w:proofErr w:type="spellStart"/>
      <w:r w:rsidRPr="008044A0">
        <w:rPr>
          <w:bCs/>
          <w:color w:val="000000"/>
          <w:spacing w:val="-12"/>
          <w:sz w:val="28"/>
          <w:szCs w:val="28"/>
          <w:lang w:val="ru-RU"/>
        </w:rPr>
        <w:t>Гудова</w:t>
      </w:r>
      <w:proofErr w:type="spellEnd"/>
    </w:p>
    <w:p w:rsidR="00AE71C7" w:rsidRDefault="00AE71C7" w:rsidP="00A7247C">
      <w:pPr>
        <w:tabs>
          <w:tab w:val="left" w:pos="3100"/>
        </w:tabs>
        <w:rPr>
          <w:b/>
          <w:u w:val="single"/>
          <w:lang w:val="ru-RU"/>
        </w:rPr>
      </w:pPr>
    </w:p>
    <w:sectPr w:rsidR="00AE71C7" w:rsidSect="002C22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71C7"/>
    <w:rsid w:val="000E2285"/>
    <w:rsid w:val="001B6AD9"/>
    <w:rsid w:val="002C2205"/>
    <w:rsid w:val="004B6816"/>
    <w:rsid w:val="008044A0"/>
    <w:rsid w:val="0084722D"/>
    <w:rsid w:val="00A7247C"/>
    <w:rsid w:val="00AE71C7"/>
    <w:rsid w:val="00C32634"/>
    <w:rsid w:val="00D93E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1C7"/>
    <w:pPr>
      <w:spacing w:after="0" w:line="240" w:lineRule="auto"/>
    </w:pPr>
    <w:rPr>
      <w:rFonts w:eastAsia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E7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lang w:eastAsia="ru-RU"/>
    </w:rPr>
  </w:style>
  <w:style w:type="paragraph" w:customStyle="1" w:styleId="ConsPlusTitle">
    <w:name w:val="ConsPlusTitle"/>
    <w:rsid w:val="00AE71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lang w:eastAsia="ru-RU"/>
    </w:rPr>
  </w:style>
  <w:style w:type="character" w:styleId="a3">
    <w:name w:val="Emphasis"/>
    <w:basedOn w:val="a0"/>
    <w:qFormat/>
    <w:rsid w:val="00A7247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272</Words>
  <Characters>1554</Characters>
  <Application>Microsoft Office Word</Application>
  <DocSecurity>0</DocSecurity>
  <Lines>12</Lines>
  <Paragraphs>3</Paragraphs>
  <ScaleCrop>false</ScaleCrop>
  <Company>Microsoft</Company>
  <LinksUpToDate>false</LinksUpToDate>
  <CharactersWithSpaces>1823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yprav</dc:creator>
  <cp:keywords/>
  <dc:description/>
  <cp:lastModifiedBy>Полтавка1</cp:lastModifiedBy>
  <cp:revision>5</cp:revision>
  <cp:lastPrinted>2018-03-15T05:23:00Z</cp:lastPrinted>
  <dcterms:created xsi:type="dcterms:W3CDTF">2018-03-15T02:44:00Z</dcterms:created>
  <dcterms:modified xsi:type="dcterms:W3CDTF">2018-03-19T05:05:00Z</dcterms:modified>
</cp:coreProperties>
</file>