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862140">
        <w:rPr>
          <w:rFonts w:ascii="Times New Roman" w:hAnsi="Times New Roman"/>
          <w:sz w:val="28"/>
          <w:szCs w:val="28"/>
        </w:rPr>
        <w:t>27</w:t>
      </w:r>
      <w:r w:rsidR="00B47AC3">
        <w:rPr>
          <w:rFonts w:ascii="Times New Roman" w:hAnsi="Times New Roman"/>
          <w:sz w:val="28"/>
          <w:szCs w:val="28"/>
        </w:rPr>
        <w:t xml:space="preserve"> </w:t>
      </w:r>
      <w:r w:rsidR="00025D70">
        <w:rPr>
          <w:rFonts w:ascii="Times New Roman" w:hAnsi="Times New Roman"/>
          <w:sz w:val="28"/>
          <w:szCs w:val="28"/>
        </w:rPr>
        <w:t xml:space="preserve"> апреля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</w:t>
      </w:r>
      <w:r w:rsidR="00862140">
        <w:rPr>
          <w:rFonts w:ascii="Times New Roman" w:hAnsi="Times New Roman"/>
          <w:sz w:val="28"/>
          <w:szCs w:val="28"/>
        </w:rPr>
        <w:t xml:space="preserve"> 18</w:t>
      </w:r>
      <w:r w:rsidR="00F94908">
        <w:rPr>
          <w:rFonts w:ascii="Times New Roman" w:hAnsi="Times New Roman"/>
          <w:sz w:val="28"/>
          <w:szCs w:val="28"/>
        </w:rPr>
        <w:t xml:space="preserve">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BE6E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C97E5E" w:rsidRDefault="00F94908" w:rsidP="00BE6E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7A4D92" w:rsidRDefault="00C97E5E" w:rsidP="00147FB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A4D92">
        <w:rPr>
          <w:rFonts w:ascii="Times New Roman" w:hAnsi="Times New Roman"/>
          <w:sz w:val="28"/>
          <w:szCs w:val="28"/>
        </w:rPr>
        <w:t xml:space="preserve"> 1. </w:t>
      </w:r>
      <w:r w:rsidR="007A4D92" w:rsidRPr="00F81D92">
        <w:rPr>
          <w:rFonts w:ascii="Times New Roman" w:hAnsi="Times New Roman"/>
          <w:sz w:val="28"/>
          <w:szCs w:val="28"/>
        </w:rPr>
        <w:t xml:space="preserve"> </w:t>
      </w:r>
      <w:r w:rsidR="007A4D92">
        <w:rPr>
          <w:rFonts w:ascii="Times New Roman" w:hAnsi="Times New Roman"/>
          <w:sz w:val="28"/>
          <w:szCs w:val="28"/>
        </w:rPr>
        <w:t>В пункте 1 статьи 3 «Бюджетные ассигнования местного бюджета» слова «</w:t>
      </w:r>
      <w:r w:rsidR="007A4D92" w:rsidRPr="00D0720F">
        <w:rPr>
          <w:rFonts w:ascii="Times New Roman" w:hAnsi="Times New Roman"/>
          <w:sz w:val="28"/>
          <w:szCs w:val="28"/>
        </w:rPr>
        <w:t>на 2018 год в сумме 8</w:t>
      </w:r>
      <w:r w:rsidR="000861FE">
        <w:rPr>
          <w:rFonts w:ascii="Times New Roman" w:hAnsi="Times New Roman"/>
          <w:sz w:val="28"/>
          <w:szCs w:val="28"/>
        </w:rPr>
        <w:t>5</w:t>
      </w:r>
      <w:r w:rsidR="007A4D92" w:rsidRPr="00D0720F">
        <w:rPr>
          <w:rFonts w:ascii="Times New Roman" w:hAnsi="Times New Roman"/>
          <w:sz w:val="28"/>
          <w:szCs w:val="28"/>
        </w:rPr>
        <w:t> 000,00</w:t>
      </w:r>
      <w:r w:rsidR="007A4D92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7A4D92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7A4D92">
        <w:rPr>
          <w:rFonts w:ascii="Times New Roman" w:hAnsi="Times New Roman"/>
          <w:sz w:val="28"/>
          <w:szCs w:val="28"/>
        </w:rPr>
        <w:t xml:space="preserve"> «</w:t>
      </w:r>
      <w:r w:rsidR="007A4D92" w:rsidRPr="00D0720F">
        <w:rPr>
          <w:rFonts w:ascii="Times New Roman" w:hAnsi="Times New Roman"/>
          <w:sz w:val="28"/>
          <w:szCs w:val="28"/>
        </w:rPr>
        <w:t xml:space="preserve">на 2018 год в сумме </w:t>
      </w:r>
      <w:r w:rsidR="007A4D92">
        <w:rPr>
          <w:rFonts w:ascii="Times New Roman" w:hAnsi="Times New Roman"/>
          <w:sz w:val="28"/>
          <w:szCs w:val="28"/>
        </w:rPr>
        <w:t>110 000</w:t>
      </w:r>
      <w:r w:rsidR="007A4D92" w:rsidRPr="00D0720F">
        <w:rPr>
          <w:rFonts w:ascii="Times New Roman" w:hAnsi="Times New Roman"/>
          <w:sz w:val="28"/>
          <w:szCs w:val="28"/>
        </w:rPr>
        <w:t>,00</w:t>
      </w:r>
      <w:r w:rsidR="007A4D92">
        <w:rPr>
          <w:rFonts w:ascii="Times New Roman" w:hAnsi="Times New Roman"/>
          <w:sz w:val="28"/>
          <w:szCs w:val="28"/>
        </w:rPr>
        <w:t>».</w:t>
      </w:r>
    </w:p>
    <w:p w:rsidR="000015EF" w:rsidRPr="000015EF" w:rsidRDefault="007A4D92" w:rsidP="00BE6E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>2</w:t>
      </w:r>
      <w:r w:rsidR="00C97E5E">
        <w:rPr>
          <w:rFonts w:ascii="Times New Roman" w:hAnsi="Times New Roman"/>
          <w:bCs/>
          <w:sz w:val="28"/>
          <w:szCs w:val="28"/>
        </w:rPr>
        <w:t xml:space="preserve">. </w:t>
      </w:r>
      <w:r w:rsidR="00C97E5E">
        <w:rPr>
          <w:rFonts w:ascii="Times New Roman" w:hAnsi="Times New Roman"/>
          <w:sz w:val="28"/>
          <w:szCs w:val="28"/>
        </w:rPr>
        <w:t>В пункте 5 статьи 3 «Бюджетные ассигнования местного бюджета» слова «</w:t>
      </w:r>
      <w:r w:rsidR="00C97E5E" w:rsidRPr="00FD34DB">
        <w:rPr>
          <w:rFonts w:ascii="Times New Roman" w:hAnsi="Times New Roman"/>
          <w:sz w:val="28"/>
          <w:szCs w:val="28"/>
        </w:rPr>
        <w:t xml:space="preserve">на 2018 год в размере  </w:t>
      </w:r>
      <w:r w:rsidR="000861FE">
        <w:rPr>
          <w:rFonts w:ascii="Times New Roman" w:hAnsi="Times New Roman"/>
          <w:sz w:val="28"/>
          <w:szCs w:val="28"/>
        </w:rPr>
        <w:t>35</w:t>
      </w:r>
      <w:r w:rsidR="00C97E5E" w:rsidRPr="00FD34DB">
        <w:rPr>
          <w:rFonts w:ascii="Times New Roman" w:hAnsi="Times New Roman"/>
          <w:sz w:val="28"/>
          <w:szCs w:val="28"/>
        </w:rPr>
        <w:t> 000,00 рублей</w:t>
      </w:r>
      <w:r w:rsidR="00C97E5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C97E5E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C97E5E">
        <w:rPr>
          <w:rFonts w:ascii="Times New Roman" w:hAnsi="Times New Roman"/>
          <w:sz w:val="28"/>
          <w:szCs w:val="28"/>
        </w:rPr>
        <w:t xml:space="preserve"> «</w:t>
      </w:r>
      <w:r w:rsidR="00C97E5E" w:rsidRPr="00FD34DB">
        <w:rPr>
          <w:rFonts w:ascii="Times New Roman" w:hAnsi="Times New Roman"/>
          <w:sz w:val="28"/>
          <w:szCs w:val="28"/>
        </w:rPr>
        <w:t xml:space="preserve">на 2018 год в размере  </w:t>
      </w:r>
      <w:r w:rsidR="00C97E5E">
        <w:rPr>
          <w:rFonts w:ascii="Times New Roman" w:hAnsi="Times New Roman"/>
          <w:sz w:val="28"/>
          <w:szCs w:val="28"/>
        </w:rPr>
        <w:t>10</w:t>
      </w:r>
      <w:r w:rsidR="00C97E5E" w:rsidRPr="00FD34DB">
        <w:rPr>
          <w:rFonts w:ascii="Times New Roman" w:hAnsi="Times New Roman"/>
          <w:sz w:val="28"/>
          <w:szCs w:val="28"/>
        </w:rPr>
        <w:t> 000,00 рублей</w:t>
      </w:r>
      <w:r w:rsidR="00C97E5E">
        <w:rPr>
          <w:rFonts w:ascii="Times New Roman" w:hAnsi="Times New Roman"/>
          <w:sz w:val="28"/>
          <w:szCs w:val="28"/>
        </w:rPr>
        <w:t xml:space="preserve">».     </w:t>
      </w:r>
    </w:p>
    <w:p w:rsidR="00F94908" w:rsidRDefault="009D2443" w:rsidP="00BE6EDA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A4D92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B3293A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9D2443" w:rsidP="00BE6ED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A4D92">
        <w:rPr>
          <w:rFonts w:ascii="Times New Roman" w:hAnsi="Times New Roman"/>
          <w:sz w:val="28"/>
          <w:szCs w:val="28"/>
        </w:rPr>
        <w:t xml:space="preserve"> </w:t>
      </w:r>
      <w:r w:rsidR="00EB0CB5">
        <w:rPr>
          <w:rFonts w:ascii="Times New Roman" w:hAnsi="Times New Roman"/>
          <w:sz w:val="28"/>
          <w:szCs w:val="28"/>
        </w:rPr>
        <w:t xml:space="preserve"> </w:t>
      </w:r>
      <w:r w:rsidR="007A4D9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B3293A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BE6EDA" w:rsidP="00BE6E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A4D92">
        <w:rPr>
          <w:rFonts w:ascii="Times New Roman" w:hAnsi="Times New Roman"/>
          <w:sz w:val="28"/>
          <w:szCs w:val="28"/>
        </w:rPr>
        <w:t xml:space="preserve"> 5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</w:t>
      </w:r>
      <w:r w:rsidR="00F94908">
        <w:rPr>
          <w:rFonts w:ascii="Times New Roman" w:hAnsi="Times New Roman"/>
          <w:sz w:val="28"/>
          <w:szCs w:val="28"/>
        </w:rPr>
        <w:lastRenderedPageBreak/>
        <w:t xml:space="preserve">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 w:rsidR="00EB0CB5"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 w:rsidR="00EB0CB5"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B3293A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7A4D92" w:rsidP="00BE6E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2764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Pr="00952522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EB15E8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9"/>
        <w:gridCol w:w="588"/>
        <w:gridCol w:w="83"/>
        <w:gridCol w:w="174"/>
        <w:gridCol w:w="237"/>
        <w:gridCol w:w="157"/>
        <w:gridCol w:w="80"/>
        <w:gridCol w:w="237"/>
        <w:gridCol w:w="237"/>
        <w:gridCol w:w="27"/>
        <w:gridCol w:w="1502"/>
        <w:gridCol w:w="198"/>
        <w:gridCol w:w="1428"/>
        <w:gridCol w:w="27"/>
        <w:gridCol w:w="1263"/>
        <w:gridCol w:w="278"/>
        <w:gridCol w:w="707"/>
        <w:gridCol w:w="881"/>
        <w:gridCol w:w="518"/>
        <w:gridCol w:w="1000"/>
        <w:gridCol w:w="237"/>
      </w:tblGrid>
      <w:tr w:rsidR="00CE5919" w:rsidRPr="00FD3BA1" w:rsidTr="00030514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555" w:rsidRDefault="00B16555" w:rsidP="00627AD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303A68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к решению Совета городского поселения №</w:t>
            </w:r>
            <w:r w:rsidR="00862140">
              <w:rPr>
                <w:rFonts w:ascii="Times New Roman" w:hAnsi="Times New Roman"/>
                <w:sz w:val="16"/>
                <w:szCs w:val="16"/>
              </w:rPr>
              <w:t xml:space="preserve"> 18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27AD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862140">
              <w:rPr>
                <w:rFonts w:ascii="Times New Roman" w:hAnsi="Times New Roman"/>
                <w:sz w:val="16"/>
                <w:szCs w:val="16"/>
              </w:rPr>
              <w:t xml:space="preserve"> 27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03A68">
              <w:rPr>
                <w:rFonts w:ascii="Times New Roman" w:hAnsi="Times New Roman"/>
                <w:sz w:val="16"/>
                <w:szCs w:val="16"/>
              </w:rPr>
              <w:t>апреля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030514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030514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030514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030514">
        <w:trPr>
          <w:trHeight w:val="300"/>
        </w:trPr>
        <w:tc>
          <w:tcPr>
            <w:tcW w:w="18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030514">
        <w:trPr>
          <w:trHeight w:val="300"/>
        </w:trPr>
        <w:tc>
          <w:tcPr>
            <w:tcW w:w="189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5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030514">
        <w:trPr>
          <w:trHeight w:val="790"/>
        </w:trPr>
        <w:tc>
          <w:tcPr>
            <w:tcW w:w="189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030514" w:rsidRPr="00D64EF9" w:rsidTr="00030514">
        <w:trPr>
          <w:trHeight w:val="279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10 586 023,39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513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70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828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6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6 541 323,39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030514" w:rsidRPr="00D64EF9" w:rsidTr="00030514">
        <w:trPr>
          <w:trHeight w:val="54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583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6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567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8 872 003,83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6 098 244,48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5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42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8 381 810,71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42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412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FB53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</w:t>
            </w:r>
            <w:r w:rsidR="00FB53E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E34C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4 </w:t>
            </w:r>
            <w:r w:rsidR="00E34C8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652</w:t>
            </w: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76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37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4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1D06B6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5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F6052B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180 000,00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52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508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030514" w:rsidRPr="00D64EF9" w:rsidTr="00030514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25 844 678,07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6 519 990,48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514" w:rsidRPr="006E4BD2" w:rsidRDefault="00030514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4BD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440892</w:t>
            </w:r>
          </w:p>
        </w:tc>
      </w:tr>
    </w:tbl>
    <w:p w:rsidR="005B1E8A" w:rsidRPr="005D6B06" w:rsidRDefault="005B1E8A" w:rsidP="00B41B9C">
      <w:pPr>
        <w:rPr>
          <w:rFonts w:ascii="Times New Roman" w:hAnsi="Times New Roman"/>
          <w:b/>
          <w:sz w:val="16"/>
          <w:szCs w:val="16"/>
        </w:rPr>
      </w:pPr>
    </w:p>
    <w:p w:rsidR="00303A68" w:rsidRDefault="00CE5919" w:rsidP="00CE5919">
      <w:pPr>
        <w:pStyle w:val="a3"/>
        <w:jc w:val="right"/>
      </w:pPr>
      <w:r>
        <w:tab/>
      </w:r>
    </w:p>
    <w:p w:rsidR="00303A68" w:rsidRDefault="00303A68" w:rsidP="00303A68">
      <w:pPr>
        <w:pStyle w:val="a3"/>
        <w:jc w:val="center"/>
      </w:pPr>
    </w:p>
    <w:p w:rsidR="00CE5919" w:rsidRPr="0089270E" w:rsidRDefault="00CE5919" w:rsidP="00303A68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Приложение № </w:t>
      </w:r>
      <w:r w:rsidR="00832F1E">
        <w:rPr>
          <w:rFonts w:ascii="Times New Roman" w:hAnsi="Times New Roman"/>
          <w:sz w:val="16"/>
          <w:szCs w:val="16"/>
        </w:rPr>
        <w:t>2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к решению Совета городского поселения № </w:t>
      </w:r>
      <w:r w:rsidR="00862140">
        <w:rPr>
          <w:rFonts w:ascii="Times New Roman" w:hAnsi="Times New Roman"/>
          <w:sz w:val="16"/>
          <w:szCs w:val="16"/>
        </w:rPr>
        <w:t>18</w:t>
      </w:r>
      <w:r w:rsidRPr="0089270E">
        <w:rPr>
          <w:rFonts w:ascii="Times New Roman" w:hAnsi="Times New Roman"/>
          <w:sz w:val="16"/>
          <w:szCs w:val="16"/>
        </w:rPr>
        <w:t xml:space="preserve"> от</w:t>
      </w:r>
      <w:r w:rsidR="00862140">
        <w:rPr>
          <w:rFonts w:ascii="Times New Roman" w:hAnsi="Times New Roman"/>
          <w:sz w:val="16"/>
          <w:szCs w:val="16"/>
        </w:rPr>
        <w:t xml:space="preserve"> 27</w:t>
      </w:r>
      <w:r w:rsidR="004F1B9F">
        <w:rPr>
          <w:rFonts w:ascii="Times New Roman" w:hAnsi="Times New Roman"/>
          <w:sz w:val="16"/>
          <w:szCs w:val="16"/>
        </w:rPr>
        <w:t xml:space="preserve"> </w:t>
      </w:r>
      <w:r w:rsidR="00832F1E">
        <w:rPr>
          <w:rFonts w:ascii="Times New Roman" w:hAnsi="Times New Roman"/>
          <w:sz w:val="16"/>
          <w:szCs w:val="16"/>
        </w:rPr>
        <w:t>апреля</w:t>
      </w:r>
      <w:r w:rsidRPr="0089270E">
        <w:rPr>
          <w:rFonts w:ascii="Times New Roman" w:hAnsi="Times New Roman"/>
          <w:sz w:val="16"/>
          <w:szCs w:val="16"/>
        </w:rPr>
        <w:t xml:space="preserve">  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CE5919">
      <w:pPr>
        <w:tabs>
          <w:tab w:val="left" w:pos="10275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832F1E">
        <w:rPr>
          <w:rFonts w:ascii="Times New Roman" w:eastAsia="Times New Roman" w:hAnsi="Times New Roman"/>
          <w:sz w:val="16"/>
          <w:szCs w:val="16"/>
          <w:lang w:eastAsia="ru-RU"/>
        </w:rPr>
        <w:t>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4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8"/>
        <w:gridCol w:w="567"/>
        <w:gridCol w:w="425"/>
        <w:gridCol w:w="425"/>
        <w:gridCol w:w="426"/>
        <w:gridCol w:w="283"/>
        <w:gridCol w:w="425"/>
        <w:gridCol w:w="851"/>
        <w:gridCol w:w="567"/>
        <w:gridCol w:w="1559"/>
        <w:gridCol w:w="1276"/>
        <w:gridCol w:w="1417"/>
        <w:gridCol w:w="1134"/>
        <w:gridCol w:w="1276"/>
        <w:gridCol w:w="1151"/>
      </w:tblGrid>
      <w:tr w:rsidR="00CE5919" w:rsidRPr="00B96AFA" w:rsidTr="00855229">
        <w:trPr>
          <w:trHeight w:val="208"/>
        </w:trPr>
        <w:tc>
          <w:tcPr>
            <w:tcW w:w="3698" w:type="dxa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7813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855229">
        <w:trPr>
          <w:trHeight w:val="207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7813" w:type="dxa"/>
            <w:gridSpan w:val="6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855229">
        <w:trPr>
          <w:trHeight w:val="435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D64EF9">
        <w:trPr>
          <w:trHeight w:val="920"/>
        </w:trPr>
        <w:tc>
          <w:tcPr>
            <w:tcW w:w="369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25 844 678,07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6 519 990,48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10 586 023,39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10 797 967,28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10 926 687,86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2 984 292,10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29 925,00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31 421,25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53 148,64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34 976,48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37 762,84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22 172,00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6 386 473,39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6 711 847,57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647 818,00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733 352,80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783 379,68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1 601 251,33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1 722 648,58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1 788 988,83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8 279,00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9 680,00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8 470,00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69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90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83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522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76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9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58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59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86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21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73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7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8 872 003,83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6 098 244,48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2 902 950,11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2 967 603,60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916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96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2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4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36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1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29 311,08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29 311,08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03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8 851,94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8 851,94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552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04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93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89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2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24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8 381 810,71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2 455 711,71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2 498 365,20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63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0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94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69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12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5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774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558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0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AE59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</w:t>
            </w:r>
            <w:r w:rsidR="00AE590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4 528 818,32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4 351 297,74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2E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4 </w:t>
            </w:r>
            <w:r w:rsidR="002E10C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44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2966B2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2966B2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2966B2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66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07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98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6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81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33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38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B54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</w:t>
            </w:r>
            <w:r w:rsidR="00B5498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707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B54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</w:t>
            </w:r>
            <w:r w:rsidR="00B5498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9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B54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</w:t>
            </w:r>
            <w:r w:rsidR="00B5498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77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B54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</w:t>
            </w:r>
            <w:r w:rsidR="00B5498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88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9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01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44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29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84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49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869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590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F747DC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  <w:r w:rsidR="008E3779"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50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212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21288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52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23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Социальное обеспечение и иные выплаты 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326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5776D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5776D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5776D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2886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12886" w:rsidRPr="00206F9A" w:rsidRDefault="00212886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212886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12886" w:rsidRPr="00834028" w:rsidRDefault="00585B66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85B6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Мероприятия по строительству и </w:t>
            </w:r>
            <w:r w:rsidRPr="00585B6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ремонту жилищного фонда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5151E1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5151E1" w:rsidRPr="00B17D4B" w:rsidRDefault="005860AA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340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151E1" w:rsidRPr="00206F9A" w:rsidRDefault="00E920C0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151E1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151E1" w:rsidRPr="00206F9A" w:rsidRDefault="005151E1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212886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12886" w:rsidRPr="00054894" w:rsidRDefault="0005489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17D4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12886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12886" w:rsidRPr="00206F9A" w:rsidRDefault="00212886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E920C0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E920C0" w:rsidRPr="00206F9A" w:rsidRDefault="00054894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5489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E920C0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E920C0" w:rsidRPr="005860AA" w:rsidRDefault="005860AA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860A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E920C0" w:rsidRPr="00206F9A" w:rsidRDefault="00E920C0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</w:t>
            </w: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для выполнения отдельных полномочий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5151E1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779" w:rsidRPr="0000351E" w:rsidTr="005151E1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25 844 678,07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6 519 990,48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E3779" w:rsidRPr="00206F9A" w:rsidRDefault="008E3779" w:rsidP="005151E1">
            <w:pPr>
              <w:spacing w:after="0" w:line="240" w:lineRule="auto"/>
              <w:ind w:right="-102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8C301B" w:rsidRDefault="008C301B" w:rsidP="003C0CD6">
      <w:pPr>
        <w:pStyle w:val="a3"/>
        <w:rPr>
          <w:rFonts w:ascii="Times New Roman" w:hAnsi="Times New Roman"/>
          <w:sz w:val="16"/>
          <w:szCs w:val="16"/>
        </w:rPr>
      </w:pPr>
    </w:p>
    <w:p w:rsidR="008C301B" w:rsidRP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Приложение № </w:t>
      </w:r>
      <w:r w:rsidR="00816CFA">
        <w:rPr>
          <w:rFonts w:ascii="Times New Roman" w:hAnsi="Times New Roman"/>
          <w:sz w:val="16"/>
          <w:szCs w:val="16"/>
        </w:rPr>
        <w:t xml:space="preserve"> </w:t>
      </w:r>
      <w:r w:rsidR="00A71724">
        <w:rPr>
          <w:rFonts w:ascii="Times New Roman" w:hAnsi="Times New Roman"/>
          <w:sz w:val="16"/>
          <w:szCs w:val="16"/>
        </w:rPr>
        <w:t>3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8C301B">
        <w:rPr>
          <w:rFonts w:ascii="Times New Roman" w:hAnsi="Times New Roman"/>
          <w:sz w:val="16"/>
          <w:szCs w:val="16"/>
        </w:rPr>
        <w:t xml:space="preserve"> </w:t>
      </w:r>
      <w:r w:rsidR="00862140">
        <w:rPr>
          <w:rFonts w:ascii="Times New Roman" w:hAnsi="Times New Roman"/>
          <w:sz w:val="16"/>
          <w:szCs w:val="16"/>
        </w:rPr>
        <w:t>18</w:t>
      </w:r>
      <w:r w:rsidR="00BA0DD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862140">
        <w:rPr>
          <w:rFonts w:ascii="Times New Roman" w:hAnsi="Times New Roman"/>
          <w:sz w:val="16"/>
          <w:szCs w:val="16"/>
        </w:rPr>
        <w:t xml:space="preserve"> 27 апреля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="00BA0DD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2018года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816CFA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A71724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00" w:type="pct"/>
        <w:tblLayout w:type="fixed"/>
        <w:tblLook w:val="04A0"/>
      </w:tblPr>
      <w:tblGrid>
        <w:gridCol w:w="4361"/>
        <w:gridCol w:w="423"/>
        <w:gridCol w:w="284"/>
        <w:gridCol w:w="423"/>
        <w:gridCol w:w="713"/>
        <w:gridCol w:w="568"/>
        <w:gridCol w:w="1558"/>
        <w:gridCol w:w="1275"/>
        <w:gridCol w:w="1419"/>
        <w:gridCol w:w="1133"/>
        <w:gridCol w:w="1558"/>
        <w:gridCol w:w="1071"/>
      </w:tblGrid>
      <w:tr w:rsidR="003344C4" w:rsidRPr="002C78F2" w:rsidTr="003668BE">
        <w:trPr>
          <w:trHeight w:val="360"/>
        </w:trPr>
        <w:tc>
          <w:tcPr>
            <w:tcW w:w="14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344C4" w:rsidRPr="002C78F2" w:rsidTr="0060706A">
        <w:trPr>
          <w:trHeight w:val="46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344C4" w:rsidRPr="002C78F2" w:rsidTr="0060706A">
        <w:trPr>
          <w:trHeight w:val="145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344C4" w:rsidRPr="002C78F2" w:rsidTr="0060706A">
        <w:trPr>
          <w:trHeight w:val="28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44C4" w:rsidRPr="002C78F2" w:rsidTr="0060706A">
        <w:trPr>
          <w:trHeight w:val="255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36F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106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B57DC1">
        <w:trPr>
          <w:trHeight w:val="4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11 324 197,20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436F" w:rsidRPr="00123A2D" w:rsidTr="00B57DC1">
        <w:trPr>
          <w:trHeight w:val="61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B57DC1">
        <w:trPr>
          <w:trHeight w:val="557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B57DC1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F562E">
        <w:trPr>
          <w:trHeight w:val="48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11 003 697,20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436F" w:rsidRPr="00123A2D" w:rsidTr="003B3D80">
        <w:trPr>
          <w:trHeight w:val="49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B3D80">
        <w:trPr>
          <w:trHeight w:val="31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B3D80">
        <w:trPr>
          <w:trHeight w:val="25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F562E">
        <w:trPr>
          <w:trHeight w:val="3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F562E">
        <w:trPr>
          <w:trHeight w:val="23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4 033 700,00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B3D80">
        <w:trPr>
          <w:trHeight w:val="461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103 648,64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B3D80">
        <w:trPr>
          <w:trHeight w:val="3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436F" w:rsidRPr="00123A2D" w:rsidTr="003B3D80">
        <w:trPr>
          <w:trHeight w:val="44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436F" w:rsidRPr="00123A2D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B3D80">
        <w:trPr>
          <w:trHeight w:val="32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4 818 904,85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4 028 818,32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3 891 297,74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3B3D80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26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950B5" w:rsidRPr="00123A2D" w:rsidTr="0026474B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0B5" w:rsidRPr="00442CFF" w:rsidRDefault="00442CF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42C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 </w:t>
            </w:r>
            <w:r w:rsidRPr="00442C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(за счет средств федерального бюджета)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50B5" w:rsidRDefault="009950B5" w:rsidP="009950B5">
            <w:pPr>
              <w:jc w:val="center"/>
            </w:pPr>
            <w:r w:rsidRPr="00826A6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70 000,00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950B5" w:rsidRPr="00123A2D" w:rsidTr="0026474B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0B5" w:rsidRPr="00B3376D" w:rsidRDefault="00B3376D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337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50B5" w:rsidRDefault="009950B5" w:rsidP="009950B5">
            <w:pPr>
              <w:jc w:val="center"/>
            </w:pPr>
            <w:r w:rsidRPr="00826A6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70 000,00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9950B5" w:rsidRPr="00123A2D" w:rsidTr="0026474B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0B5" w:rsidRPr="00B3376D" w:rsidRDefault="00B3376D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3376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840A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50B5" w:rsidRDefault="009950B5" w:rsidP="009950B5">
            <w:pPr>
              <w:jc w:val="center"/>
            </w:pPr>
            <w:r w:rsidRPr="00826A6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70 000,00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0B5" w:rsidRPr="003B61F5" w:rsidRDefault="009950B5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0C436F" w:rsidRPr="00123A2D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A75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4 </w:t>
            </w:r>
            <w:r w:rsidR="00A7549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652</w:t>
            </w: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2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FC2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</w:t>
            </w:r>
            <w:r w:rsidR="00FC2AD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FC2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</w:t>
            </w:r>
            <w:r w:rsidR="00FC2AD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3 694,00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4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47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5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56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FC2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</w:t>
            </w:r>
            <w:r w:rsidR="00FC2AD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8 210,85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FC2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</w:t>
            </w:r>
            <w:r w:rsidR="00FC2AD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8 210,85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58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6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48FD">
        <w:trPr>
          <w:trHeight w:val="51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FA32CC">
        <w:trPr>
          <w:trHeight w:val="46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FA32CC">
        <w:trPr>
          <w:trHeight w:val="27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DA22AA">
        <w:trPr>
          <w:trHeight w:val="21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DA22AA">
        <w:trPr>
          <w:trHeight w:val="2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DA22AA">
        <w:trPr>
          <w:trHeight w:val="50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35F7">
        <w:trPr>
          <w:trHeight w:val="29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C535F7">
        <w:trPr>
          <w:trHeight w:val="5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436F" w:rsidRPr="00123A2D" w:rsidTr="005151E1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6F" w:rsidRPr="003B61F5" w:rsidRDefault="000C436F" w:rsidP="005151E1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25 844 678,07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6 519 990,48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6F" w:rsidRPr="003B61F5" w:rsidRDefault="000C436F" w:rsidP="00515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61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sectPr w:rsidR="00377917" w:rsidSect="00E650B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51E"/>
    <w:rsid w:val="00003A9C"/>
    <w:rsid w:val="00006FA7"/>
    <w:rsid w:val="00010B5E"/>
    <w:rsid w:val="00016ACB"/>
    <w:rsid w:val="00025D70"/>
    <w:rsid w:val="00030514"/>
    <w:rsid w:val="00031288"/>
    <w:rsid w:val="00034111"/>
    <w:rsid w:val="00037BED"/>
    <w:rsid w:val="00042804"/>
    <w:rsid w:val="000468E7"/>
    <w:rsid w:val="00054894"/>
    <w:rsid w:val="00054E6D"/>
    <w:rsid w:val="00055636"/>
    <w:rsid w:val="0005620A"/>
    <w:rsid w:val="00062AB2"/>
    <w:rsid w:val="00082B2B"/>
    <w:rsid w:val="000859A6"/>
    <w:rsid w:val="000861FE"/>
    <w:rsid w:val="000869FD"/>
    <w:rsid w:val="00091B7A"/>
    <w:rsid w:val="00096717"/>
    <w:rsid w:val="000A0538"/>
    <w:rsid w:val="000B1EC5"/>
    <w:rsid w:val="000B1FC7"/>
    <w:rsid w:val="000C0034"/>
    <w:rsid w:val="000C436F"/>
    <w:rsid w:val="000D07E9"/>
    <w:rsid w:val="000D0FF6"/>
    <w:rsid w:val="000D1C61"/>
    <w:rsid w:val="000D3245"/>
    <w:rsid w:val="000D401E"/>
    <w:rsid w:val="000D47D5"/>
    <w:rsid w:val="000E6A71"/>
    <w:rsid w:val="000F5E1C"/>
    <w:rsid w:val="000F61E0"/>
    <w:rsid w:val="000F6EAE"/>
    <w:rsid w:val="00103CD7"/>
    <w:rsid w:val="00123A2D"/>
    <w:rsid w:val="00134C5D"/>
    <w:rsid w:val="00147FB3"/>
    <w:rsid w:val="00152FDB"/>
    <w:rsid w:val="00156B07"/>
    <w:rsid w:val="00166721"/>
    <w:rsid w:val="00172F58"/>
    <w:rsid w:val="00174E14"/>
    <w:rsid w:val="001763F7"/>
    <w:rsid w:val="0018415A"/>
    <w:rsid w:val="001843A2"/>
    <w:rsid w:val="00186D1A"/>
    <w:rsid w:val="001952EC"/>
    <w:rsid w:val="00195BE3"/>
    <w:rsid w:val="001A4A55"/>
    <w:rsid w:val="001B20CC"/>
    <w:rsid w:val="001B7158"/>
    <w:rsid w:val="001C75E0"/>
    <w:rsid w:val="001D06B6"/>
    <w:rsid w:val="001D57F8"/>
    <w:rsid w:val="001E18D5"/>
    <w:rsid w:val="001E5CD4"/>
    <w:rsid w:val="001E64C0"/>
    <w:rsid w:val="001E7903"/>
    <w:rsid w:val="001F568A"/>
    <w:rsid w:val="001F7467"/>
    <w:rsid w:val="00202742"/>
    <w:rsid w:val="00212774"/>
    <w:rsid w:val="00212886"/>
    <w:rsid w:val="0021463C"/>
    <w:rsid w:val="00222190"/>
    <w:rsid w:val="002261C5"/>
    <w:rsid w:val="00230CB0"/>
    <w:rsid w:val="00264551"/>
    <w:rsid w:val="00276460"/>
    <w:rsid w:val="00281B3C"/>
    <w:rsid w:val="00284231"/>
    <w:rsid w:val="002966B2"/>
    <w:rsid w:val="002A4038"/>
    <w:rsid w:val="002C2EDC"/>
    <w:rsid w:val="002C39AA"/>
    <w:rsid w:val="002C5473"/>
    <w:rsid w:val="002C5BF0"/>
    <w:rsid w:val="002D260F"/>
    <w:rsid w:val="002D638D"/>
    <w:rsid w:val="002D79FA"/>
    <w:rsid w:val="002E10C8"/>
    <w:rsid w:val="002E325C"/>
    <w:rsid w:val="002F7139"/>
    <w:rsid w:val="0030086A"/>
    <w:rsid w:val="00301C74"/>
    <w:rsid w:val="003031D0"/>
    <w:rsid w:val="00303A68"/>
    <w:rsid w:val="003108C1"/>
    <w:rsid w:val="00311D65"/>
    <w:rsid w:val="003136E1"/>
    <w:rsid w:val="0032333F"/>
    <w:rsid w:val="003234CC"/>
    <w:rsid w:val="003246A2"/>
    <w:rsid w:val="00326E9B"/>
    <w:rsid w:val="00332ED0"/>
    <w:rsid w:val="003344C4"/>
    <w:rsid w:val="00335178"/>
    <w:rsid w:val="0033601F"/>
    <w:rsid w:val="00342409"/>
    <w:rsid w:val="0035053E"/>
    <w:rsid w:val="0035328E"/>
    <w:rsid w:val="00356127"/>
    <w:rsid w:val="00356ADB"/>
    <w:rsid w:val="00364A66"/>
    <w:rsid w:val="003668BE"/>
    <w:rsid w:val="003757DB"/>
    <w:rsid w:val="00376E2B"/>
    <w:rsid w:val="00377917"/>
    <w:rsid w:val="003902D8"/>
    <w:rsid w:val="003914F3"/>
    <w:rsid w:val="00391C86"/>
    <w:rsid w:val="0039323B"/>
    <w:rsid w:val="003A09BF"/>
    <w:rsid w:val="003A2400"/>
    <w:rsid w:val="003A74FA"/>
    <w:rsid w:val="003A7ED2"/>
    <w:rsid w:val="003B3D80"/>
    <w:rsid w:val="003B4D1D"/>
    <w:rsid w:val="003B61EC"/>
    <w:rsid w:val="003B792A"/>
    <w:rsid w:val="003C0CD6"/>
    <w:rsid w:val="003C4EA7"/>
    <w:rsid w:val="003F562E"/>
    <w:rsid w:val="004014CE"/>
    <w:rsid w:val="0040186B"/>
    <w:rsid w:val="00402CE1"/>
    <w:rsid w:val="00410F0E"/>
    <w:rsid w:val="00412DCB"/>
    <w:rsid w:val="004132EE"/>
    <w:rsid w:val="00416B7C"/>
    <w:rsid w:val="00424328"/>
    <w:rsid w:val="00437375"/>
    <w:rsid w:val="00441703"/>
    <w:rsid w:val="00442CFF"/>
    <w:rsid w:val="004463DA"/>
    <w:rsid w:val="00466484"/>
    <w:rsid w:val="00471558"/>
    <w:rsid w:val="00471BC7"/>
    <w:rsid w:val="00476010"/>
    <w:rsid w:val="004835D2"/>
    <w:rsid w:val="004939C4"/>
    <w:rsid w:val="004A22B0"/>
    <w:rsid w:val="004B2F4E"/>
    <w:rsid w:val="004C17C1"/>
    <w:rsid w:val="004D0389"/>
    <w:rsid w:val="004D1195"/>
    <w:rsid w:val="004D2350"/>
    <w:rsid w:val="004E6072"/>
    <w:rsid w:val="004F1B9F"/>
    <w:rsid w:val="004F6E5E"/>
    <w:rsid w:val="00510303"/>
    <w:rsid w:val="00510945"/>
    <w:rsid w:val="005151E1"/>
    <w:rsid w:val="00517764"/>
    <w:rsid w:val="0052092D"/>
    <w:rsid w:val="00536434"/>
    <w:rsid w:val="00536D5F"/>
    <w:rsid w:val="00546CF4"/>
    <w:rsid w:val="00555ABB"/>
    <w:rsid w:val="005776D1"/>
    <w:rsid w:val="00585B66"/>
    <w:rsid w:val="005860AA"/>
    <w:rsid w:val="005864F5"/>
    <w:rsid w:val="005919ED"/>
    <w:rsid w:val="00597C36"/>
    <w:rsid w:val="005A09E0"/>
    <w:rsid w:val="005A1443"/>
    <w:rsid w:val="005A32D5"/>
    <w:rsid w:val="005A42BE"/>
    <w:rsid w:val="005A4722"/>
    <w:rsid w:val="005A68E1"/>
    <w:rsid w:val="005A7CC5"/>
    <w:rsid w:val="005B1E8A"/>
    <w:rsid w:val="005B5085"/>
    <w:rsid w:val="005B5988"/>
    <w:rsid w:val="005D02A4"/>
    <w:rsid w:val="005D5D64"/>
    <w:rsid w:val="005D6B06"/>
    <w:rsid w:val="005D7C67"/>
    <w:rsid w:val="005E165E"/>
    <w:rsid w:val="005E5933"/>
    <w:rsid w:val="005F64DC"/>
    <w:rsid w:val="00600C9E"/>
    <w:rsid w:val="0060706A"/>
    <w:rsid w:val="006108F6"/>
    <w:rsid w:val="00610DB1"/>
    <w:rsid w:val="00614CCC"/>
    <w:rsid w:val="00616498"/>
    <w:rsid w:val="00616743"/>
    <w:rsid w:val="00627AD2"/>
    <w:rsid w:val="006445DD"/>
    <w:rsid w:val="00646961"/>
    <w:rsid w:val="006540BF"/>
    <w:rsid w:val="00656676"/>
    <w:rsid w:val="006616A8"/>
    <w:rsid w:val="00667CEB"/>
    <w:rsid w:val="00671549"/>
    <w:rsid w:val="00681675"/>
    <w:rsid w:val="00683EBB"/>
    <w:rsid w:val="00685094"/>
    <w:rsid w:val="00697391"/>
    <w:rsid w:val="00697502"/>
    <w:rsid w:val="006975E3"/>
    <w:rsid w:val="006A6511"/>
    <w:rsid w:val="006A6D4E"/>
    <w:rsid w:val="006C20D9"/>
    <w:rsid w:val="006C7484"/>
    <w:rsid w:val="006D26B1"/>
    <w:rsid w:val="006D2732"/>
    <w:rsid w:val="006E1B3C"/>
    <w:rsid w:val="0070157D"/>
    <w:rsid w:val="00706E56"/>
    <w:rsid w:val="00707E9C"/>
    <w:rsid w:val="0071734B"/>
    <w:rsid w:val="007269D2"/>
    <w:rsid w:val="00742C1D"/>
    <w:rsid w:val="00745402"/>
    <w:rsid w:val="00745489"/>
    <w:rsid w:val="007468FC"/>
    <w:rsid w:val="00751956"/>
    <w:rsid w:val="007519DA"/>
    <w:rsid w:val="0075392F"/>
    <w:rsid w:val="00756587"/>
    <w:rsid w:val="00763A11"/>
    <w:rsid w:val="00767769"/>
    <w:rsid w:val="00774163"/>
    <w:rsid w:val="00781C01"/>
    <w:rsid w:val="0078275C"/>
    <w:rsid w:val="00782831"/>
    <w:rsid w:val="00783A07"/>
    <w:rsid w:val="0078417B"/>
    <w:rsid w:val="0078469B"/>
    <w:rsid w:val="00794794"/>
    <w:rsid w:val="007A4D92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211B"/>
    <w:rsid w:val="008148BD"/>
    <w:rsid w:val="00816CFA"/>
    <w:rsid w:val="00817413"/>
    <w:rsid w:val="00823B83"/>
    <w:rsid w:val="00832F1E"/>
    <w:rsid w:val="00834028"/>
    <w:rsid w:val="0084002D"/>
    <w:rsid w:val="008425C5"/>
    <w:rsid w:val="00851B5F"/>
    <w:rsid w:val="00851CE8"/>
    <w:rsid w:val="00855229"/>
    <w:rsid w:val="008564D2"/>
    <w:rsid w:val="00862140"/>
    <w:rsid w:val="00862214"/>
    <w:rsid w:val="00870ECC"/>
    <w:rsid w:val="00875CE0"/>
    <w:rsid w:val="00884BDC"/>
    <w:rsid w:val="00886D7C"/>
    <w:rsid w:val="008911C2"/>
    <w:rsid w:val="008A226D"/>
    <w:rsid w:val="008A4F33"/>
    <w:rsid w:val="008A77A9"/>
    <w:rsid w:val="008B2B6E"/>
    <w:rsid w:val="008B3126"/>
    <w:rsid w:val="008B389E"/>
    <w:rsid w:val="008B48C7"/>
    <w:rsid w:val="008C301B"/>
    <w:rsid w:val="008C3A7D"/>
    <w:rsid w:val="008C57BF"/>
    <w:rsid w:val="008C68B0"/>
    <w:rsid w:val="008D00EC"/>
    <w:rsid w:val="008E3779"/>
    <w:rsid w:val="008F01DA"/>
    <w:rsid w:val="00901223"/>
    <w:rsid w:val="009023DA"/>
    <w:rsid w:val="00910908"/>
    <w:rsid w:val="009121BD"/>
    <w:rsid w:val="009222F1"/>
    <w:rsid w:val="0092353B"/>
    <w:rsid w:val="009237CA"/>
    <w:rsid w:val="00925C7D"/>
    <w:rsid w:val="0092620F"/>
    <w:rsid w:val="0094127C"/>
    <w:rsid w:val="00943CE9"/>
    <w:rsid w:val="00952522"/>
    <w:rsid w:val="00955F0E"/>
    <w:rsid w:val="009655A9"/>
    <w:rsid w:val="009755CA"/>
    <w:rsid w:val="009950B5"/>
    <w:rsid w:val="0099738D"/>
    <w:rsid w:val="009B3069"/>
    <w:rsid w:val="009B50B3"/>
    <w:rsid w:val="009B75DD"/>
    <w:rsid w:val="009D2443"/>
    <w:rsid w:val="009D3FED"/>
    <w:rsid w:val="009E29BA"/>
    <w:rsid w:val="009F0F00"/>
    <w:rsid w:val="009F34D9"/>
    <w:rsid w:val="00A112B2"/>
    <w:rsid w:val="00A214C5"/>
    <w:rsid w:val="00A26EA9"/>
    <w:rsid w:val="00A310EB"/>
    <w:rsid w:val="00A360AF"/>
    <w:rsid w:val="00A446C5"/>
    <w:rsid w:val="00A45E8D"/>
    <w:rsid w:val="00A466B2"/>
    <w:rsid w:val="00A50859"/>
    <w:rsid w:val="00A63F8C"/>
    <w:rsid w:val="00A71724"/>
    <w:rsid w:val="00A72C2C"/>
    <w:rsid w:val="00A75494"/>
    <w:rsid w:val="00A8304B"/>
    <w:rsid w:val="00A90C3D"/>
    <w:rsid w:val="00A97E5D"/>
    <w:rsid w:val="00AA06FA"/>
    <w:rsid w:val="00AA2BCE"/>
    <w:rsid w:val="00AB3E51"/>
    <w:rsid w:val="00AC14BC"/>
    <w:rsid w:val="00AD7D4D"/>
    <w:rsid w:val="00AE067A"/>
    <w:rsid w:val="00AE5906"/>
    <w:rsid w:val="00AE7B0A"/>
    <w:rsid w:val="00AF32DA"/>
    <w:rsid w:val="00AF3D9F"/>
    <w:rsid w:val="00B00514"/>
    <w:rsid w:val="00B0053A"/>
    <w:rsid w:val="00B03650"/>
    <w:rsid w:val="00B042B3"/>
    <w:rsid w:val="00B04BBC"/>
    <w:rsid w:val="00B13CC6"/>
    <w:rsid w:val="00B16555"/>
    <w:rsid w:val="00B17D4B"/>
    <w:rsid w:val="00B22816"/>
    <w:rsid w:val="00B25003"/>
    <w:rsid w:val="00B3293A"/>
    <w:rsid w:val="00B3376D"/>
    <w:rsid w:val="00B41B9C"/>
    <w:rsid w:val="00B42F87"/>
    <w:rsid w:val="00B47AC3"/>
    <w:rsid w:val="00B54985"/>
    <w:rsid w:val="00B57031"/>
    <w:rsid w:val="00B57DC1"/>
    <w:rsid w:val="00B65728"/>
    <w:rsid w:val="00B70367"/>
    <w:rsid w:val="00B7214D"/>
    <w:rsid w:val="00B845D4"/>
    <w:rsid w:val="00B86542"/>
    <w:rsid w:val="00B906FF"/>
    <w:rsid w:val="00B90FF1"/>
    <w:rsid w:val="00B95237"/>
    <w:rsid w:val="00BA0DDB"/>
    <w:rsid w:val="00BB05A2"/>
    <w:rsid w:val="00BB2931"/>
    <w:rsid w:val="00BB2976"/>
    <w:rsid w:val="00BC2ADA"/>
    <w:rsid w:val="00BC58E6"/>
    <w:rsid w:val="00BE6EDA"/>
    <w:rsid w:val="00BF3144"/>
    <w:rsid w:val="00BF4ACF"/>
    <w:rsid w:val="00BF5BCF"/>
    <w:rsid w:val="00BF6386"/>
    <w:rsid w:val="00C00BB7"/>
    <w:rsid w:val="00C03702"/>
    <w:rsid w:val="00C0791D"/>
    <w:rsid w:val="00C1487E"/>
    <w:rsid w:val="00C154A3"/>
    <w:rsid w:val="00C251CD"/>
    <w:rsid w:val="00C2755D"/>
    <w:rsid w:val="00C30F4D"/>
    <w:rsid w:val="00C535F7"/>
    <w:rsid w:val="00C548FD"/>
    <w:rsid w:val="00C55715"/>
    <w:rsid w:val="00C56641"/>
    <w:rsid w:val="00C56D59"/>
    <w:rsid w:val="00C72A85"/>
    <w:rsid w:val="00C74BBB"/>
    <w:rsid w:val="00C84FE5"/>
    <w:rsid w:val="00C85992"/>
    <w:rsid w:val="00C97E5E"/>
    <w:rsid w:val="00CA5EAE"/>
    <w:rsid w:val="00CB068A"/>
    <w:rsid w:val="00CB6F6C"/>
    <w:rsid w:val="00CB7765"/>
    <w:rsid w:val="00CB7FE2"/>
    <w:rsid w:val="00CC2153"/>
    <w:rsid w:val="00CC77C6"/>
    <w:rsid w:val="00CD2702"/>
    <w:rsid w:val="00CD7940"/>
    <w:rsid w:val="00CE5675"/>
    <w:rsid w:val="00CE5919"/>
    <w:rsid w:val="00CE698E"/>
    <w:rsid w:val="00CF0979"/>
    <w:rsid w:val="00CF7F22"/>
    <w:rsid w:val="00D0234B"/>
    <w:rsid w:val="00D05D25"/>
    <w:rsid w:val="00D0720F"/>
    <w:rsid w:val="00D072CE"/>
    <w:rsid w:val="00D21769"/>
    <w:rsid w:val="00D22576"/>
    <w:rsid w:val="00D23047"/>
    <w:rsid w:val="00D23919"/>
    <w:rsid w:val="00D2591A"/>
    <w:rsid w:val="00D40398"/>
    <w:rsid w:val="00D4763C"/>
    <w:rsid w:val="00D51041"/>
    <w:rsid w:val="00D526E9"/>
    <w:rsid w:val="00D54ECF"/>
    <w:rsid w:val="00D55E9D"/>
    <w:rsid w:val="00D614A8"/>
    <w:rsid w:val="00D62184"/>
    <w:rsid w:val="00D64EF9"/>
    <w:rsid w:val="00D676B3"/>
    <w:rsid w:val="00D73331"/>
    <w:rsid w:val="00D81611"/>
    <w:rsid w:val="00D8186C"/>
    <w:rsid w:val="00D959E8"/>
    <w:rsid w:val="00D96159"/>
    <w:rsid w:val="00DA0924"/>
    <w:rsid w:val="00DA0A6A"/>
    <w:rsid w:val="00DA22AA"/>
    <w:rsid w:val="00DA4637"/>
    <w:rsid w:val="00DC63A2"/>
    <w:rsid w:val="00DE01B2"/>
    <w:rsid w:val="00DE1FF8"/>
    <w:rsid w:val="00DE3438"/>
    <w:rsid w:val="00DE343B"/>
    <w:rsid w:val="00DF2DCE"/>
    <w:rsid w:val="00DF4752"/>
    <w:rsid w:val="00DF513F"/>
    <w:rsid w:val="00DF72F9"/>
    <w:rsid w:val="00E05F81"/>
    <w:rsid w:val="00E072E2"/>
    <w:rsid w:val="00E117E3"/>
    <w:rsid w:val="00E1181F"/>
    <w:rsid w:val="00E12D05"/>
    <w:rsid w:val="00E142ED"/>
    <w:rsid w:val="00E163AF"/>
    <w:rsid w:val="00E17692"/>
    <w:rsid w:val="00E21A4B"/>
    <w:rsid w:val="00E30CDA"/>
    <w:rsid w:val="00E33D58"/>
    <w:rsid w:val="00E34C8C"/>
    <w:rsid w:val="00E3591F"/>
    <w:rsid w:val="00E35B57"/>
    <w:rsid w:val="00E45AAC"/>
    <w:rsid w:val="00E45F24"/>
    <w:rsid w:val="00E47785"/>
    <w:rsid w:val="00E520B5"/>
    <w:rsid w:val="00E5732C"/>
    <w:rsid w:val="00E57EB9"/>
    <w:rsid w:val="00E650B4"/>
    <w:rsid w:val="00E66390"/>
    <w:rsid w:val="00E80503"/>
    <w:rsid w:val="00E83399"/>
    <w:rsid w:val="00E8482C"/>
    <w:rsid w:val="00E91AAE"/>
    <w:rsid w:val="00E920C0"/>
    <w:rsid w:val="00E961F1"/>
    <w:rsid w:val="00EA10F6"/>
    <w:rsid w:val="00EA42C8"/>
    <w:rsid w:val="00EA636B"/>
    <w:rsid w:val="00EA67FF"/>
    <w:rsid w:val="00EA7216"/>
    <w:rsid w:val="00EB0CB5"/>
    <w:rsid w:val="00EB15E8"/>
    <w:rsid w:val="00EC209F"/>
    <w:rsid w:val="00EC433B"/>
    <w:rsid w:val="00EC5566"/>
    <w:rsid w:val="00ED294D"/>
    <w:rsid w:val="00ED4A0B"/>
    <w:rsid w:val="00EE6095"/>
    <w:rsid w:val="00EF486C"/>
    <w:rsid w:val="00F0692B"/>
    <w:rsid w:val="00F10317"/>
    <w:rsid w:val="00F11807"/>
    <w:rsid w:val="00F200DC"/>
    <w:rsid w:val="00F31DCC"/>
    <w:rsid w:val="00F3295F"/>
    <w:rsid w:val="00F34E53"/>
    <w:rsid w:val="00F42DB5"/>
    <w:rsid w:val="00F42F53"/>
    <w:rsid w:val="00F44E85"/>
    <w:rsid w:val="00F50FE6"/>
    <w:rsid w:val="00F6052B"/>
    <w:rsid w:val="00F6736D"/>
    <w:rsid w:val="00F675F3"/>
    <w:rsid w:val="00F72703"/>
    <w:rsid w:val="00F747DC"/>
    <w:rsid w:val="00F80D95"/>
    <w:rsid w:val="00F80E9C"/>
    <w:rsid w:val="00F81D92"/>
    <w:rsid w:val="00F85B37"/>
    <w:rsid w:val="00F94908"/>
    <w:rsid w:val="00F974D3"/>
    <w:rsid w:val="00FA02AA"/>
    <w:rsid w:val="00FA24A6"/>
    <w:rsid w:val="00FA32CC"/>
    <w:rsid w:val="00FB53E6"/>
    <w:rsid w:val="00FC1820"/>
    <w:rsid w:val="00FC2AD3"/>
    <w:rsid w:val="00FC64EF"/>
    <w:rsid w:val="00FC6796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7B54D-64DA-4D06-B333-D3C235BB2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36</Pages>
  <Words>11388</Words>
  <Characters>64913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487</cp:revision>
  <cp:lastPrinted>2018-03-23T04:50:00Z</cp:lastPrinted>
  <dcterms:created xsi:type="dcterms:W3CDTF">2017-03-28T08:53:00Z</dcterms:created>
  <dcterms:modified xsi:type="dcterms:W3CDTF">2018-04-28T02:55:00Z</dcterms:modified>
</cp:coreProperties>
</file>