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Default="00C548D3" w:rsidP="00404368">
      <w:pPr>
        <w:tabs>
          <w:tab w:val="left" w:pos="2520"/>
        </w:tabs>
        <w:jc w:val="right"/>
      </w:pPr>
      <w:r>
        <w:t xml:space="preserve">                                    </w:t>
      </w:r>
    </w:p>
    <w:p w:rsidR="009B5E92" w:rsidRDefault="009B5E92" w:rsidP="0013592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9B5E92" w:rsidRDefault="009B5E92" w:rsidP="0013592C">
      <w:pPr>
        <w:jc w:val="center"/>
        <w:rPr>
          <w:b/>
          <w:u w:val="single"/>
        </w:rPr>
      </w:pPr>
    </w:p>
    <w:p w:rsidR="009B5E92" w:rsidRDefault="009B5E92" w:rsidP="0013592C">
      <w:pPr>
        <w:jc w:val="center"/>
        <w:rPr>
          <w:b/>
          <w:u w:val="single"/>
        </w:rPr>
      </w:pPr>
    </w:p>
    <w:p w:rsidR="009B5E92" w:rsidRPr="002902AE" w:rsidRDefault="009B5E92" w:rsidP="009B5E92">
      <w:pPr>
        <w:jc w:val="center"/>
        <w:rPr>
          <w:b/>
          <w:u w:val="single"/>
        </w:rPr>
      </w:pPr>
      <w:r w:rsidRPr="002902AE">
        <w:rPr>
          <w:b/>
          <w:u w:val="single"/>
        </w:rPr>
        <w:t>СОВЕТ  ГОРОДСКОГО ПОСЕЛЕНИЯ</w:t>
      </w:r>
    </w:p>
    <w:p w:rsidR="009B5E92" w:rsidRDefault="009B5E92" w:rsidP="009B5E92">
      <w:pPr>
        <w:rPr>
          <w:b/>
          <w:sz w:val="22"/>
          <w:u w:val="single"/>
        </w:rPr>
      </w:pPr>
    </w:p>
    <w:p w:rsidR="009B5E92" w:rsidRDefault="009B5E92" w:rsidP="009B5E92">
      <w:pPr>
        <w:rPr>
          <w:b/>
          <w:u w:val="single"/>
        </w:rPr>
      </w:pPr>
    </w:p>
    <w:p w:rsidR="009B5E92" w:rsidRDefault="009B5E92" w:rsidP="009B5E92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</w:t>
      </w:r>
      <w:r w:rsidR="002B437C">
        <w:rPr>
          <w:b/>
          <w:sz w:val="32"/>
          <w:szCs w:val="28"/>
        </w:rPr>
        <w:t>Е</w:t>
      </w:r>
    </w:p>
    <w:p w:rsidR="009B5E92" w:rsidRDefault="009B5E92" w:rsidP="009B5E92">
      <w:pPr>
        <w:rPr>
          <w:b/>
        </w:rPr>
      </w:pPr>
    </w:p>
    <w:p w:rsidR="009B5E92" w:rsidRDefault="009B5E92" w:rsidP="009B5E92">
      <w:pPr>
        <w:rPr>
          <w:b/>
        </w:rPr>
      </w:pPr>
    </w:p>
    <w:p w:rsidR="009B5E92" w:rsidRPr="009B5E92" w:rsidRDefault="000D59FB" w:rsidP="009B5E9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3592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81BC2">
        <w:rPr>
          <w:sz w:val="28"/>
          <w:szCs w:val="28"/>
        </w:rPr>
        <w:t xml:space="preserve">  </w:t>
      </w:r>
      <w:r w:rsidR="00404368">
        <w:rPr>
          <w:sz w:val="28"/>
          <w:szCs w:val="28"/>
        </w:rPr>
        <w:t xml:space="preserve">29 </w:t>
      </w:r>
      <w:r w:rsidR="00D81BC2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D81BC2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13592C">
        <w:rPr>
          <w:sz w:val="28"/>
          <w:szCs w:val="28"/>
        </w:rPr>
        <w:t xml:space="preserve"> </w:t>
      </w:r>
      <w:r w:rsidR="00F30715">
        <w:rPr>
          <w:sz w:val="28"/>
          <w:szCs w:val="28"/>
        </w:rPr>
        <w:t>г</w:t>
      </w:r>
      <w:r w:rsidR="00731479">
        <w:rPr>
          <w:sz w:val="28"/>
          <w:szCs w:val="28"/>
        </w:rPr>
        <w:t>ода</w:t>
      </w:r>
      <w:r w:rsidR="0013592C">
        <w:rPr>
          <w:sz w:val="28"/>
          <w:szCs w:val="28"/>
        </w:rPr>
        <w:tab/>
      </w:r>
      <w:r w:rsidR="0013592C">
        <w:rPr>
          <w:sz w:val="28"/>
          <w:szCs w:val="28"/>
        </w:rPr>
        <w:tab/>
      </w:r>
      <w:r w:rsidR="009B5E92" w:rsidRPr="009B5E92">
        <w:rPr>
          <w:sz w:val="28"/>
          <w:szCs w:val="28"/>
        </w:rPr>
        <w:t xml:space="preserve">            </w:t>
      </w:r>
      <w:r w:rsidR="009B5E92">
        <w:rPr>
          <w:sz w:val="28"/>
          <w:szCs w:val="28"/>
        </w:rPr>
        <w:t xml:space="preserve">         </w:t>
      </w:r>
      <w:r w:rsidR="009B5E92" w:rsidRPr="009B5E92">
        <w:rPr>
          <w:sz w:val="28"/>
          <w:szCs w:val="28"/>
        </w:rPr>
        <w:t xml:space="preserve">    </w:t>
      </w:r>
      <w:r w:rsidR="00ED1A5D">
        <w:rPr>
          <w:sz w:val="28"/>
          <w:szCs w:val="28"/>
        </w:rPr>
        <w:t xml:space="preserve">         </w:t>
      </w:r>
      <w:r w:rsidR="00701133">
        <w:rPr>
          <w:sz w:val="28"/>
          <w:szCs w:val="28"/>
        </w:rPr>
        <w:t xml:space="preserve">        </w:t>
      </w:r>
      <w:r w:rsidR="009B5E92" w:rsidRPr="009B5E92">
        <w:rPr>
          <w:sz w:val="28"/>
          <w:szCs w:val="28"/>
        </w:rPr>
        <w:t xml:space="preserve">  </w:t>
      </w:r>
      <w:r w:rsidR="00C17E8A">
        <w:rPr>
          <w:sz w:val="28"/>
          <w:szCs w:val="28"/>
        </w:rPr>
        <w:t xml:space="preserve">               </w:t>
      </w:r>
      <w:r w:rsidR="0013592C">
        <w:rPr>
          <w:sz w:val="28"/>
          <w:szCs w:val="28"/>
        </w:rPr>
        <w:t xml:space="preserve"> </w:t>
      </w:r>
      <w:r w:rsidR="00F30715">
        <w:rPr>
          <w:sz w:val="28"/>
          <w:szCs w:val="28"/>
        </w:rPr>
        <w:t xml:space="preserve">          </w:t>
      </w:r>
      <w:r w:rsidR="0013592C">
        <w:rPr>
          <w:sz w:val="28"/>
          <w:szCs w:val="28"/>
        </w:rPr>
        <w:t xml:space="preserve"> </w:t>
      </w:r>
      <w:r w:rsidR="009B5E92" w:rsidRPr="009B5E92">
        <w:rPr>
          <w:sz w:val="28"/>
          <w:szCs w:val="28"/>
        </w:rPr>
        <w:t>№</w:t>
      </w:r>
      <w:r w:rsidR="00404368">
        <w:rPr>
          <w:sz w:val="28"/>
          <w:szCs w:val="28"/>
        </w:rPr>
        <w:t xml:space="preserve"> 18</w:t>
      </w:r>
      <w:r w:rsidR="009B5E92" w:rsidRPr="009B5E92">
        <w:rPr>
          <w:sz w:val="28"/>
          <w:szCs w:val="28"/>
        </w:rPr>
        <w:t xml:space="preserve"> </w:t>
      </w:r>
    </w:p>
    <w:p w:rsidR="009B5E92" w:rsidRDefault="009B5E92" w:rsidP="009B5E92"/>
    <w:p w:rsidR="009B5E92" w:rsidRDefault="009B5E92" w:rsidP="009B5E92"/>
    <w:p w:rsidR="00B836B4" w:rsidRPr="00E24BD5" w:rsidRDefault="009B5E92" w:rsidP="009B5E92">
      <w:pPr>
        <w:jc w:val="center"/>
        <w:rPr>
          <w:sz w:val="28"/>
        </w:rPr>
      </w:pPr>
      <w:r w:rsidRPr="00E24BD5">
        <w:rPr>
          <w:sz w:val="28"/>
        </w:rPr>
        <w:t xml:space="preserve">Об утверждении плана работы </w:t>
      </w:r>
      <w:r w:rsidR="00E42455" w:rsidRPr="00E24BD5">
        <w:rPr>
          <w:sz w:val="28"/>
        </w:rPr>
        <w:t xml:space="preserve"> </w:t>
      </w:r>
    </w:p>
    <w:p w:rsidR="009B5E92" w:rsidRPr="00E24BD5" w:rsidRDefault="00E42455" w:rsidP="009B5E92">
      <w:pPr>
        <w:jc w:val="center"/>
        <w:rPr>
          <w:sz w:val="28"/>
        </w:rPr>
      </w:pPr>
      <w:r w:rsidRPr="00E24BD5">
        <w:rPr>
          <w:sz w:val="28"/>
        </w:rPr>
        <w:t xml:space="preserve">депутатов </w:t>
      </w:r>
      <w:r w:rsidR="009B5E92" w:rsidRPr="00E24BD5">
        <w:rPr>
          <w:sz w:val="28"/>
        </w:rPr>
        <w:t xml:space="preserve">Совета </w:t>
      </w:r>
      <w:r w:rsidRPr="00E24BD5">
        <w:rPr>
          <w:sz w:val="28"/>
        </w:rPr>
        <w:t xml:space="preserve"> </w:t>
      </w:r>
      <w:r w:rsidR="009B5E92" w:rsidRPr="00E24BD5">
        <w:rPr>
          <w:sz w:val="28"/>
        </w:rPr>
        <w:t>городского поселения на 20</w:t>
      </w:r>
      <w:r w:rsidR="00D81BC2">
        <w:rPr>
          <w:sz w:val="28"/>
        </w:rPr>
        <w:t>20</w:t>
      </w:r>
      <w:r w:rsidR="009B5E92" w:rsidRPr="00E24BD5">
        <w:rPr>
          <w:sz w:val="28"/>
        </w:rPr>
        <w:t xml:space="preserve"> год</w:t>
      </w:r>
    </w:p>
    <w:p w:rsidR="009B5E92" w:rsidRDefault="009B5E92" w:rsidP="009B5E92">
      <w:pPr>
        <w:jc w:val="center"/>
        <w:rPr>
          <w:b/>
          <w:sz w:val="28"/>
        </w:rPr>
      </w:pPr>
    </w:p>
    <w:p w:rsidR="009B5E92" w:rsidRDefault="009B5E92" w:rsidP="009B5E92">
      <w:pPr>
        <w:jc w:val="center"/>
        <w:rPr>
          <w:b/>
          <w:sz w:val="28"/>
        </w:rPr>
      </w:pPr>
    </w:p>
    <w:p w:rsidR="009B5E92" w:rsidRPr="002606DB" w:rsidRDefault="009B5E92" w:rsidP="009B5E92">
      <w:pPr>
        <w:ind w:firstLine="720"/>
        <w:jc w:val="both"/>
        <w:rPr>
          <w:sz w:val="28"/>
        </w:rPr>
      </w:pPr>
      <w:r w:rsidRPr="002606DB">
        <w:rPr>
          <w:sz w:val="28"/>
        </w:rPr>
        <w:t xml:space="preserve">Рассмотрев проект </w:t>
      </w:r>
      <w:proofErr w:type="gramStart"/>
      <w:r w:rsidRPr="002606DB">
        <w:rPr>
          <w:sz w:val="28"/>
        </w:rPr>
        <w:t xml:space="preserve">плана работы </w:t>
      </w:r>
      <w:r w:rsidR="00E42455">
        <w:rPr>
          <w:sz w:val="28"/>
        </w:rPr>
        <w:t xml:space="preserve"> депутатов </w:t>
      </w:r>
      <w:r w:rsidRPr="002606DB">
        <w:rPr>
          <w:sz w:val="28"/>
        </w:rPr>
        <w:t>Совета городского поселения</w:t>
      </w:r>
      <w:proofErr w:type="gramEnd"/>
      <w:r w:rsidRPr="002606DB">
        <w:rPr>
          <w:sz w:val="28"/>
        </w:rPr>
        <w:t xml:space="preserve"> на 20</w:t>
      </w:r>
      <w:r w:rsidR="00D81BC2">
        <w:rPr>
          <w:sz w:val="28"/>
        </w:rPr>
        <w:t>20</w:t>
      </w:r>
      <w:r w:rsidRPr="002606DB">
        <w:rPr>
          <w:sz w:val="28"/>
        </w:rPr>
        <w:t xml:space="preserve"> год, предложенный депутатской комиссией по законодательству и социальным вопросам Совет городского поселения РЕШИЛ</w:t>
      </w:r>
      <w:r>
        <w:rPr>
          <w:sz w:val="28"/>
        </w:rPr>
        <w:t>:</w:t>
      </w:r>
    </w:p>
    <w:p w:rsidR="009B5E92" w:rsidRDefault="009B5E92" w:rsidP="009B5E92">
      <w:pPr>
        <w:ind w:firstLine="720"/>
        <w:jc w:val="both"/>
        <w:rPr>
          <w:sz w:val="28"/>
        </w:rPr>
      </w:pPr>
      <w:r w:rsidRPr="002606DB">
        <w:rPr>
          <w:sz w:val="28"/>
        </w:rPr>
        <w:t xml:space="preserve">1.Утвердить прилагаемый план работы </w:t>
      </w:r>
      <w:r w:rsidR="00E42455">
        <w:rPr>
          <w:sz w:val="28"/>
        </w:rPr>
        <w:t xml:space="preserve"> депутатов </w:t>
      </w:r>
      <w:r w:rsidRPr="002606DB">
        <w:rPr>
          <w:sz w:val="28"/>
        </w:rPr>
        <w:t>Совета городского поселения на 20</w:t>
      </w:r>
      <w:r w:rsidR="00D81BC2">
        <w:rPr>
          <w:sz w:val="28"/>
        </w:rPr>
        <w:t>20</w:t>
      </w:r>
      <w:r w:rsidRPr="002606DB">
        <w:rPr>
          <w:sz w:val="28"/>
        </w:rPr>
        <w:t xml:space="preserve"> год</w:t>
      </w:r>
    </w:p>
    <w:p w:rsidR="009B5E92" w:rsidRDefault="009B5E92" w:rsidP="009B5E92">
      <w:pPr>
        <w:ind w:firstLine="720"/>
        <w:jc w:val="both"/>
        <w:rPr>
          <w:sz w:val="28"/>
        </w:rPr>
      </w:pPr>
    </w:p>
    <w:p w:rsidR="009B5E92" w:rsidRDefault="009B5E92" w:rsidP="009B5E92">
      <w:pPr>
        <w:ind w:firstLine="720"/>
        <w:jc w:val="both"/>
        <w:rPr>
          <w:sz w:val="28"/>
        </w:rPr>
      </w:pPr>
    </w:p>
    <w:p w:rsidR="009B5E92" w:rsidRDefault="009B5E92" w:rsidP="000A512C">
      <w:pPr>
        <w:jc w:val="both"/>
        <w:rPr>
          <w:sz w:val="28"/>
        </w:rPr>
      </w:pPr>
    </w:p>
    <w:p w:rsidR="009B5E92" w:rsidRDefault="009B5E92" w:rsidP="009B5E92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Полтавского</w:t>
      </w:r>
      <w:proofErr w:type="gramEnd"/>
    </w:p>
    <w:p w:rsidR="000C29B7" w:rsidRDefault="009B5E92" w:rsidP="001B41FE">
      <w:pPr>
        <w:jc w:val="both"/>
      </w:pPr>
      <w:r>
        <w:rPr>
          <w:sz w:val="28"/>
        </w:rPr>
        <w:t xml:space="preserve">городского поселения                                   </w:t>
      </w:r>
      <w:r w:rsidR="001B41FE">
        <w:rPr>
          <w:sz w:val="28"/>
        </w:rPr>
        <w:t xml:space="preserve">              </w:t>
      </w:r>
      <w:r w:rsidR="000C29B7">
        <w:rPr>
          <w:sz w:val="28"/>
        </w:rPr>
        <w:t xml:space="preserve">             </w:t>
      </w:r>
      <w:r w:rsidR="001B41FE">
        <w:rPr>
          <w:sz w:val="28"/>
        </w:rPr>
        <w:t xml:space="preserve">  </w:t>
      </w:r>
      <w:r w:rsidR="006E76B0">
        <w:rPr>
          <w:sz w:val="28"/>
        </w:rPr>
        <w:t>М.И.Руденко</w:t>
      </w:r>
    </w:p>
    <w:p w:rsidR="000C29B7" w:rsidRPr="000C29B7" w:rsidRDefault="000C29B7" w:rsidP="000C29B7"/>
    <w:p w:rsidR="000C29B7" w:rsidRDefault="000C29B7" w:rsidP="000C29B7"/>
    <w:p w:rsidR="000C29B7" w:rsidRDefault="000C29B7" w:rsidP="000C29B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0C29B7" w:rsidRDefault="000C29B7" w:rsidP="000C29B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0C29B7" w:rsidRDefault="000C29B7" w:rsidP="000C29B7">
      <w:pPr>
        <w:shd w:val="clear" w:color="auto" w:fill="FFFFFF"/>
        <w:jc w:val="both"/>
        <w:rPr>
          <w:sz w:val="28"/>
          <w:szCs w:val="28"/>
        </w:rPr>
      </w:pPr>
    </w:p>
    <w:p w:rsidR="000C29B7" w:rsidRDefault="000C29B7" w:rsidP="000C29B7"/>
    <w:p w:rsidR="000C29B7" w:rsidRDefault="000C29B7" w:rsidP="000C29B7"/>
    <w:p w:rsidR="00462E9F" w:rsidRPr="000C29B7" w:rsidRDefault="00462E9F" w:rsidP="000C29B7">
      <w:pPr>
        <w:sectPr w:rsidR="00462E9F" w:rsidRPr="000C29B7" w:rsidSect="00701133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B41FE" w:rsidRPr="00E32067" w:rsidRDefault="001B41FE" w:rsidP="00361EA9">
      <w:pPr>
        <w:tabs>
          <w:tab w:val="left" w:pos="6870"/>
        </w:tabs>
        <w:jc w:val="right"/>
      </w:pPr>
      <w:r>
        <w:lastRenderedPageBreak/>
        <w:t xml:space="preserve">   </w:t>
      </w:r>
      <w:r w:rsidRPr="00E32067">
        <w:t xml:space="preserve">  </w:t>
      </w:r>
      <w:r>
        <w:t xml:space="preserve">                                                                                                     </w:t>
      </w:r>
      <w:r w:rsidRPr="00E32067">
        <w:t>Утвержден</w:t>
      </w:r>
    </w:p>
    <w:p w:rsidR="001B41FE" w:rsidRPr="00E32067" w:rsidRDefault="001B41FE" w:rsidP="00361EA9">
      <w:pPr>
        <w:tabs>
          <w:tab w:val="left" w:pos="1725"/>
        </w:tabs>
        <w:jc w:val="right"/>
      </w:pPr>
      <w:r w:rsidRPr="00E32067">
        <w:t xml:space="preserve">                                                                            </w:t>
      </w:r>
      <w:r>
        <w:t xml:space="preserve">                             </w:t>
      </w:r>
      <w:r w:rsidRPr="00E32067">
        <w:t>решением Совета</w:t>
      </w:r>
      <w:r>
        <w:t xml:space="preserve">                                                                                        </w:t>
      </w:r>
      <w:r w:rsidRPr="00E32067">
        <w:t xml:space="preserve"> </w:t>
      </w:r>
      <w:r>
        <w:t xml:space="preserve">  </w:t>
      </w:r>
      <w:r w:rsidRPr="00E32067">
        <w:t xml:space="preserve">                                                                                                            </w:t>
      </w:r>
      <w:r>
        <w:t xml:space="preserve">                                                                                          </w:t>
      </w:r>
      <w:r w:rsidRPr="00E32067">
        <w:t xml:space="preserve"> </w:t>
      </w:r>
      <w:r>
        <w:t xml:space="preserve"> </w:t>
      </w:r>
    </w:p>
    <w:p w:rsidR="001B41FE" w:rsidRPr="00E32067" w:rsidRDefault="001B41FE" w:rsidP="00361EA9">
      <w:pPr>
        <w:tabs>
          <w:tab w:val="left" w:pos="1725"/>
        </w:tabs>
        <w:jc w:val="right"/>
      </w:pPr>
      <w:r w:rsidRPr="00E32067">
        <w:t xml:space="preserve">                                                                                                       </w:t>
      </w:r>
      <w:r>
        <w:t xml:space="preserve"> </w:t>
      </w:r>
      <w:r w:rsidRPr="00E32067">
        <w:t xml:space="preserve">городского поселения </w:t>
      </w:r>
    </w:p>
    <w:p w:rsidR="001B41FE" w:rsidRPr="00E32067" w:rsidRDefault="001B41FE" w:rsidP="00361EA9">
      <w:pPr>
        <w:tabs>
          <w:tab w:val="left" w:pos="1725"/>
        </w:tabs>
        <w:jc w:val="right"/>
      </w:pPr>
      <w:r w:rsidRPr="00E32067">
        <w:t xml:space="preserve">                                                                              </w:t>
      </w:r>
      <w:r w:rsidR="00F30715">
        <w:t xml:space="preserve">                           </w:t>
      </w:r>
      <w:r w:rsidR="00F30715" w:rsidRPr="00E32067">
        <w:t>от</w:t>
      </w:r>
      <w:r w:rsidR="002665E8">
        <w:t>29</w:t>
      </w:r>
      <w:r w:rsidR="00F30715" w:rsidRPr="00E32067">
        <w:t xml:space="preserve"> </w:t>
      </w:r>
      <w:r w:rsidR="000D59FB">
        <w:t>.0</w:t>
      </w:r>
      <w:r w:rsidR="00D81BC2">
        <w:t>5.2020</w:t>
      </w:r>
      <w:r w:rsidR="000D59FB">
        <w:t xml:space="preserve"> г </w:t>
      </w:r>
      <w:r w:rsidR="00F30715">
        <w:t xml:space="preserve">№ </w:t>
      </w:r>
      <w:r w:rsidR="002665E8">
        <w:t>18</w:t>
      </w:r>
    </w:p>
    <w:p w:rsidR="001B41FE" w:rsidRPr="00DE655F" w:rsidRDefault="001B41FE" w:rsidP="001B41FE">
      <w:pPr>
        <w:tabs>
          <w:tab w:val="left" w:pos="1725"/>
        </w:tabs>
        <w:jc w:val="center"/>
        <w:rPr>
          <w:b/>
        </w:rPr>
      </w:pPr>
      <w:r w:rsidRPr="00DE655F">
        <w:rPr>
          <w:b/>
        </w:rPr>
        <w:t>ПЛАН РАБОТЫ</w:t>
      </w:r>
    </w:p>
    <w:p w:rsidR="001B41FE" w:rsidRPr="008C6302" w:rsidRDefault="001B41FE" w:rsidP="001B41FE">
      <w:pPr>
        <w:tabs>
          <w:tab w:val="left" w:pos="1725"/>
        </w:tabs>
        <w:jc w:val="center"/>
        <w:rPr>
          <w:b/>
        </w:rPr>
      </w:pPr>
      <w:r>
        <w:rPr>
          <w:b/>
        </w:rPr>
        <w:t xml:space="preserve"> депутатов Совета</w:t>
      </w:r>
      <w:r w:rsidRPr="00DE655F">
        <w:rPr>
          <w:b/>
        </w:rPr>
        <w:t xml:space="preserve"> </w:t>
      </w:r>
      <w:r w:rsidRPr="008C6302">
        <w:rPr>
          <w:b/>
        </w:rPr>
        <w:t>городского поселения на 20</w:t>
      </w:r>
      <w:r w:rsidR="00D81BC2">
        <w:rPr>
          <w:b/>
        </w:rPr>
        <w:t>20</w:t>
      </w:r>
      <w:r w:rsidRPr="008C6302">
        <w:rPr>
          <w:b/>
        </w:rPr>
        <w:t xml:space="preserve"> год</w:t>
      </w:r>
    </w:p>
    <w:p w:rsidR="001B41FE" w:rsidRPr="008C6302" w:rsidRDefault="001B41FE" w:rsidP="001B41FE">
      <w:pPr>
        <w:tabs>
          <w:tab w:val="left" w:pos="1725"/>
        </w:tabs>
        <w:jc w:val="center"/>
        <w:rPr>
          <w:b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917"/>
        <w:gridCol w:w="4036"/>
        <w:gridCol w:w="2802"/>
      </w:tblGrid>
      <w:tr w:rsidR="001B41FE" w:rsidRPr="008C6302" w:rsidTr="00015738">
        <w:tc>
          <w:tcPr>
            <w:tcW w:w="959" w:type="dxa"/>
          </w:tcPr>
          <w:p w:rsidR="001B41FE" w:rsidRPr="008C6302" w:rsidRDefault="001B41FE" w:rsidP="001B41FE">
            <w:pPr>
              <w:rPr>
                <w:b/>
              </w:rPr>
            </w:pPr>
            <w:r w:rsidRPr="008C6302">
              <w:rPr>
                <w:b/>
              </w:rPr>
              <w:t xml:space="preserve">Номер </w:t>
            </w:r>
            <w:proofErr w:type="spellStart"/>
            <w:r w:rsidRPr="008C6302">
              <w:rPr>
                <w:b/>
              </w:rPr>
              <w:t>п\</w:t>
            </w:r>
            <w:proofErr w:type="gramStart"/>
            <w:r w:rsidRPr="008C6302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17" w:type="dxa"/>
          </w:tcPr>
          <w:p w:rsidR="001B41FE" w:rsidRPr="008C6302" w:rsidRDefault="001B41FE" w:rsidP="001B41FE">
            <w:pPr>
              <w:rPr>
                <w:b/>
              </w:rPr>
            </w:pPr>
            <w:r w:rsidRPr="008C6302">
              <w:rPr>
                <w:b/>
              </w:rPr>
              <w:t xml:space="preserve">          Месяц</w:t>
            </w:r>
          </w:p>
        </w:tc>
        <w:tc>
          <w:tcPr>
            <w:tcW w:w="4036" w:type="dxa"/>
          </w:tcPr>
          <w:p w:rsidR="001B41FE" w:rsidRPr="008C6302" w:rsidRDefault="001B41FE" w:rsidP="001B41FE">
            <w:pPr>
              <w:rPr>
                <w:b/>
              </w:rPr>
            </w:pPr>
            <w:r w:rsidRPr="008C6302">
              <w:rPr>
                <w:b/>
              </w:rPr>
              <w:t>Наименование вопроса</w:t>
            </w:r>
          </w:p>
        </w:tc>
        <w:tc>
          <w:tcPr>
            <w:tcW w:w="2802" w:type="dxa"/>
          </w:tcPr>
          <w:p w:rsidR="001B41FE" w:rsidRPr="008C6302" w:rsidRDefault="001B41FE" w:rsidP="001B41FE">
            <w:pPr>
              <w:rPr>
                <w:b/>
              </w:rPr>
            </w:pPr>
            <w:r w:rsidRPr="008C6302">
              <w:rPr>
                <w:b/>
              </w:rPr>
              <w:t>Исполнитель</w:t>
            </w:r>
          </w:p>
        </w:tc>
      </w:tr>
      <w:tr w:rsidR="00521E0D" w:rsidRPr="008C6302" w:rsidTr="003D42A7">
        <w:trPr>
          <w:trHeight w:val="1597"/>
        </w:trPr>
        <w:tc>
          <w:tcPr>
            <w:tcW w:w="959" w:type="dxa"/>
          </w:tcPr>
          <w:p w:rsidR="00521E0D" w:rsidRPr="003D42A7" w:rsidRDefault="003D42A7" w:rsidP="001B41FE">
            <w:r w:rsidRPr="003D42A7">
              <w:t>1</w:t>
            </w:r>
          </w:p>
        </w:tc>
        <w:tc>
          <w:tcPr>
            <w:tcW w:w="1917" w:type="dxa"/>
          </w:tcPr>
          <w:p w:rsidR="00521E0D" w:rsidRPr="008C6302" w:rsidRDefault="00521E0D" w:rsidP="0000515C">
            <w:pPr>
              <w:jc w:val="both"/>
            </w:pPr>
            <w:r w:rsidRPr="008C6302">
              <w:t>январь</w:t>
            </w:r>
          </w:p>
        </w:tc>
        <w:tc>
          <w:tcPr>
            <w:tcW w:w="4036" w:type="dxa"/>
          </w:tcPr>
          <w:p w:rsidR="00521E0D" w:rsidRPr="00D81BC2" w:rsidRDefault="00FE78D4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521E0D" w:rsidRPr="008C6302" w:rsidRDefault="00FE78D4" w:rsidP="0000515C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</w:tc>
      </w:tr>
      <w:tr w:rsidR="00521E0D" w:rsidRPr="008C6302" w:rsidTr="00015738">
        <w:tc>
          <w:tcPr>
            <w:tcW w:w="959" w:type="dxa"/>
          </w:tcPr>
          <w:p w:rsidR="00521E0D" w:rsidRPr="003D42A7" w:rsidRDefault="003D42A7" w:rsidP="001B41FE">
            <w:r w:rsidRPr="003D42A7">
              <w:t>2</w:t>
            </w:r>
          </w:p>
        </w:tc>
        <w:tc>
          <w:tcPr>
            <w:tcW w:w="1917" w:type="dxa"/>
          </w:tcPr>
          <w:p w:rsidR="00521E0D" w:rsidRPr="008C6302" w:rsidRDefault="00521E0D" w:rsidP="002412C1">
            <w:pPr>
              <w:jc w:val="both"/>
            </w:pPr>
            <w:r w:rsidRPr="008C6302">
              <w:t>январь</w:t>
            </w:r>
          </w:p>
        </w:tc>
        <w:tc>
          <w:tcPr>
            <w:tcW w:w="4036" w:type="dxa"/>
          </w:tcPr>
          <w:p w:rsidR="00521E0D" w:rsidRPr="00D81BC2" w:rsidRDefault="00FE78D4" w:rsidP="003D42A7">
            <w:pPr>
              <w:tabs>
                <w:tab w:val="left" w:pos="709"/>
              </w:tabs>
              <w:autoSpaceDE w:val="0"/>
            </w:pPr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28.07.2016 г.  № 30  «Об утверждении Положения «О порядке выплаты материальной помощи Главе Полтавского городского поселения, муниципальным служащим, а также специалистам, замещающим должности, не относящиеся к должностям муниципальной службы Полтавского городского поселения»</w:t>
            </w:r>
          </w:p>
        </w:tc>
        <w:tc>
          <w:tcPr>
            <w:tcW w:w="2802" w:type="dxa"/>
          </w:tcPr>
          <w:p w:rsidR="00521E0D" w:rsidRPr="008C6302" w:rsidRDefault="00521E0D" w:rsidP="002412C1"/>
        </w:tc>
      </w:tr>
      <w:tr w:rsidR="00BA0B80" w:rsidRPr="008C6302" w:rsidTr="00015738">
        <w:tc>
          <w:tcPr>
            <w:tcW w:w="959" w:type="dxa"/>
          </w:tcPr>
          <w:p w:rsidR="00BA0B80" w:rsidRPr="008C6302" w:rsidRDefault="003D42A7" w:rsidP="00F81CEE">
            <w:pPr>
              <w:jc w:val="both"/>
            </w:pPr>
            <w:r>
              <w:t>3</w:t>
            </w:r>
          </w:p>
        </w:tc>
        <w:tc>
          <w:tcPr>
            <w:tcW w:w="1917" w:type="dxa"/>
          </w:tcPr>
          <w:p w:rsidR="00BA0B80" w:rsidRPr="008C6302" w:rsidRDefault="00BA0B80" w:rsidP="007F76F5">
            <w:pPr>
              <w:jc w:val="both"/>
            </w:pPr>
            <w:r w:rsidRPr="008C6302">
              <w:t>февраль</w:t>
            </w:r>
          </w:p>
        </w:tc>
        <w:tc>
          <w:tcPr>
            <w:tcW w:w="4036" w:type="dxa"/>
          </w:tcPr>
          <w:p w:rsidR="00BA0B80" w:rsidRPr="00D81BC2" w:rsidRDefault="00FE78D4" w:rsidP="003D42A7">
            <w:pPr>
              <w:shd w:val="clear" w:color="auto" w:fill="FFFFFF"/>
              <w:rPr>
                <w:bCs/>
              </w:rPr>
            </w:pPr>
            <w:r w:rsidRPr="00D81BC2">
              <w:rPr>
                <w:bCs/>
              </w:rPr>
              <w:t xml:space="preserve">О внесении изменений в Порядок </w:t>
            </w:r>
            <w:r w:rsidRPr="00D81BC2">
              <w:rPr>
                <w:bCs/>
                <w:color w:val="000000"/>
                <w:spacing w:val="-5"/>
              </w:rPr>
              <w:t xml:space="preserve">организации и проведения публичных слушаний </w:t>
            </w:r>
            <w:r w:rsidRPr="00D81BC2">
              <w:rPr>
                <w:bCs/>
                <w:color w:val="000000"/>
                <w:spacing w:val="-4"/>
              </w:rPr>
              <w:t xml:space="preserve">муниципального образования Полтавского городского поселения, утвержденный </w:t>
            </w:r>
            <w:r w:rsidRPr="00D81BC2">
              <w:t>решением Совета городского поселения о</w:t>
            </w:r>
            <w:r w:rsidRPr="00D81BC2">
              <w:rPr>
                <w:color w:val="000000"/>
                <w:spacing w:val="-4"/>
              </w:rPr>
              <w:t>т   13 октября 2005 № 11 «Об утверждении Порядка организации и проведения публичных слушаний»</w:t>
            </w:r>
          </w:p>
        </w:tc>
        <w:tc>
          <w:tcPr>
            <w:tcW w:w="2802" w:type="dxa"/>
          </w:tcPr>
          <w:p w:rsidR="00BA0B80" w:rsidRPr="008C6302" w:rsidRDefault="00FE78D4" w:rsidP="002C229F">
            <w:r>
              <w:t>Управляющий делами Кот Ю.Н.</w:t>
            </w:r>
          </w:p>
        </w:tc>
      </w:tr>
      <w:tr w:rsidR="00FE78D4" w:rsidRPr="008C6302" w:rsidTr="00015738">
        <w:tc>
          <w:tcPr>
            <w:tcW w:w="959" w:type="dxa"/>
          </w:tcPr>
          <w:p w:rsidR="00FE78D4" w:rsidRPr="008C6302" w:rsidRDefault="003D42A7" w:rsidP="00F81CEE">
            <w:pPr>
              <w:jc w:val="both"/>
            </w:pPr>
            <w:r>
              <w:t>4</w:t>
            </w:r>
          </w:p>
        </w:tc>
        <w:tc>
          <w:tcPr>
            <w:tcW w:w="1917" w:type="dxa"/>
          </w:tcPr>
          <w:p w:rsidR="00FE78D4" w:rsidRPr="008C6302" w:rsidRDefault="00FE78D4" w:rsidP="007F76F5">
            <w:pPr>
              <w:jc w:val="both"/>
            </w:pPr>
            <w:r w:rsidRPr="008C6302">
              <w:t>февраль</w:t>
            </w:r>
          </w:p>
        </w:tc>
        <w:tc>
          <w:tcPr>
            <w:tcW w:w="4036" w:type="dxa"/>
          </w:tcPr>
          <w:p w:rsidR="00FE78D4" w:rsidRPr="00D81BC2" w:rsidRDefault="00FE78D4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FE78D4" w:rsidRPr="008C6302" w:rsidRDefault="00FE78D4" w:rsidP="00704C14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</w:tc>
      </w:tr>
      <w:tr w:rsidR="00521E0D" w:rsidRPr="008C6302" w:rsidTr="00015738">
        <w:trPr>
          <w:trHeight w:val="912"/>
        </w:trPr>
        <w:tc>
          <w:tcPr>
            <w:tcW w:w="959" w:type="dxa"/>
          </w:tcPr>
          <w:p w:rsidR="00521E0D" w:rsidRPr="008C6302" w:rsidRDefault="003D42A7" w:rsidP="00F81CEE">
            <w:pPr>
              <w:jc w:val="both"/>
            </w:pPr>
            <w:r>
              <w:t>5</w:t>
            </w:r>
          </w:p>
        </w:tc>
        <w:tc>
          <w:tcPr>
            <w:tcW w:w="1917" w:type="dxa"/>
          </w:tcPr>
          <w:p w:rsidR="00521E0D" w:rsidRPr="008C6302" w:rsidRDefault="0000515C" w:rsidP="005569ED">
            <w:pPr>
              <w:jc w:val="both"/>
            </w:pPr>
            <w:r w:rsidRPr="008C6302">
              <w:t>февраль</w:t>
            </w:r>
          </w:p>
        </w:tc>
        <w:tc>
          <w:tcPr>
            <w:tcW w:w="4036" w:type="dxa"/>
          </w:tcPr>
          <w:p w:rsidR="00521E0D" w:rsidRPr="00D81BC2" w:rsidRDefault="00FE78D4" w:rsidP="003D42A7">
            <w:r w:rsidRPr="00D81BC2">
              <w:t>О проекте изменений и дополнений  в Устав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02" w:type="dxa"/>
          </w:tcPr>
          <w:p w:rsidR="00521E0D" w:rsidRPr="008C6302" w:rsidRDefault="00FE78D4" w:rsidP="007F76F5">
            <w:r>
              <w:t>Управляющий делами Кот Ю.Н.</w:t>
            </w:r>
          </w:p>
        </w:tc>
      </w:tr>
      <w:tr w:rsidR="00521E0D" w:rsidRPr="008C6302" w:rsidTr="00015738">
        <w:tc>
          <w:tcPr>
            <w:tcW w:w="959" w:type="dxa"/>
          </w:tcPr>
          <w:p w:rsidR="00521E0D" w:rsidRPr="008C6302" w:rsidRDefault="003D42A7" w:rsidP="004D727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7" w:type="dxa"/>
          </w:tcPr>
          <w:p w:rsidR="00521E0D" w:rsidRPr="008C6302" w:rsidRDefault="0000515C" w:rsidP="004D7279">
            <w:pPr>
              <w:jc w:val="both"/>
            </w:pPr>
            <w:r w:rsidRPr="008C6302">
              <w:t>февраль</w:t>
            </w:r>
          </w:p>
        </w:tc>
        <w:tc>
          <w:tcPr>
            <w:tcW w:w="4036" w:type="dxa"/>
          </w:tcPr>
          <w:p w:rsidR="00521E0D" w:rsidRDefault="00FE78D4" w:rsidP="003D42A7">
            <w:pPr>
              <w:pStyle w:val="40"/>
              <w:shd w:val="clear" w:color="auto" w:fill="auto"/>
              <w:spacing w:after="0" w:line="298" w:lineRule="exact"/>
              <w:rPr>
                <w:b w:val="0"/>
                <w:sz w:val="24"/>
                <w:szCs w:val="24"/>
              </w:rPr>
            </w:pPr>
            <w:r w:rsidRPr="00D81BC2">
              <w:rPr>
                <w:b w:val="0"/>
                <w:sz w:val="24"/>
                <w:szCs w:val="24"/>
              </w:rPr>
              <w:t xml:space="preserve">«Об утверждении Положения о проведении мониторинга изменений законодательства и муниципальных нормативных правовых актов </w:t>
            </w:r>
            <w:proofErr w:type="gramStart"/>
            <w:r w:rsidRPr="00D81BC2">
              <w:rPr>
                <w:b w:val="0"/>
                <w:sz w:val="24"/>
                <w:szCs w:val="24"/>
              </w:rPr>
              <w:t>органов местного самоуправления Полтавского городского поселения Полтавского муниципального района Омской области</w:t>
            </w:r>
            <w:proofErr w:type="gramEnd"/>
            <w:r w:rsidRPr="00D81BC2">
              <w:rPr>
                <w:b w:val="0"/>
                <w:sz w:val="24"/>
                <w:szCs w:val="24"/>
              </w:rPr>
              <w:t>»</w:t>
            </w:r>
          </w:p>
          <w:p w:rsidR="004322ED" w:rsidRPr="00D81BC2" w:rsidRDefault="004322ED" w:rsidP="003D42A7">
            <w:pPr>
              <w:pStyle w:val="40"/>
              <w:shd w:val="clear" w:color="auto" w:fill="auto"/>
              <w:spacing w:after="0" w:line="298" w:lineRule="exact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21E0D" w:rsidRPr="008C6302" w:rsidRDefault="00FE78D4" w:rsidP="004D7279">
            <w:r>
              <w:t>Управляющий делами Кот Ю.Н.</w:t>
            </w:r>
          </w:p>
        </w:tc>
      </w:tr>
      <w:tr w:rsidR="0000515C" w:rsidRPr="008C6302" w:rsidTr="003D42A7">
        <w:trPr>
          <w:trHeight w:val="487"/>
        </w:trPr>
        <w:tc>
          <w:tcPr>
            <w:tcW w:w="959" w:type="dxa"/>
          </w:tcPr>
          <w:p w:rsidR="0000515C" w:rsidRPr="008C6302" w:rsidRDefault="003D42A7" w:rsidP="003201B8">
            <w:pPr>
              <w:jc w:val="both"/>
            </w:pPr>
            <w:r>
              <w:lastRenderedPageBreak/>
              <w:t>7</w:t>
            </w:r>
          </w:p>
        </w:tc>
        <w:tc>
          <w:tcPr>
            <w:tcW w:w="1917" w:type="dxa"/>
          </w:tcPr>
          <w:p w:rsidR="0000515C" w:rsidRPr="008C6302" w:rsidRDefault="0000515C" w:rsidP="00E85846">
            <w:pPr>
              <w:jc w:val="both"/>
            </w:pPr>
            <w:r w:rsidRPr="008C6302">
              <w:t>март</w:t>
            </w:r>
          </w:p>
        </w:tc>
        <w:tc>
          <w:tcPr>
            <w:tcW w:w="4036" w:type="dxa"/>
          </w:tcPr>
          <w:p w:rsidR="0000515C" w:rsidRPr="00D81BC2" w:rsidRDefault="00FE78D4" w:rsidP="003D42A7">
            <w:r w:rsidRPr="00D81BC2">
              <w:rPr>
                <w:bCs/>
              </w:rPr>
              <w:t>О проекте решения об исполнении местного бюджета за 20</w:t>
            </w:r>
            <w:r w:rsidR="003D42A7">
              <w:rPr>
                <w:bCs/>
              </w:rPr>
              <w:t>19</w:t>
            </w:r>
            <w:r w:rsidRPr="00D81BC2">
              <w:rPr>
                <w:bCs/>
              </w:rPr>
              <w:t xml:space="preserve"> год</w:t>
            </w:r>
          </w:p>
        </w:tc>
        <w:tc>
          <w:tcPr>
            <w:tcW w:w="2802" w:type="dxa"/>
          </w:tcPr>
          <w:p w:rsidR="0000515C" w:rsidRPr="008C6302" w:rsidRDefault="0000515C" w:rsidP="003D42A7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</w:tc>
      </w:tr>
      <w:tr w:rsidR="0000515C" w:rsidRPr="008C6302" w:rsidTr="00015738">
        <w:tc>
          <w:tcPr>
            <w:tcW w:w="959" w:type="dxa"/>
          </w:tcPr>
          <w:p w:rsidR="0000515C" w:rsidRPr="008C6302" w:rsidRDefault="003D42A7" w:rsidP="003201B8">
            <w:pPr>
              <w:jc w:val="both"/>
            </w:pPr>
            <w:r>
              <w:t>8</w:t>
            </w:r>
          </w:p>
        </w:tc>
        <w:tc>
          <w:tcPr>
            <w:tcW w:w="1917" w:type="dxa"/>
          </w:tcPr>
          <w:p w:rsidR="0000515C" w:rsidRPr="008C6302" w:rsidRDefault="0008113A" w:rsidP="00F81CEE">
            <w:pPr>
              <w:jc w:val="both"/>
            </w:pPr>
            <w:r>
              <w:t>март</w:t>
            </w:r>
          </w:p>
        </w:tc>
        <w:tc>
          <w:tcPr>
            <w:tcW w:w="4036" w:type="dxa"/>
          </w:tcPr>
          <w:p w:rsidR="0000515C" w:rsidRPr="00D81BC2" w:rsidRDefault="00FE78D4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00515C" w:rsidRPr="008C6302" w:rsidRDefault="0000515C" w:rsidP="001B41FE">
            <w:r w:rsidRPr="008C6302">
              <w:t>Главный специалист Н.В. Шпынова</w:t>
            </w:r>
          </w:p>
          <w:p w:rsidR="0000515C" w:rsidRPr="008C6302" w:rsidRDefault="0000515C" w:rsidP="001B41FE"/>
        </w:tc>
      </w:tr>
      <w:tr w:rsidR="0000515C" w:rsidRPr="008C6302" w:rsidTr="00015738">
        <w:tc>
          <w:tcPr>
            <w:tcW w:w="959" w:type="dxa"/>
          </w:tcPr>
          <w:p w:rsidR="0000515C" w:rsidRPr="008C6302" w:rsidRDefault="003D42A7" w:rsidP="003201B8">
            <w:pPr>
              <w:jc w:val="both"/>
            </w:pPr>
            <w:r>
              <w:t>9</w:t>
            </w:r>
          </w:p>
        </w:tc>
        <w:tc>
          <w:tcPr>
            <w:tcW w:w="1917" w:type="dxa"/>
          </w:tcPr>
          <w:p w:rsidR="0000515C" w:rsidRPr="008C6302" w:rsidRDefault="0008113A" w:rsidP="00F81CEE">
            <w:pPr>
              <w:jc w:val="both"/>
            </w:pPr>
            <w:r>
              <w:t>март</w:t>
            </w:r>
          </w:p>
        </w:tc>
        <w:tc>
          <w:tcPr>
            <w:tcW w:w="4036" w:type="dxa"/>
          </w:tcPr>
          <w:p w:rsidR="0000515C" w:rsidRPr="00D81BC2" w:rsidRDefault="0008113A" w:rsidP="003D42A7">
            <w:pPr>
              <w:pStyle w:val="ConsPlusTitle"/>
              <w:rPr>
                <w:b w:val="0"/>
                <w:sz w:val="24"/>
                <w:szCs w:val="24"/>
              </w:rPr>
            </w:pPr>
            <w:r w:rsidRPr="00D81BC2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 утверждении Порядка управления и распоряжения имуществом, находящимся в муниципальной собственности Полтавского городского поселения»</w:t>
            </w:r>
          </w:p>
        </w:tc>
        <w:tc>
          <w:tcPr>
            <w:tcW w:w="2802" w:type="dxa"/>
          </w:tcPr>
          <w:p w:rsidR="0000515C" w:rsidRPr="008C6302" w:rsidRDefault="0008113A" w:rsidP="001B41FE">
            <w:r>
              <w:t>Управляющий делами Кот Ю.Н.</w:t>
            </w:r>
          </w:p>
        </w:tc>
      </w:tr>
      <w:tr w:rsidR="00267BC2" w:rsidRPr="008C6302" w:rsidTr="00015738">
        <w:tc>
          <w:tcPr>
            <w:tcW w:w="959" w:type="dxa"/>
          </w:tcPr>
          <w:p w:rsidR="00267BC2" w:rsidRPr="008C6302" w:rsidRDefault="003D42A7" w:rsidP="003201B8">
            <w:pPr>
              <w:jc w:val="both"/>
            </w:pPr>
            <w:r>
              <w:t>10</w:t>
            </w:r>
          </w:p>
        </w:tc>
        <w:tc>
          <w:tcPr>
            <w:tcW w:w="1917" w:type="dxa"/>
          </w:tcPr>
          <w:p w:rsidR="00267BC2" w:rsidRPr="008C6302" w:rsidRDefault="00267BC2" w:rsidP="00F81CEE">
            <w:pPr>
              <w:jc w:val="both"/>
            </w:pPr>
            <w:r w:rsidRPr="008C6302">
              <w:t>апрель</w:t>
            </w:r>
          </w:p>
        </w:tc>
        <w:tc>
          <w:tcPr>
            <w:tcW w:w="4036" w:type="dxa"/>
          </w:tcPr>
          <w:p w:rsidR="00267BC2" w:rsidRPr="00D81BC2" w:rsidRDefault="0008113A" w:rsidP="003D42A7">
            <w:pPr>
              <w:autoSpaceDE w:val="0"/>
              <w:autoSpaceDN w:val="0"/>
              <w:adjustRightInd w:val="0"/>
            </w:pPr>
            <w:r w:rsidRPr="00D81BC2">
              <w:t xml:space="preserve">Об утверждении Порядка принятия решения о применении к депутату Совета </w:t>
            </w:r>
            <w:r w:rsidRPr="00D81BC2">
              <w:rPr>
                <w:color w:val="000000"/>
                <w:spacing w:val="-9"/>
              </w:rPr>
              <w:t>Полтавского городского поселения Полтавского муниципального района Омской области, выборному должностному лицу Полтавского городского поселения Полтавского муниципального района Омской области,</w:t>
            </w:r>
            <w:r w:rsidRPr="00D81BC2">
              <w:t xml:space="preserve">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      </w:r>
          </w:p>
        </w:tc>
        <w:tc>
          <w:tcPr>
            <w:tcW w:w="2802" w:type="dxa"/>
          </w:tcPr>
          <w:p w:rsidR="00267BC2" w:rsidRPr="008C6302" w:rsidRDefault="0008113A" w:rsidP="00512315">
            <w:r>
              <w:t>Управляющий делами Кот Ю.Н.</w:t>
            </w:r>
          </w:p>
        </w:tc>
      </w:tr>
      <w:tr w:rsidR="00267BC2" w:rsidRPr="008C6302" w:rsidTr="00015738">
        <w:tc>
          <w:tcPr>
            <w:tcW w:w="959" w:type="dxa"/>
          </w:tcPr>
          <w:p w:rsidR="00267BC2" w:rsidRPr="008C6302" w:rsidRDefault="003D42A7" w:rsidP="003201B8">
            <w:pPr>
              <w:jc w:val="both"/>
            </w:pPr>
            <w:r>
              <w:t>11</w:t>
            </w:r>
          </w:p>
        </w:tc>
        <w:tc>
          <w:tcPr>
            <w:tcW w:w="1917" w:type="dxa"/>
          </w:tcPr>
          <w:p w:rsidR="00267BC2" w:rsidRPr="008C6302" w:rsidRDefault="00267BC2" w:rsidP="00F81CEE">
            <w:pPr>
              <w:jc w:val="both"/>
            </w:pPr>
            <w:r w:rsidRPr="008C6302">
              <w:t>апрель</w:t>
            </w:r>
          </w:p>
        </w:tc>
        <w:tc>
          <w:tcPr>
            <w:tcW w:w="4036" w:type="dxa"/>
          </w:tcPr>
          <w:p w:rsidR="00267BC2" w:rsidRPr="00D81BC2" w:rsidRDefault="0008113A" w:rsidP="003D42A7">
            <w:pPr>
              <w:tabs>
                <w:tab w:val="left" w:pos="0"/>
              </w:tabs>
              <w:autoSpaceDE w:val="0"/>
            </w:pPr>
            <w:r w:rsidRPr="00D81BC2">
              <w:t>Об исполнении бюджета Полтавского городского поселения за 20</w:t>
            </w:r>
            <w:r w:rsidR="003D42A7">
              <w:t>19</w:t>
            </w:r>
            <w:r w:rsidRPr="00D81BC2">
              <w:t xml:space="preserve"> год.</w:t>
            </w:r>
          </w:p>
        </w:tc>
        <w:tc>
          <w:tcPr>
            <w:tcW w:w="2802" w:type="dxa"/>
          </w:tcPr>
          <w:p w:rsidR="0008113A" w:rsidRPr="008C6302" w:rsidRDefault="0008113A" w:rsidP="0008113A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  <w:p w:rsidR="00267BC2" w:rsidRPr="008C6302" w:rsidRDefault="00267BC2" w:rsidP="00512315"/>
        </w:tc>
      </w:tr>
      <w:tr w:rsidR="0008113A" w:rsidRPr="008C6302" w:rsidTr="00015738">
        <w:tc>
          <w:tcPr>
            <w:tcW w:w="959" w:type="dxa"/>
          </w:tcPr>
          <w:p w:rsidR="0008113A" w:rsidRPr="008C6302" w:rsidRDefault="003D42A7" w:rsidP="003201B8">
            <w:pPr>
              <w:jc w:val="both"/>
            </w:pPr>
            <w:r>
              <w:t>12</w:t>
            </w:r>
          </w:p>
        </w:tc>
        <w:tc>
          <w:tcPr>
            <w:tcW w:w="1917" w:type="dxa"/>
          </w:tcPr>
          <w:p w:rsidR="0008113A" w:rsidRPr="008C6302" w:rsidRDefault="0008113A" w:rsidP="00F81CEE">
            <w:pPr>
              <w:jc w:val="both"/>
            </w:pPr>
            <w:r>
              <w:t>апрель</w:t>
            </w:r>
          </w:p>
        </w:tc>
        <w:tc>
          <w:tcPr>
            <w:tcW w:w="4036" w:type="dxa"/>
          </w:tcPr>
          <w:p w:rsidR="0008113A" w:rsidRPr="00D81BC2" w:rsidRDefault="0008113A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08113A" w:rsidRPr="008C6302" w:rsidRDefault="0008113A" w:rsidP="00704C14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  <w:p w:rsidR="0008113A" w:rsidRPr="008C6302" w:rsidRDefault="0008113A" w:rsidP="00704C14"/>
        </w:tc>
      </w:tr>
      <w:tr w:rsidR="0008113A" w:rsidRPr="008C6302" w:rsidTr="00015738">
        <w:tc>
          <w:tcPr>
            <w:tcW w:w="959" w:type="dxa"/>
          </w:tcPr>
          <w:p w:rsidR="0008113A" w:rsidRPr="008C6302" w:rsidRDefault="003D42A7" w:rsidP="003201B8">
            <w:pPr>
              <w:jc w:val="both"/>
            </w:pPr>
            <w:r>
              <w:t>13</w:t>
            </w:r>
          </w:p>
        </w:tc>
        <w:tc>
          <w:tcPr>
            <w:tcW w:w="1917" w:type="dxa"/>
          </w:tcPr>
          <w:p w:rsidR="0008113A" w:rsidRDefault="0008113A" w:rsidP="00F81CEE">
            <w:pPr>
              <w:jc w:val="both"/>
            </w:pPr>
            <w:r>
              <w:t>апрель</w:t>
            </w:r>
          </w:p>
        </w:tc>
        <w:tc>
          <w:tcPr>
            <w:tcW w:w="4036" w:type="dxa"/>
          </w:tcPr>
          <w:p w:rsidR="0008113A" w:rsidRPr="00D81BC2" w:rsidRDefault="0008113A" w:rsidP="00AC4547">
            <w:r w:rsidRPr="00D81BC2">
              <w:t xml:space="preserve">О </w:t>
            </w:r>
            <w:r w:rsidR="00AC4547">
              <w:t>внесении изменений</w:t>
            </w:r>
            <w:r w:rsidRPr="00D81BC2">
              <w:t xml:space="preserve"> и дополнений  в Устав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02" w:type="dxa"/>
          </w:tcPr>
          <w:p w:rsidR="0008113A" w:rsidRPr="008C6302" w:rsidRDefault="0008113A" w:rsidP="00704C14">
            <w:r>
              <w:t>Управляющий делами Кот Ю.Н.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Default="00AC4547" w:rsidP="003201B8">
            <w:pPr>
              <w:jc w:val="both"/>
            </w:pPr>
          </w:p>
        </w:tc>
        <w:tc>
          <w:tcPr>
            <w:tcW w:w="1917" w:type="dxa"/>
          </w:tcPr>
          <w:p w:rsidR="00AC4547" w:rsidRDefault="00AC4547" w:rsidP="00F81CEE">
            <w:pPr>
              <w:jc w:val="both"/>
            </w:pPr>
            <w:r>
              <w:t>май</w:t>
            </w:r>
          </w:p>
        </w:tc>
        <w:tc>
          <w:tcPr>
            <w:tcW w:w="4036" w:type="dxa"/>
          </w:tcPr>
          <w:p w:rsidR="00AC4547" w:rsidRDefault="00AC4547" w:rsidP="00AC4547">
            <w:r>
              <w:t>Подготовить и внести на рассмотрение Совета проект решения «Об утверждении плана работы Совета на 2020 год»</w:t>
            </w:r>
          </w:p>
          <w:p w:rsidR="00AC4547" w:rsidRPr="00D81BC2" w:rsidRDefault="00AC4547" w:rsidP="00AC4547"/>
        </w:tc>
        <w:tc>
          <w:tcPr>
            <w:tcW w:w="2802" w:type="dxa"/>
          </w:tcPr>
          <w:p w:rsidR="00AC4547" w:rsidRDefault="00AC4547" w:rsidP="00704C14">
            <w:r>
              <w:t>Управляющий делами Кот Ю.Н.</w:t>
            </w:r>
          </w:p>
        </w:tc>
      </w:tr>
      <w:tr w:rsidR="0008113A" w:rsidRPr="008C6302" w:rsidTr="00015738">
        <w:tc>
          <w:tcPr>
            <w:tcW w:w="959" w:type="dxa"/>
          </w:tcPr>
          <w:p w:rsidR="0008113A" w:rsidRPr="008C6302" w:rsidRDefault="003D42A7" w:rsidP="003201B8">
            <w:pPr>
              <w:jc w:val="both"/>
            </w:pPr>
            <w:r>
              <w:t>14</w:t>
            </w:r>
          </w:p>
        </w:tc>
        <w:tc>
          <w:tcPr>
            <w:tcW w:w="1917" w:type="dxa"/>
          </w:tcPr>
          <w:p w:rsidR="0008113A" w:rsidRDefault="0008113A" w:rsidP="00F81CEE">
            <w:pPr>
              <w:jc w:val="both"/>
            </w:pPr>
            <w:r>
              <w:t>май</w:t>
            </w:r>
          </w:p>
        </w:tc>
        <w:tc>
          <w:tcPr>
            <w:tcW w:w="4036" w:type="dxa"/>
          </w:tcPr>
          <w:p w:rsidR="0008113A" w:rsidRPr="00D81BC2" w:rsidRDefault="0008113A" w:rsidP="003D42A7">
            <w:r w:rsidRPr="00D81BC2">
              <w:t>О внесении изменений в  Правила благоустройства, обеспечения чистоты и порядка на территории Полтавского городского поселения</w:t>
            </w:r>
          </w:p>
        </w:tc>
        <w:tc>
          <w:tcPr>
            <w:tcW w:w="2802" w:type="dxa"/>
          </w:tcPr>
          <w:p w:rsidR="0008113A" w:rsidRDefault="0008113A" w:rsidP="00704C14">
            <w:r>
              <w:t>Управляющий делами Кот Ю.Н.</w:t>
            </w:r>
          </w:p>
        </w:tc>
      </w:tr>
      <w:tr w:rsidR="0008113A" w:rsidRPr="008C6302" w:rsidTr="00015738">
        <w:tc>
          <w:tcPr>
            <w:tcW w:w="959" w:type="dxa"/>
          </w:tcPr>
          <w:p w:rsidR="0008113A" w:rsidRPr="008C6302" w:rsidRDefault="003D42A7" w:rsidP="003201B8">
            <w:pPr>
              <w:jc w:val="both"/>
            </w:pPr>
            <w:r>
              <w:t>15</w:t>
            </w:r>
          </w:p>
        </w:tc>
        <w:tc>
          <w:tcPr>
            <w:tcW w:w="1917" w:type="dxa"/>
          </w:tcPr>
          <w:p w:rsidR="0008113A" w:rsidRDefault="00AC4547" w:rsidP="00F81CEE">
            <w:pPr>
              <w:jc w:val="both"/>
            </w:pPr>
            <w:r>
              <w:t>май</w:t>
            </w:r>
          </w:p>
        </w:tc>
        <w:tc>
          <w:tcPr>
            <w:tcW w:w="4036" w:type="dxa"/>
          </w:tcPr>
          <w:p w:rsidR="0008113A" w:rsidRPr="00D81BC2" w:rsidRDefault="0008113A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08113A" w:rsidRPr="008C6302" w:rsidRDefault="0008113A" w:rsidP="00704C14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  <w:p w:rsidR="0008113A" w:rsidRPr="008C6302" w:rsidRDefault="0008113A" w:rsidP="00704C14"/>
        </w:tc>
      </w:tr>
      <w:tr w:rsidR="00AC4547" w:rsidRPr="008C6302" w:rsidTr="00015738">
        <w:tc>
          <w:tcPr>
            <w:tcW w:w="959" w:type="dxa"/>
          </w:tcPr>
          <w:p w:rsidR="00AC4547" w:rsidRDefault="00AC4547" w:rsidP="003201B8">
            <w:pPr>
              <w:jc w:val="both"/>
            </w:pPr>
          </w:p>
        </w:tc>
        <w:tc>
          <w:tcPr>
            <w:tcW w:w="1917" w:type="dxa"/>
          </w:tcPr>
          <w:p w:rsidR="00AC4547" w:rsidRDefault="00AC4547" w:rsidP="00F81CEE">
            <w:pPr>
              <w:jc w:val="both"/>
            </w:pPr>
            <w:r>
              <w:t>Июнь</w:t>
            </w:r>
          </w:p>
        </w:tc>
        <w:tc>
          <w:tcPr>
            <w:tcW w:w="4036" w:type="dxa"/>
          </w:tcPr>
          <w:p w:rsidR="00AC4547" w:rsidRPr="00D81BC2" w:rsidRDefault="00052330" w:rsidP="00863379">
            <w:r>
              <w:t>Подготовить и внести на рассмотрение Совета проект решения « О внесении изменений в Устав Полтавского городского поселения» в соответствии с 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2802" w:type="dxa"/>
          </w:tcPr>
          <w:p w:rsidR="00AC4547" w:rsidRPr="008C6302" w:rsidRDefault="00AC4547" w:rsidP="00863379">
            <w:r>
              <w:t>Управляющий делами Кот Ю.Н.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16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Июнь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Отчет постоянной депутатской комиссии по социальным вопросам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>Депутаты Совета городского поселения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17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Июнь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 практике работы депутата на избирательном округе № 2.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>Депутаты Совета городского поселения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0E030E">
            <w:pPr>
              <w:jc w:val="both"/>
            </w:pPr>
            <w:r>
              <w:t>18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Июль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Об исполнении бюджета за 1 полугодие 2020 года</w:t>
            </w:r>
          </w:p>
        </w:tc>
        <w:tc>
          <w:tcPr>
            <w:tcW w:w="2802" w:type="dxa"/>
          </w:tcPr>
          <w:p w:rsidR="00AC4547" w:rsidRPr="008C6302" w:rsidRDefault="00AC4547" w:rsidP="003D42A7">
            <w:r w:rsidRPr="008C6302">
              <w:t xml:space="preserve">Главный специалист Н.В. </w:t>
            </w:r>
            <w:proofErr w:type="spellStart"/>
            <w:r w:rsidRPr="008C6302">
              <w:t>Шпынова</w:t>
            </w:r>
            <w:proofErr w:type="spellEnd"/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0E030E">
            <w:pPr>
              <w:jc w:val="both"/>
            </w:pPr>
            <w:r>
              <w:t>19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Июль</w:t>
            </w:r>
          </w:p>
        </w:tc>
        <w:tc>
          <w:tcPr>
            <w:tcW w:w="4036" w:type="dxa"/>
          </w:tcPr>
          <w:p w:rsidR="00AC4547" w:rsidRPr="00D81BC2" w:rsidRDefault="00AC4547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 xml:space="preserve">Главный специалист Н.В. Шпынова 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20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Июль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Отчет работы  администрации Полтавского городского поселения о реализации целевых программ.</w:t>
            </w:r>
          </w:p>
        </w:tc>
        <w:tc>
          <w:tcPr>
            <w:tcW w:w="2802" w:type="dxa"/>
          </w:tcPr>
          <w:p w:rsidR="00AC4547" w:rsidRPr="008C6302" w:rsidRDefault="00AC4547" w:rsidP="002412C1">
            <w:r w:rsidRPr="008C6302">
              <w:t xml:space="preserve">Главный специалист Н.В. Шпынова </w:t>
            </w:r>
          </w:p>
          <w:p w:rsidR="00AC4547" w:rsidRPr="008C6302" w:rsidRDefault="00AC4547" w:rsidP="002412C1"/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21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Июль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 практике работы депутата на избирательном округе № 3.</w:t>
            </w:r>
          </w:p>
        </w:tc>
        <w:tc>
          <w:tcPr>
            <w:tcW w:w="2802" w:type="dxa"/>
          </w:tcPr>
          <w:p w:rsidR="00AC4547" w:rsidRPr="008C6302" w:rsidRDefault="00AC4547" w:rsidP="002412C1">
            <w:r w:rsidRPr="008C6302">
              <w:t>Депутаты Совета городского поселения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22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Октябрь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>Об исполнении бюджета за  9 месяцев 2020 года</w:t>
            </w:r>
          </w:p>
        </w:tc>
        <w:tc>
          <w:tcPr>
            <w:tcW w:w="2802" w:type="dxa"/>
          </w:tcPr>
          <w:p w:rsidR="00AC4547" w:rsidRPr="008C6302" w:rsidRDefault="00AC4547" w:rsidP="003D42A7">
            <w:r w:rsidRPr="008C6302">
              <w:t xml:space="preserve">Главный специалист Н.В. Шпынова 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3201B8">
            <w:pPr>
              <w:jc w:val="both"/>
            </w:pPr>
            <w:r>
              <w:t>23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Октябрь</w:t>
            </w:r>
          </w:p>
        </w:tc>
        <w:tc>
          <w:tcPr>
            <w:tcW w:w="4036" w:type="dxa"/>
          </w:tcPr>
          <w:p w:rsidR="00AC4547" w:rsidRPr="00D81BC2" w:rsidRDefault="00AC4547" w:rsidP="003D42A7"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 xml:space="preserve">Главный специалист Н.В. Шпынова 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0E030E">
            <w:pPr>
              <w:jc w:val="both"/>
            </w:pPr>
            <w:r>
              <w:t>24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Октябрь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  <w:jc w:val="both"/>
            </w:pPr>
            <w:r w:rsidRPr="00D81BC2">
              <w:t xml:space="preserve">Отчет постоянной депутатской комиссии по экономике и муниципальной собственности 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>Депутаты Совета городского поселения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267BC2">
            <w:pPr>
              <w:jc w:val="both"/>
            </w:pPr>
            <w:r>
              <w:t>25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Ноябрь</w:t>
            </w:r>
          </w:p>
        </w:tc>
        <w:tc>
          <w:tcPr>
            <w:tcW w:w="4036" w:type="dxa"/>
          </w:tcPr>
          <w:p w:rsidR="00AC4547" w:rsidRPr="00D81BC2" w:rsidRDefault="00AC4547" w:rsidP="00D81BC2">
            <w:pPr>
              <w:tabs>
                <w:tab w:val="left" w:pos="1725"/>
              </w:tabs>
              <w:jc w:val="both"/>
            </w:pPr>
            <w:r w:rsidRPr="00D81BC2">
              <w:rPr>
                <w:rStyle w:val="a5"/>
                <w:i w:val="0"/>
              </w:rPr>
              <w:t xml:space="preserve">О </w:t>
            </w:r>
            <w:r w:rsidRPr="00D81BC2">
              <w:t>проекте решения «О  бюджете Полтавского городского поселения на 2021 год и плановый период 2022 и 2023 годов»</w:t>
            </w: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 xml:space="preserve">Главный специалист Н.В. Шпынова </w:t>
            </w:r>
          </w:p>
        </w:tc>
      </w:tr>
      <w:tr w:rsidR="00AC4547" w:rsidRPr="008C6302" w:rsidTr="003D42A7">
        <w:trPr>
          <w:trHeight w:val="589"/>
        </w:trPr>
        <w:tc>
          <w:tcPr>
            <w:tcW w:w="959" w:type="dxa"/>
          </w:tcPr>
          <w:p w:rsidR="00AC4547" w:rsidRPr="008C6302" w:rsidRDefault="00AC4547" w:rsidP="000E030E">
            <w:pPr>
              <w:jc w:val="both"/>
            </w:pPr>
            <w:r>
              <w:t>26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Ноябрь</w:t>
            </w:r>
          </w:p>
        </w:tc>
        <w:tc>
          <w:tcPr>
            <w:tcW w:w="4036" w:type="dxa"/>
          </w:tcPr>
          <w:p w:rsidR="00AC4547" w:rsidRDefault="00AC4547" w:rsidP="00F81CEE">
            <w:pPr>
              <w:tabs>
                <w:tab w:val="left" w:pos="1725"/>
              </w:tabs>
              <w:jc w:val="both"/>
            </w:pPr>
            <w:r w:rsidRPr="00D81BC2">
              <w:t>Отчет директора МКУ «Полтавская казна» о проделанной работе</w:t>
            </w:r>
          </w:p>
          <w:p w:rsidR="004322ED" w:rsidRDefault="004322ED" w:rsidP="00F81CEE">
            <w:pPr>
              <w:tabs>
                <w:tab w:val="left" w:pos="1725"/>
              </w:tabs>
              <w:jc w:val="both"/>
            </w:pPr>
          </w:p>
          <w:p w:rsidR="004322ED" w:rsidRPr="00D81BC2" w:rsidRDefault="004322ED" w:rsidP="00F81CEE">
            <w:pPr>
              <w:tabs>
                <w:tab w:val="left" w:pos="1725"/>
              </w:tabs>
              <w:jc w:val="both"/>
            </w:pPr>
          </w:p>
        </w:tc>
        <w:tc>
          <w:tcPr>
            <w:tcW w:w="2802" w:type="dxa"/>
          </w:tcPr>
          <w:p w:rsidR="00AC4547" w:rsidRPr="008C6302" w:rsidRDefault="00AC4547" w:rsidP="003D42A7">
            <w:r w:rsidRPr="008C6302">
              <w:t>Директор МКУ «Полтавская казна»</w:t>
            </w:r>
          </w:p>
        </w:tc>
      </w:tr>
      <w:tr w:rsidR="00AC4547" w:rsidRPr="008C6302" w:rsidTr="00015738">
        <w:tc>
          <w:tcPr>
            <w:tcW w:w="959" w:type="dxa"/>
          </w:tcPr>
          <w:p w:rsidR="00AC4547" w:rsidRPr="008C6302" w:rsidRDefault="00AC4547" w:rsidP="00CA2E97">
            <w:pPr>
              <w:jc w:val="both"/>
            </w:pPr>
            <w:r>
              <w:t>27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Декабрь</w:t>
            </w:r>
          </w:p>
        </w:tc>
        <w:tc>
          <w:tcPr>
            <w:tcW w:w="4036" w:type="dxa"/>
          </w:tcPr>
          <w:p w:rsidR="00AC4547" w:rsidRPr="00D81BC2" w:rsidRDefault="00AC4547" w:rsidP="003D42A7">
            <w:pPr>
              <w:tabs>
                <w:tab w:val="left" w:pos="1725"/>
              </w:tabs>
            </w:pPr>
            <w:r w:rsidRPr="00D81BC2">
              <w:rPr>
                <w:bCs/>
              </w:rPr>
              <w:t xml:space="preserve">О внесении изменений в </w:t>
            </w:r>
            <w:r w:rsidRPr="00D81BC2">
              <w:t>решение Совета городского поселения от 29.11.2019 г.  № 61  «О бюджете  Полтавского городского поселения на 2020 год и на плановый период 2021 и 2022 годов»</w:t>
            </w:r>
          </w:p>
        </w:tc>
        <w:tc>
          <w:tcPr>
            <w:tcW w:w="2802" w:type="dxa"/>
          </w:tcPr>
          <w:p w:rsidR="00AC4547" w:rsidRPr="008C6302" w:rsidRDefault="00AC4547" w:rsidP="00A37239">
            <w:r w:rsidRPr="008C6302">
              <w:t>Главный специалист Н.В. Шпынова</w:t>
            </w:r>
          </w:p>
          <w:p w:rsidR="00AC4547" w:rsidRPr="008C6302" w:rsidRDefault="00AC4547" w:rsidP="001B41FE"/>
          <w:p w:rsidR="00AC4547" w:rsidRPr="008C6302" w:rsidRDefault="00AC4547" w:rsidP="001B41FE"/>
        </w:tc>
      </w:tr>
      <w:tr w:rsidR="00AC4547" w:rsidRPr="008C6302" w:rsidTr="00973F31">
        <w:trPr>
          <w:trHeight w:val="671"/>
        </w:trPr>
        <w:tc>
          <w:tcPr>
            <w:tcW w:w="959" w:type="dxa"/>
          </w:tcPr>
          <w:p w:rsidR="00AC4547" w:rsidRPr="008C6302" w:rsidRDefault="00AC4547" w:rsidP="000E030E">
            <w:pPr>
              <w:jc w:val="both"/>
            </w:pPr>
            <w:r>
              <w:t>28</w:t>
            </w:r>
          </w:p>
        </w:tc>
        <w:tc>
          <w:tcPr>
            <w:tcW w:w="1917" w:type="dxa"/>
          </w:tcPr>
          <w:p w:rsidR="00AC4547" w:rsidRPr="008C6302" w:rsidRDefault="00AC4547" w:rsidP="00F81CEE">
            <w:pPr>
              <w:jc w:val="both"/>
            </w:pPr>
            <w:r w:rsidRPr="008C6302">
              <w:t>Декабрь</w:t>
            </w:r>
          </w:p>
        </w:tc>
        <w:tc>
          <w:tcPr>
            <w:tcW w:w="4036" w:type="dxa"/>
          </w:tcPr>
          <w:p w:rsidR="00AC4547" w:rsidRPr="00D81BC2" w:rsidRDefault="00AC4547" w:rsidP="00F81CEE">
            <w:pPr>
              <w:tabs>
                <w:tab w:val="left" w:pos="1140"/>
              </w:tabs>
            </w:pPr>
            <w:r w:rsidRPr="00D81BC2">
              <w:t xml:space="preserve">Об отчете депутатов Совета о работе на избирательном округе </w:t>
            </w:r>
          </w:p>
          <w:p w:rsidR="00AC4547" w:rsidRPr="00D81BC2" w:rsidRDefault="00AC4547" w:rsidP="00F81CEE">
            <w:pPr>
              <w:tabs>
                <w:tab w:val="left" w:pos="1725"/>
              </w:tabs>
              <w:jc w:val="both"/>
            </w:pPr>
          </w:p>
        </w:tc>
        <w:tc>
          <w:tcPr>
            <w:tcW w:w="2802" w:type="dxa"/>
          </w:tcPr>
          <w:p w:rsidR="00AC4547" w:rsidRPr="008C6302" w:rsidRDefault="00AC4547" w:rsidP="001B41FE">
            <w:r w:rsidRPr="008C6302">
              <w:t>Депутаты Совета Полтавского городского поселения</w:t>
            </w:r>
          </w:p>
        </w:tc>
      </w:tr>
    </w:tbl>
    <w:p w:rsidR="009B5E92" w:rsidRPr="009769FD" w:rsidRDefault="009B5E92" w:rsidP="00052330">
      <w:pPr>
        <w:tabs>
          <w:tab w:val="left" w:pos="1725"/>
        </w:tabs>
      </w:pPr>
    </w:p>
    <w:sectPr w:rsidR="009B5E92" w:rsidRPr="009769FD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ADB" w:rsidRDefault="00AF2ADB" w:rsidP="00C548D3">
      <w:r>
        <w:separator/>
      </w:r>
    </w:p>
  </w:endnote>
  <w:endnote w:type="continuationSeparator" w:id="0">
    <w:p w:rsidR="00AF2ADB" w:rsidRDefault="00AF2ADB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ADB" w:rsidRDefault="00AF2ADB" w:rsidP="00C548D3">
      <w:r>
        <w:separator/>
      </w:r>
    </w:p>
  </w:footnote>
  <w:footnote w:type="continuationSeparator" w:id="0">
    <w:p w:rsidR="00AF2ADB" w:rsidRDefault="00AF2ADB" w:rsidP="00C54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11BAF"/>
    <w:rsid w:val="00015738"/>
    <w:rsid w:val="000502DE"/>
    <w:rsid w:val="0005233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B41FE"/>
    <w:rsid w:val="002412C1"/>
    <w:rsid w:val="002665E8"/>
    <w:rsid w:val="00267BC2"/>
    <w:rsid w:val="00270C49"/>
    <w:rsid w:val="002B437C"/>
    <w:rsid w:val="002C045D"/>
    <w:rsid w:val="002C1DAF"/>
    <w:rsid w:val="002C229F"/>
    <w:rsid w:val="002D2776"/>
    <w:rsid w:val="002F4A42"/>
    <w:rsid w:val="00316C3B"/>
    <w:rsid w:val="003201B8"/>
    <w:rsid w:val="00361EA9"/>
    <w:rsid w:val="003677E1"/>
    <w:rsid w:val="00391B7D"/>
    <w:rsid w:val="003D42A7"/>
    <w:rsid w:val="00404368"/>
    <w:rsid w:val="004149F4"/>
    <w:rsid w:val="00420811"/>
    <w:rsid w:val="004322ED"/>
    <w:rsid w:val="00460E5F"/>
    <w:rsid w:val="00462E9F"/>
    <w:rsid w:val="00485312"/>
    <w:rsid w:val="004D7279"/>
    <w:rsid w:val="004E504A"/>
    <w:rsid w:val="004E5D2A"/>
    <w:rsid w:val="00512315"/>
    <w:rsid w:val="0051511C"/>
    <w:rsid w:val="00521E0D"/>
    <w:rsid w:val="005569ED"/>
    <w:rsid w:val="00560688"/>
    <w:rsid w:val="005A084E"/>
    <w:rsid w:val="005A5B33"/>
    <w:rsid w:val="00604E20"/>
    <w:rsid w:val="00610731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909F8"/>
    <w:rsid w:val="008A1300"/>
    <w:rsid w:val="008A56A5"/>
    <w:rsid w:val="008C6302"/>
    <w:rsid w:val="0091141A"/>
    <w:rsid w:val="0094413C"/>
    <w:rsid w:val="00973F31"/>
    <w:rsid w:val="009769FD"/>
    <w:rsid w:val="009B5E92"/>
    <w:rsid w:val="009C3106"/>
    <w:rsid w:val="00A1562A"/>
    <w:rsid w:val="00A25F74"/>
    <w:rsid w:val="00A37239"/>
    <w:rsid w:val="00A91EE0"/>
    <w:rsid w:val="00AB13EE"/>
    <w:rsid w:val="00AC1DC4"/>
    <w:rsid w:val="00AC4547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F055B"/>
    <w:rsid w:val="00BF4480"/>
    <w:rsid w:val="00C17E8A"/>
    <w:rsid w:val="00C3480D"/>
    <w:rsid w:val="00C548D3"/>
    <w:rsid w:val="00CA2E97"/>
    <w:rsid w:val="00CD65A9"/>
    <w:rsid w:val="00CF4A45"/>
    <w:rsid w:val="00CF5D62"/>
    <w:rsid w:val="00D300B1"/>
    <w:rsid w:val="00D6703B"/>
    <w:rsid w:val="00D81BC2"/>
    <w:rsid w:val="00DA447E"/>
    <w:rsid w:val="00E025F3"/>
    <w:rsid w:val="00E24BD5"/>
    <w:rsid w:val="00E32067"/>
    <w:rsid w:val="00E42455"/>
    <w:rsid w:val="00E456C4"/>
    <w:rsid w:val="00E8149E"/>
    <w:rsid w:val="00E85846"/>
    <w:rsid w:val="00EA3EDF"/>
    <w:rsid w:val="00ED1A5D"/>
    <w:rsid w:val="00F16C4F"/>
    <w:rsid w:val="00F30715"/>
    <w:rsid w:val="00F628B2"/>
    <w:rsid w:val="00F81CEE"/>
    <w:rsid w:val="00F84F18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891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9</cp:revision>
  <cp:lastPrinted>2020-06-04T05:18:00Z</cp:lastPrinted>
  <dcterms:created xsi:type="dcterms:W3CDTF">2020-05-26T09:08:00Z</dcterms:created>
  <dcterms:modified xsi:type="dcterms:W3CDTF">2020-06-04T05:18:00Z</dcterms:modified>
</cp:coreProperties>
</file>