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B237AC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94908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F24613">
        <w:rPr>
          <w:rFonts w:ascii="Times New Roman" w:hAnsi="Times New Roman"/>
          <w:sz w:val="28"/>
          <w:szCs w:val="28"/>
        </w:rPr>
        <w:t>29 октября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20</w:t>
      </w:r>
      <w:r w:rsidR="00AE10C4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EF7B75">
        <w:rPr>
          <w:rFonts w:ascii="Times New Roman" w:hAnsi="Times New Roman"/>
          <w:sz w:val="28"/>
          <w:szCs w:val="28"/>
        </w:rPr>
        <w:t>55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AD7E5E">
        <w:rPr>
          <w:rFonts w:ascii="Times New Roman" w:hAnsi="Times New Roman"/>
          <w:sz w:val="28"/>
          <w:szCs w:val="28"/>
        </w:rPr>
        <w:t>29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1.2019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AD7E5E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1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96748">
        <w:rPr>
          <w:rFonts w:ascii="Times New Roman" w:hAnsi="Times New Roman"/>
          <w:sz w:val="28"/>
          <w:szCs w:val="28"/>
        </w:rPr>
        <w:t>29.11.2019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D03E8C">
        <w:rPr>
          <w:rFonts w:ascii="Times New Roman" w:hAnsi="Times New Roman"/>
          <w:sz w:val="28"/>
          <w:szCs w:val="28"/>
        </w:rPr>
        <w:t>84 </w:t>
      </w:r>
      <w:r w:rsidR="00F02FD3">
        <w:rPr>
          <w:rFonts w:ascii="Times New Roman" w:hAnsi="Times New Roman"/>
          <w:sz w:val="28"/>
          <w:szCs w:val="28"/>
        </w:rPr>
        <w:t>004</w:t>
      </w:r>
      <w:r w:rsidR="00D03E8C">
        <w:rPr>
          <w:rFonts w:ascii="Times New Roman" w:hAnsi="Times New Roman"/>
          <w:sz w:val="28"/>
          <w:szCs w:val="28"/>
        </w:rPr>
        <w:t> </w:t>
      </w:r>
      <w:r w:rsidR="000506EC">
        <w:rPr>
          <w:rFonts w:ascii="Times New Roman" w:hAnsi="Times New Roman"/>
          <w:sz w:val="28"/>
          <w:szCs w:val="28"/>
        </w:rPr>
        <w:t>047</w:t>
      </w:r>
      <w:r w:rsidR="00D03E8C">
        <w:rPr>
          <w:rFonts w:ascii="Times New Roman" w:hAnsi="Times New Roman"/>
          <w:sz w:val="28"/>
          <w:szCs w:val="28"/>
        </w:rPr>
        <w:t>,</w:t>
      </w:r>
      <w:r w:rsidR="000506EC">
        <w:rPr>
          <w:rFonts w:ascii="Times New Roman" w:hAnsi="Times New Roman"/>
          <w:sz w:val="28"/>
          <w:szCs w:val="28"/>
        </w:rPr>
        <w:t>51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D03E8C">
        <w:rPr>
          <w:rFonts w:ascii="Times New Roman" w:hAnsi="Times New Roman"/>
          <w:sz w:val="28"/>
          <w:szCs w:val="28"/>
        </w:rPr>
        <w:t>85 </w:t>
      </w:r>
      <w:r w:rsidR="00F02FD3">
        <w:rPr>
          <w:rFonts w:ascii="Times New Roman" w:hAnsi="Times New Roman"/>
          <w:sz w:val="28"/>
          <w:szCs w:val="28"/>
        </w:rPr>
        <w:t>829</w:t>
      </w:r>
      <w:r w:rsidR="00D03E8C">
        <w:rPr>
          <w:rFonts w:ascii="Times New Roman" w:hAnsi="Times New Roman"/>
          <w:sz w:val="28"/>
          <w:szCs w:val="28"/>
        </w:rPr>
        <w:t> </w:t>
      </w:r>
      <w:r w:rsidR="00423933">
        <w:rPr>
          <w:rFonts w:ascii="Times New Roman" w:hAnsi="Times New Roman"/>
          <w:sz w:val="28"/>
          <w:szCs w:val="28"/>
        </w:rPr>
        <w:t>441</w:t>
      </w:r>
      <w:r w:rsidR="00D03E8C">
        <w:rPr>
          <w:rFonts w:ascii="Times New Roman" w:hAnsi="Times New Roman"/>
          <w:sz w:val="28"/>
          <w:szCs w:val="28"/>
        </w:rPr>
        <w:t>,</w:t>
      </w:r>
      <w:r w:rsidR="00423933">
        <w:rPr>
          <w:rFonts w:ascii="Times New Roman" w:hAnsi="Times New Roman"/>
          <w:sz w:val="28"/>
          <w:szCs w:val="28"/>
        </w:rPr>
        <w:t>48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B63E48" w:rsidRDefault="00246424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>
        <w:rPr>
          <w:rFonts w:ascii="Times New Roman" w:hAnsi="Times New Roman"/>
          <w:sz w:val="28"/>
          <w:szCs w:val="28"/>
        </w:rPr>
        <w:t>825 393,97</w:t>
      </w:r>
      <w:r w:rsidRPr="002F6110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2020 года дефицит местного бюджета равен 0.»</w:t>
      </w:r>
    </w:p>
    <w:p w:rsidR="007C5AAB" w:rsidRDefault="007C5AA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20</w:t>
      </w:r>
      <w:r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C60763">
        <w:rPr>
          <w:rFonts w:ascii="Times New Roman" w:hAnsi="Times New Roman"/>
          <w:sz w:val="28"/>
          <w:szCs w:val="28"/>
        </w:rPr>
        <w:t xml:space="preserve"> 62 739 862,87</w:t>
      </w:r>
      <w:r w:rsidR="00B45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</w:p>
    <w:p w:rsidR="00F95339" w:rsidRPr="00F95339" w:rsidRDefault="00F95339" w:rsidP="00F95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         3. В статье 5 «Межбюджетные трансферты» слова «в 2020 году в сумме </w:t>
      </w:r>
      <w:r w:rsidR="00A071C3" w:rsidRPr="00F95339">
        <w:rPr>
          <w:rFonts w:ascii="Times New Roman" w:hAnsi="Times New Roman"/>
          <w:sz w:val="28"/>
          <w:szCs w:val="28"/>
        </w:rPr>
        <w:t xml:space="preserve">64 681 496,42 </w:t>
      </w:r>
      <w:r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F95339">
        <w:rPr>
          <w:rFonts w:ascii="Times New Roman" w:hAnsi="Times New Roman"/>
          <w:sz w:val="28"/>
          <w:szCs w:val="28"/>
        </w:rPr>
        <w:t xml:space="preserve"> «в 2020 году в сумме 64 </w:t>
      </w:r>
      <w:r w:rsidR="00A071C3">
        <w:rPr>
          <w:rFonts w:ascii="Times New Roman" w:hAnsi="Times New Roman"/>
          <w:sz w:val="28"/>
          <w:szCs w:val="28"/>
        </w:rPr>
        <w:t>831</w:t>
      </w:r>
      <w:r w:rsidRPr="00F95339">
        <w:rPr>
          <w:rFonts w:ascii="Times New Roman" w:hAnsi="Times New Roman"/>
          <w:sz w:val="28"/>
          <w:szCs w:val="28"/>
        </w:rPr>
        <w:t xml:space="preserve"> 496,42 рублей». </w:t>
      </w:r>
    </w:p>
    <w:p w:rsidR="00B76F61" w:rsidRDefault="00B76F6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6F61" w:rsidRDefault="00B76F6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6F61" w:rsidRDefault="00B76F6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3D3B" w:rsidRDefault="0041159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C73D3B">
        <w:rPr>
          <w:rFonts w:ascii="Times New Roman" w:hAnsi="Times New Roman"/>
          <w:sz w:val="28"/>
          <w:szCs w:val="28"/>
        </w:rPr>
        <w:t>Приложение № 2 «</w:t>
      </w:r>
      <w:r w:rsidR="00F76912" w:rsidRPr="00F76912">
        <w:rPr>
          <w:rFonts w:ascii="Times New Roman" w:hAnsi="Times New Roman"/>
          <w:sz w:val="28"/>
          <w:szCs w:val="28"/>
        </w:rPr>
        <w:t>Прогноз</w:t>
      </w:r>
      <w:r w:rsidR="00C73D3B" w:rsidRPr="00F769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2020 год и на плановый период 2021 и 2022 годов</w:t>
      </w:r>
      <w:r w:rsidR="00C73D3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73D3B" w:rsidRPr="0090703A">
        <w:rPr>
          <w:rFonts w:ascii="Times New Roman" w:hAnsi="Times New Roman"/>
          <w:sz w:val="28"/>
          <w:szCs w:val="28"/>
        </w:rPr>
        <w:t xml:space="preserve"> </w:t>
      </w:r>
      <w:r w:rsidR="00C73D3B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D90410">
        <w:rPr>
          <w:rFonts w:ascii="Times New Roman" w:hAnsi="Times New Roman"/>
          <w:sz w:val="28"/>
          <w:szCs w:val="28"/>
        </w:rPr>
        <w:t>1</w:t>
      </w:r>
      <w:r w:rsidR="00C73D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1A96" w:rsidRPr="00101D8E" w:rsidRDefault="0041159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>Приложение № 3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20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21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4C1A96">
        <w:rPr>
          <w:rFonts w:ascii="Times New Roman" w:hAnsi="Times New Roman"/>
          <w:sz w:val="28"/>
          <w:szCs w:val="28"/>
        </w:rPr>
        <w:t xml:space="preserve">2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 xml:space="preserve">2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41159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4 «Распределение бюджетных ассигнований местного бюджета по разделам и подразделам классификации расходов бюджетов на 2020 год и плановый период 2021 и 2022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41159B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2020 год и пл</w:t>
      </w:r>
      <w:r w:rsidR="00CF308B">
        <w:rPr>
          <w:rFonts w:ascii="Times New Roman" w:hAnsi="Times New Roman"/>
          <w:sz w:val="28"/>
          <w:szCs w:val="28"/>
        </w:rPr>
        <w:t>ановый период 2021 и 2022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41159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2020 год и на плановый период 2021 и 2022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41159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2020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4F4CA2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41159B">
        <w:rPr>
          <w:rFonts w:ascii="Times New Roman" w:hAnsi="Times New Roman"/>
          <w:sz w:val="28"/>
          <w:szCs w:val="28"/>
        </w:rPr>
        <w:t>10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A792F">
        <w:rPr>
          <w:rFonts w:ascii="Times New Roman" w:hAnsi="Times New Roman"/>
          <w:sz w:val="18"/>
          <w:szCs w:val="18"/>
        </w:rPr>
        <w:t>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C1A1A">
        <w:rPr>
          <w:rFonts w:ascii="Times New Roman" w:hAnsi="Times New Roman"/>
          <w:sz w:val="18"/>
          <w:szCs w:val="18"/>
        </w:rPr>
        <w:t xml:space="preserve"> </w:t>
      </w:r>
      <w:r w:rsidR="005F1A9D">
        <w:rPr>
          <w:rFonts w:ascii="Times New Roman" w:hAnsi="Times New Roman"/>
          <w:sz w:val="18"/>
          <w:szCs w:val="18"/>
        </w:rPr>
        <w:t>55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A792F">
        <w:rPr>
          <w:rFonts w:ascii="Times New Roman" w:hAnsi="Times New Roman"/>
          <w:sz w:val="18"/>
          <w:szCs w:val="18"/>
        </w:rPr>
        <w:t xml:space="preserve">29 октября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2799"/>
        <w:gridCol w:w="391"/>
        <w:gridCol w:w="1586"/>
        <w:gridCol w:w="1142"/>
        <w:gridCol w:w="1631"/>
        <w:gridCol w:w="1397"/>
        <w:gridCol w:w="1314"/>
        <w:gridCol w:w="2651"/>
        <w:gridCol w:w="1667"/>
        <w:gridCol w:w="249"/>
      </w:tblGrid>
      <w:tr w:rsidR="00412ABD" w:rsidRPr="00771BA1" w:rsidTr="00BB5781">
        <w:trPr>
          <w:trHeight w:val="19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ABD" w:rsidRPr="00771BA1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412ABD" w:rsidRPr="00087DF2" w:rsidTr="00BB5781">
        <w:trPr>
          <w:trHeight w:val="66"/>
        </w:trPr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2ABD" w:rsidRPr="00C15513" w:rsidTr="00BB578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C15513" w:rsidRDefault="00412ABD" w:rsidP="00BB578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412ABD" w:rsidRPr="00C15513" w:rsidTr="00BB5781">
        <w:trPr>
          <w:trHeight w:val="4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ABD" w:rsidRPr="00C15513" w:rsidRDefault="00412ABD" w:rsidP="00BB5781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20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14614" w:type="dxa"/>
        <w:tblInd w:w="95" w:type="dxa"/>
        <w:tblLayout w:type="fixed"/>
        <w:tblLook w:val="04A0"/>
      </w:tblPr>
      <w:tblGrid>
        <w:gridCol w:w="4362"/>
        <w:gridCol w:w="494"/>
        <w:gridCol w:w="741"/>
        <w:gridCol w:w="455"/>
        <w:gridCol w:w="702"/>
        <w:gridCol w:w="574"/>
        <w:gridCol w:w="765"/>
        <w:gridCol w:w="842"/>
        <w:gridCol w:w="1851"/>
        <w:gridCol w:w="1843"/>
        <w:gridCol w:w="1985"/>
      </w:tblGrid>
      <w:tr w:rsidR="00412ABD" w:rsidRPr="00C523B1" w:rsidTr="00BB5781">
        <w:trPr>
          <w:trHeight w:val="840"/>
        </w:trPr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45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2020 год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2021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2022 год</w:t>
            </w: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1365"/>
        </w:trPr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18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412ABD" w:rsidRPr="00C523B1" w:rsidTr="00BB5781">
        <w:trPr>
          <w:trHeight w:val="4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7B5628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19 700 051,09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20 043 259,10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20 652 199,66</w:t>
            </w:r>
          </w:p>
        </w:tc>
      </w:tr>
      <w:tr w:rsidR="00412ABD" w:rsidRPr="00C523B1" w:rsidTr="00BB5781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11 078 800,00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11 631 800,00</w:t>
            </w:r>
          </w:p>
        </w:tc>
      </w:tr>
      <w:tr w:rsidR="00412ABD" w:rsidRPr="00C523B1" w:rsidTr="00BB5781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11 078 800,00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11 631 800,00</w:t>
            </w:r>
          </w:p>
        </w:tc>
      </w:tr>
      <w:tr w:rsidR="00412ABD" w:rsidRPr="00C523B1" w:rsidTr="00BB5781">
        <w:trPr>
          <w:trHeight w:val="130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10 376 600,00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10 832 800,00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11 385 800,00</w:t>
            </w:r>
          </w:p>
        </w:tc>
      </w:tr>
      <w:tr w:rsidR="00412ABD" w:rsidRPr="00C523B1" w:rsidTr="00BB5781">
        <w:trPr>
          <w:trHeight w:val="279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</w:t>
            </w: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физическими лицами, зарегистрированными в качестве индивидуальных предпринимателей,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</w:tr>
      <w:tr w:rsidR="00412ABD" w:rsidRPr="00C523B1" w:rsidTr="00BB5781">
        <w:trPr>
          <w:trHeight w:val="8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</w:tr>
      <w:tr w:rsidR="00412ABD" w:rsidRPr="00C523B1" w:rsidTr="00BB5781">
        <w:trPr>
          <w:trHeight w:val="61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2 756 183,46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2 928 459,10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3 039 108,07</w:t>
            </w:r>
          </w:p>
        </w:tc>
      </w:tr>
      <w:tr w:rsidR="00412ABD" w:rsidRPr="00C523B1" w:rsidTr="00BB5781">
        <w:trPr>
          <w:trHeight w:val="5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2 756 183,46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2 928 459,10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3 039 108,07</w:t>
            </w:r>
          </w:p>
        </w:tc>
      </w:tr>
      <w:tr w:rsidR="00412ABD" w:rsidRPr="00C523B1" w:rsidTr="00BB5781">
        <w:trPr>
          <w:trHeight w:val="135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1 262 979,57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1 349 970,77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1 398 829,39</w:t>
            </w:r>
          </w:p>
        </w:tc>
      </w:tr>
      <w:tr w:rsidR="00412ABD" w:rsidRPr="00C523B1" w:rsidTr="00BB5781">
        <w:trPr>
          <w:trHeight w:val="21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1 262 979,57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1 349 970,77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1 398 829,39</w:t>
            </w:r>
          </w:p>
        </w:tc>
      </w:tr>
      <w:tr w:rsidR="00412ABD" w:rsidRPr="00C523B1" w:rsidTr="00BB5781">
        <w:trPr>
          <w:trHeight w:val="17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6 505,42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6 774,45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6 897,04</w:t>
            </w:r>
          </w:p>
        </w:tc>
      </w:tr>
      <w:tr w:rsidR="00412ABD" w:rsidRPr="00C523B1" w:rsidTr="00BB5781">
        <w:trPr>
          <w:trHeight w:val="240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6 505,42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6 774,45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6 897,04</w:t>
            </w:r>
          </w:p>
        </w:tc>
      </w:tr>
      <w:tr w:rsidR="00412ABD" w:rsidRPr="00C523B1" w:rsidTr="00BB5781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1 649 688,58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1 758 404,13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1 810 925,98</w:t>
            </w:r>
          </w:p>
        </w:tc>
      </w:tr>
      <w:tr w:rsidR="00412ABD" w:rsidRPr="00C523B1" w:rsidTr="00BB5781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1 649 688,58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1 758 404,13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1 810 925,98</w:t>
            </w:r>
          </w:p>
        </w:tc>
      </w:tr>
      <w:tr w:rsidR="00412ABD" w:rsidRPr="00C523B1" w:rsidTr="00BB5781">
        <w:trPr>
          <w:trHeight w:val="133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-162 990,11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-186 690,25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-177 544,34</w:t>
            </w:r>
          </w:p>
        </w:tc>
      </w:tr>
      <w:tr w:rsidR="00412ABD" w:rsidRPr="00C523B1" w:rsidTr="00BB5781">
        <w:trPr>
          <w:trHeight w:val="208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-162 990,11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-186 690,25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-177 544,34</w:t>
            </w:r>
          </w:p>
        </w:tc>
      </w:tr>
      <w:tr w:rsidR="00412ABD" w:rsidRPr="00C523B1" w:rsidTr="00BB5781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1 317 000,00</w:t>
            </w:r>
          </w:p>
        </w:tc>
      </w:tr>
      <w:tr w:rsidR="00412ABD" w:rsidRPr="00C523B1" w:rsidTr="00BB5781">
        <w:trPr>
          <w:trHeight w:val="4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1 317 000,00</w:t>
            </w:r>
          </w:p>
        </w:tc>
      </w:tr>
      <w:tr w:rsidR="00412ABD" w:rsidRPr="00C523B1" w:rsidTr="00BB5781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1 317 000,00</w:t>
            </w:r>
          </w:p>
        </w:tc>
      </w:tr>
      <w:tr w:rsidR="00412ABD" w:rsidRPr="00C523B1" w:rsidTr="00BB5781">
        <w:trPr>
          <w:trHeight w:val="3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1 248 000,00</w:t>
            </w:r>
          </w:p>
        </w:tc>
      </w:tr>
      <w:tr w:rsidR="00412ABD" w:rsidRPr="00C523B1" w:rsidTr="00BB5781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</w:tr>
      <w:tr w:rsidR="00412ABD" w:rsidRPr="00C523B1" w:rsidTr="00BB5781">
        <w:trPr>
          <w:trHeight w:val="79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</w:tr>
      <w:tr w:rsidR="00412ABD" w:rsidRPr="00C523B1" w:rsidTr="00BB5781">
        <w:trPr>
          <w:trHeight w:val="3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616 000,00</w:t>
            </w:r>
          </w:p>
        </w:tc>
      </w:tr>
      <w:tr w:rsidR="00412ABD" w:rsidRPr="00C523B1" w:rsidTr="00BB5781">
        <w:trPr>
          <w:trHeight w:val="33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</w:tr>
      <w:tr w:rsidR="00412ABD" w:rsidRPr="00C523B1" w:rsidTr="00BB5781">
        <w:trPr>
          <w:trHeight w:val="57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</w:tr>
      <w:tr w:rsidR="00412ABD" w:rsidRPr="00C523B1" w:rsidTr="00BB5781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</w:tr>
      <w:tr w:rsidR="00412ABD" w:rsidRPr="00C523B1" w:rsidTr="00BB5781">
        <w:trPr>
          <w:trHeight w:val="330"/>
        </w:trPr>
        <w:tc>
          <w:tcPr>
            <w:tcW w:w="4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</w:tr>
      <w:tr w:rsidR="00412ABD" w:rsidRPr="00C523B1" w:rsidTr="00BB5781">
        <w:trPr>
          <w:trHeight w:val="240"/>
        </w:trPr>
        <w:tc>
          <w:tcPr>
            <w:tcW w:w="4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4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54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Денежные взыскания (штрафы) за нарушение законодательства Российской Федерации о государственном оборонном заказе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A2895">
              <w:rPr>
                <w:rFonts w:ascii="Times New Roman" w:hAnsi="Times New Roman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0131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E809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3 3</w:t>
            </w:r>
            <w:r w:rsidR="00E809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7 000,00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3 390 000,00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3 390 000,00</w:t>
            </w:r>
          </w:p>
        </w:tc>
      </w:tr>
      <w:tr w:rsidR="00412ABD" w:rsidRPr="00C523B1" w:rsidTr="00BB5781">
        <w:trPr>
          <w:trHeight w:val="315"/>
        </w:trPr>
        <w:tc>
          <w:tcPr>
            <w:tcW w:w="4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157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E809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</w:t>
            </w:r>
            <w:r w:rsidR="00E80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3 090 000,00</w:t>
            </w:r>
          </w:p>
        </w:tc>
      </w:tr>
      <w:tr w:rsidR="00412ABD" w:rsidRPr="00C523B1" w:rsidTr="00BB5781">
        <w:trPr>
          <w:trHeight w:val="135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E80930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12ABD" w:rsidRPr="00C523B1" w:rsidTr="00BB5781">
        <w:trPr>
          <w:trHeight w:val="15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E80930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12ABD" w:rsidRPr="00C523B1" w:rsidTr="00BB5781">
        <w:trPr>
          <w:trHeight w:val="133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412ABD" w:rsidRPr="00C523B1" w:rsidTr="00BB5781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412ABD" w:rsidRPr="00C523B1" w:rsidTr="009F2BDF">
        <w:trPr>
          <w:trHeight w:val="1451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1 787 000,00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</w:tr>
      <w:tr w:rsidR="00412ABD" w:rsidRPr="00C523B1" w:rsidTr="00BB5781">
        <w:trPr>
          <w:trHeight w:val="12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1 787 000,00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</w:tr>
      <w:tr w:rsidR="00412ABD" w:rsidRPr="00C523B1" w:rsidTr="009F2BDF">
        <w:trPr>
          <w:trHeight w:val="1122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412ABD" w:rsidRPr="00C523B1" w:rsidTr="00F169AD">
        <w:trPr>
          <w:trHeight w:val="1271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412ABD" w:rsidRPr="00C523B1" w:rsidTr="00BB5781">
        <w:trPr>
          <w:trHeight w:val="13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412ABD" w:rsidRPr="00C523B1" w:rsidTr="00BB5781">
        <w:trPr>
          <w:trHeight w:val="5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</w:tr>
      <w:tr w:rsidR="00412ABD" w:rsidRPr="00C523B1" w:rsidTr="00BB5781">
        <w:trPr>
          <w:trHeight w:val="4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412ABD" w:rsidRPr="00C523B1" w:rsidTr="00BB5781">
        <w:trPr>
          <w:trHeight w:val="33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412ABD" w:rsidRPr="00C523B1" w:rsidTr="00BB5781">
        <w:trPr>
          <w:trHeight w:val="54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412ABD" w:rsidRPr="00C523B1" w:rsidTr="00BB5781">
        <w:trPr>
          <w:trHeight w:val="34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B61CAF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196 947,00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</w:tr>
      <w:tr w:rsidR="00412ABD" w:rsidRPr="00C523B1" w:rsidTr="00F169AD">
        <w:trPr>
          <w:trHeight w:val="1333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9C011A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C011A">
              <w:rPr>
                <w:rFonts w:ascii="Times New Roman" w:hAnsi="Times New Roman"/>
                <w:bCs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B61CAF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86 947,00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806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9C011A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C011A">
              <w:rPr>
                <w:rFonts w:ascii="Times New Roman" w:hAnsi="Times New Roman"/>
                <w:bCs/>
                <w:sz w:val="16"/>
                <w:szCs w:val="16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3464A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86 947,00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F169AD">
        <w:trPr>
          <w:trHeight w:val="272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9C011A" w:rsidRDefault="00412ABD" w:rsidP="00BB5781">
            <w:pPr>
              <w:rPr>
                <w:rFonts w:ascii="Times New Roman" w:hAnsi="Times New Roman"/>
                <w:sz w:val="16"/>
                <w:szCs w:val="16"/>
              </w:rPr>
            </w:pPr>
            <w:r w:rsidRPr="009C011A">
              <w:rPr>
                <w:rFonts w:ascii="Times New Roman" w:hAnsi="Times New Roman"/>
                <w:sz w:val="16"/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3464A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86 947,00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806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11580E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8C0868" w:rsidRPr="00C523B1" w:rsidTr="00BB5781">
        <w:trPr>
          <w:trHeight w:val="54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868" w:rsidRPr="00C523B1" w:rsidRDefault="008C0868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8C0868" w:rsidRPr="00C523B1" w:rsidTr="00BB5781">
        <w:trPr>
          <w:trHeight w:val="7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868" w:rsidRPr="00C523B1" w:rsidRDefault="008C0868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868" w:rsidRPr="00C523B1" w:rsidRDefault="008C0868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868" w:rsidRPr="00C523B1" w:rsidRDefault="008C0868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12ABD" w:rsidRPr="00C523B1" w:rsidTr="00BB5781">
        <w:trPr>
          <w:trHeight w:val="8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412ABD" w:rsidRPr="00C523B1" w:rsidTr="00BB5781">
        <w:trPr>
          <w:trHeight w:val="79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412ABD" w:rsidRPr="00C523B1" w:rsidTr="001B4347">
        <w:trPr>
          <w:trHeight w:val="453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DF18AD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F18AD">
              <w:rPr>
                <w:rFonts w:ascii="Times New Roman" w:hAnsi="Times New Roman"/>
                <w:bCs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836FDE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137 692,63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5423" w:rsidRPr="00C523B1" w:rsidTr="001B4347">
        <w:trPr>
          <w:trHeight w:val="166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423" w:rsidRPr="00DF18AD" w:rsidRDefault="00885423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F18AD">
              <w:rPr>
                <w:rFonts w:ascii="Times New Roman" w:hAnsi="Times New Roman"/>
                <w:bCs/>
                <w:sz w:val="16"/>
                <w:szCs w:val="16"/>
              </w:rPr>
              <w:t>Денежные взыскания (штрафы) за нарушение законодательства Российской Федерации об основах конституционного строя Российской Федерации, о государственной власти Российской Федерации, о государственной службе Российской Федерации, о выборах и референдумах Российской Федерации, об Уполномоченном по правам человека в Российской Федерации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137 692,63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5423" w:rsidRPr="00C523B1" w:rsidTr="00BB5781">
        <w:trPr>
          <w:trHeight w:val="79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423" w:rsidRPr="00DF18AD" w:rsidRDefault="00885423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gramStart"/>
            <w:r w:rsidRPr="00DF18AD">
              <w:rPr>
                <w:rFonts w:ascii="Times New Roman" w:hAnsi="Times New Roman"/>
                <w:bCs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137 692,63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5423" w:rsidRPr="00C523B1" w:rsidTr="001B4347">
        <w:trPr>
          <w:trHeight w:val="108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423" w:rsidRPr="00DF18AD" w:rsidRDefault="00885423" w:rsidP="00BB5781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F18AD">
              <w:rPr>
                <w:rFonts w:ascii="Times New Roman" w:hAnsi="Times New Roman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137 692,63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3538" w:rsidRPr="00C523B1" w:rsidTr="000C402F">
        <w:trPr>
          <w:trHeight w:val="383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538" w:rsidRPr="00DF18AD" w:rsidRDefault="00EE3AB2" w:rsidP="00BB5781">
            <w:pPr>
              <w:rPr>
                <w:rFonts w:ascii="Times New Roman" w:hAnsi="Times New Roman"/>
                <w:sz w:val="16"/>
                <w:szCs w:val="16"/>
              </w:rPr>
            </w:pPr>
            <w:r w:rsidRPr="00EE3AB2">
              <w:rPr>
                <w:rFonts w:ascii="Times New Roman" w:hAnsi="Times New Roman"/>
                <w:sz w:val="16"/>
                <w:szCs w:val="16"/>
              </w:rPr>
              <w:t>Средства самообложения граждан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22 140,00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538" w:rsidRPr="00C523B1" w:rsidRDefault="00E13538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538" w:rsidRPr="00C523B1" w:rsidRDefault="00E13538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1303F" w:rsidRPr="00C523B1" w:rsidTr="000C402F">
        <w:trPr>
          <w:trHeight w:val="414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03F" w:rsidRPr="00DF18AD" w:rsidRDefault="004B37D7" w:rsidP="00BB5781">
            <w:pPr>
              <w:rPr>
                <w:rFonts w:ascii="Times New Roman" w:hAnsi="Times New Roman"/>
                <w:sz w:val="16"/>
                <w:szCs w:val="16"/>
              </w:rPr>
            </w:pPr>
            <w:r w:rsidRPr="004B37D7">
              <w:rPr>
                <w:rFonts w:ascii="Times New Roman" w:hAnsi="Times New Roman"/>
                <w:sz w:val="16"/>
                <w:szCs w:val="16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22 140,00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3F" w:rsidRPr="00C523B1" w:rsidRDefault="0081303F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3F" w:rsidRPr="00C523B1" w:rsidRDefault="0081303F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B21BFC">
        <w:rPr>
          <w:rFonts w:ascii="Times New Roman" w:hAnsi="Times New Roman"/>
          <w:sz w:val="18"/>
          <w:szCs w:val="18"/>
        </w:rPr>
        <w:t>2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3C1AAD">
        <w:rPr>
          <w:rFonts w:ascii="Times New Roman" w:hAnsi="Times New Roman"/>
          <w:sz w:val="18"/>
          <w:szCs w:val="18"/>
        </w:rPr>
        <w:t xml:space="preserve"> 55</w:t>
      </w:r>
      <w:r>
        <w:rPr>
          <w:rFonts w:ascii="Times New Roman" w:hAnsi="Times New Roman"/>
          <w:sz w:val="18"/>
          <w:szCs w:val="18"/>
        </w:rPr>
        <w:t xml:space="preserve"> от </w:t>
      </w:r>
      <w:r w:rsidR="00B21BFC">
        <w:rPr>
          <w:rFonts w:ascii="Times New Roman" w:hAnsi="Times New Roman"/>
          <w:sz w:val="18"/>
          <w:szCs w:val="18"/>
        </w:rPr>
        <w:t>29 октября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E8277B" w:rsidRPr="00771BA1" w:rsidTr="00BB5781">
        <w:trPr>
          <w:trHeight w:val="3964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277B" w:rsidRPr="00771BA1" w:rsidRDefault="00E8277B" w:rsidP="00BB578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E8277B" w:rsidRDefault="00E8277B" w:rsidP="00BB578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2994"/>
              <w:gridCol w:w="800"/>
              <w:gridCol w:w="1108"/>
              <w:gridCol w:w="535"/>
              <w:gridCol w:w="333"/>
              <w:gridCol w:w="497"/>
              <w:gridCol w:w="561"/>
              <w:gridCol w:w="640"/>
              <w:gridCol w:w="260"/>
              <w:gridCol w:w="655"/>
              <w:gridCol w:w="321"/>
              <w:gridCol w:w="710"/>
              <w:gridCol w:w="751"/>
              <w:gridCol w:w="1397"/>
              <w:gridCol w:w="137"/>
              <w:gridCol w:w="199"/>
              <w:gridCol w:w="1219"/>
              <w:gridCol w:w="129"/>
              <w:gridCol w:w="1365"/>
            </w:tblGrid>
            <w:tr w:rsidR="00E8277B" w:rsidRPr="00D7098B" w:rsidTr="00BB5781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 в местный бюджет на 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годов</w:t>
                  </w:r>
                </w:p>
              </w:tc>
            </w:tr>
            <w:tr w:rsidR="00E8277B" w:rsidRPr="00D7098B" w:rsidTr="00BB5781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E8277B" w:rsidRPr="00D7098B" w:rsidTr="00BB5781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E8277B" w:rsidRPr="00D7098B" w:rsidTr="00BB5781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E8277B" w:rsidRPr="00D7098B" w:rsidTr="00BB5781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005A9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65 303 996,42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E8277B" w:rsidRPr="00D7098B" w:rsidTr="00BB5781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005A9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64 831 496,42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E8277B" w:rsidRPr="00D7098B" w:rsidTr="00BB5781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E8277B" w:rsidRPr="00D7098B" w:rsidTr="00BB5781">
              <w:trPr>
                <w:trHeight w:val="782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57 985 371,87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Субсидии бюджетам городских поселений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jc w:val="both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F43458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A14D8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619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E8277B" w:rsidRPr="00D7098B" w:rsidTr="00BB5781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E8277B" w:rsidRPr="00D7098B" w:rsidTr="00BB5781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E8277B" w:rsidRPr="00D7098B" w:rsidTr="00BB5781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213643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639 182,00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791128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151 482,00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EF3374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EF3374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791128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EF3374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DC531E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487 700,00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EF3374" w:rsidRDefault="004A5F24" w:rsidP="004A5F24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962502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62502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 бюджетам городских поселений на участие в организации и финансировании проведения общественных работ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297 700,00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962502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6250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Межбюджетные трансферты на обеспечение оздоровления, отдыха и трудовой занятости несовершеннолетних в летний период  2019 года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7408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EF3374" w:rsidRDefault="004A5F24" w:rsidP="004A5F24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574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5917BB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472 500,00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498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5917BB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472 500,00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578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5917BB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sz w:val="16"/>
                      <w:szCs w:val="16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030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472 500,00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8277B" w:rsidRDefault="00E8277B" w:rsidP="00BB578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Pr="00B32BDA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817CDE">
        <w:rPr>
          <w:rFonts w:ascii="Times New Roman" w:hAnsi="Times New Roman"/>
          <w:sz w:val="18"/>
          <w:szCs w:val="18"/>
        </w:rPr>
        <w:t>55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2268EE">
        <w:rPr>
          <w:rFonts w:ascii="Times New Roman" w:hAnsi="Times New Roman"/>
          <w:sz w:val="18"/>
          <w:szCs w:val="18"/>
        </w:rPr>
        <w:t>29 октября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B569D">
        <w:rPr>
          <w:rFonts w:ascii="Times New Roman" w:hAnsi="Times New Roman"/>
          <w:sz w:val="18"/>
          <w:szCs w:val="18"/>
        </w:rPr>
        <w:t>29.11.2019г.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DB569D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B569D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B569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92"/>
        <w:gridCol w:w="236"/>
        <w:gridCol w:w="692"/>
        <w:gridCol w:w="77"/>
        <w:gridCol w:w="244"/>
        <w:gridCol w:w="238"/>
        <w:gridCol w:w="104"/>
        <w:gridCol w:w="134"/>
        <w:gridCol w:w="104"/>
        <w:gridCol w:w="134"/>
        <w:gridCol w:w="104"/>
        <w:gridCol w:w="134"/>
        <w:gridCol w:w="104"/>
        <w:gridCol w:w="1209"/>
        <w:gridCol w:w="214"/>
        <w:gridCol w:w="345"/>
        <w:gridCol w:w="1310"/>
        <w:gridCol w:w="345"/>
        <w:gridCol w:w="1230"/>
        <w:gridCol w:w="312"/>
        <w:gridCol w:w="1277"/>
        <w:gridCol w:w="312"/>
        <w:gridCol w:w="1212"/>
      </w:tblGrid>
      <w:tr w:rsidR="00E81A2C" w:rsidRPr="00E00EC3" w:rsidTr="0086525F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E5225A" w:rsidRDefault="00E81A2C" w:rsidP="00624F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4F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35B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633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D21972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D21972">
        <w:trPr>
          <w:gridAfter w:val="1"/>
          <w:wAfter w:w="408" w:type="pct"/>
          <w:trHeight w:val="300"/>
        </w:trPr>
        <w:tc>
          <w:tcPr>
            <w:tcW w:w="1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022" w:type="pct"/>
        <w:tblLook w:val="04A0"/>
      </w:tblPr>
      <w:tblGrid>
        <w:gridCol w:w="14680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1E3C22" w:rsidRPr="0044234B" w:rsidTr="00255487">
        <w:trPr>
          <w:trHeight w:val="255"/>
        </w:trPr>
        <w:tc>
          <w:tcPr>
            <w:tcW w:w="1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449" w:type="dxa"/>
              <w:tblLook w:val="04A0"/>
            </w:tblPr>
            <w:tblGrid>
              <w:gridCol w:w="3393"/>
              <w:gridCol w:w="1274"/>
              <w:gridCol w:w="1139"/>
              <w:gridCol w:w="1419"/>
              <w:gridCol w:w="1277"/>
              <w:gridCol w:w="1416"/>
              <w:gridCol w:w="1560"/>
              <w:gridCol w:w="1419"/>
              <w:gridCol w:w="1552"/>
            </w:tblGrid>
            <w:tr w:rsidR="00DC45C9" w:rsidRPr="00DC45C9" w:rsidTr="00DC45C9">
              <w:trPr>
                <w:trHeight w:val="885"/>
              </w:trPr>
              <w:tc>
                <w:tcPr>
                  <w:tcW w:w="1174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Наименование кодов классификации расходов районного бюджета</w:t>
                  </w:r>
                </w:p>
              </w:tc>
              <w:tc>
                <w:tcPr>
                  <w:tcW w:w="835" w:type="pct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Коды классификации расходов районного бюджета</w:t>
                  </w:r>
                </w:p>
              </w:tc>
              <w:tc>
                <w:tcPr>
                  <w:tcW w:w="2991" w:type="pct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Сумма, рублей</w:t>
                  </w:r>
                </w:p>
              </w:tc>
            </w:tr>
            <w:tr w:rsidR="00DC45C9" w:rsidRPr="00D91B8B" w:rsidTr="00DC45C9">
              <w:trPr>
                <w:trHeight w:val="555"/>
              </w:trPr>
              <w:tc>
                <w:tcPr>
                  <w:tcW w:w="117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41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Раздел</w:t>
                  </w:r>
                </w:p>
              </w:tc>
              <w:tc>
                <w:tcPr>
                  <w:tcW w:w="394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933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2020 год</w:t>
                  </w:r>
                </w:p>
              </w:tc>
              <w:tc>
                <w:tcPr>
                  <w:tcW w:w="103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2021 год</w:t>
                  </w:r>
                </w:p>
              </w:tc>
              <w:tc>
                <w:tcPr>
                  <w:tcW w:w="102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2022 год</w:t>
                  </w:r>
                </w:p>
              </w:tc>
            </w:tr>
            <w:tr w:rsidR="00DC45C9" w:rsidRPr="00D91B8B" w:rsidTr="00D91B8B">
              <w:trPr>
                <w:trHeight w:val="1320"/>
              </w:trPr>
              <w:tc>
                <w:tcPr>
                  <w:tcW w:w="117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41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9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</w:tr>
            <w:tr w:rsidR="00DC45C9" w:rsidRPr="00D91B8B" w:rsidTr="00D91B8B">
              <w:trPr>
                <w:trHeight w:val="255"/>
              </w:trPr>
              <w:tc>
                <w:tcPr>
                  <w:tcW w:w="117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  <w:tc>
                <w:tcPr>
                  <w:tcW w:w="44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3</w:t>
                  </w:r>
                </w:p>
              </w:tc>
              <w:tc>
                <w:tcPr>
                  <w:tcW w:w="39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  <w:tc>
                <w:tcPr>
                  <w:tcW w:w="49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5</w:t>
                  </w:r>
                </w:p>
              </w:tc>
              <w:tc>
                <w:tcPr>
                  <w:tcW w:w="44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7</w:t>
                  </w:r>
                </w:p>
              </w:tc>
              <w:tc>
                <w:tcPr>
                  <w:tcW w:w="49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4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12 593 066,07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12430421,28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12661054,79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64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1 405 727,18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1276524,68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1276524,68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8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22 000,00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22084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22204,84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8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2 844 872,82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2964057,99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2969487,98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43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13 000,00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23 000,00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42000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44100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8 284 466,07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8125754,61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8348737,29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561 275,00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561 275,00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523275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523275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538409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538409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561 275,00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561 275,00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523275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523275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538409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538409</w:t>
                  </w:r>
                </w:p>
              </w:tc>
            </w:tr>
            <w:tr w:rsidR="00DC45C9" w:rsidRPr="00D91B8B" w:rsidTr="00DC45C9">
              <w:trPr>
                <w:trHeight w:val="43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31 200,00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Гражданская оборона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21 200,00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6000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6000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64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10 000,00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64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4000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4000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63 654 543,40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57 109 133,87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3450965,5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3591314,47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Общеэкономические вопросы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606 498,53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317 700,00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225506,4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225506,4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150 482,00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150 482,00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62 739 862,87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56 640 951,87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2928459,1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3039108,07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43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157 700,00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297000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326700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6 825 963,48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1 440 105,55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6388949,32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6063624,81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2 106 100,00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805 555,41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85000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85000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4 119 863,48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634 550,14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5723949,32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5478624,81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43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600 000,00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580000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500000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28 205,53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32700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35670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28 205,53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32700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35670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301 500,00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100000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100000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Культура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301 500,00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100000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100000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1 586 000,00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1 344 420,00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271100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271100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135 000,00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143100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143100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65 000,00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128000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128000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1 386 000,00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1 344 420,00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247 688,00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266000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273600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91B8B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247 688,00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266000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273600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C45C9" w:rsidRPr="00D91B8B" w:rsidTr="00D91B8B">
              <w:trPr>
                <w:trHeight w:val="255"/>
              </w:trPr>
              <w:tc>
                <w:tcPr>
                  <w:tcW w:w="117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 расходов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FFFFFF"/>
                      <w:sz w:val="20"/>
                      <w:szCs w:val="20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color w:val="FFFFFF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FFFFFF"/>
                      <w:sz w:val="20"/>
                      <w:szCs w:val="20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color w:val="FFFFFF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85 829 441,48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60 455 934,42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i/>
                      <w:iCs/>
                      <w:sz w:val="16"/>
                      <w:szCs w:val="16"/>
                      <w:lang w:eastAsia="ru-RU"/>
                    </w:rPr>
                    <w:t>23483411,1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i/>
                      <w:iCs/>
                      <w:sz w:val="16"/>
                      <w:szCs w:val="16"/>
                      <w:lang w:eastAsia="ru-RU"/>
                    </w:rPr>
                    <w:t>523275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i/>
                      <w:iCs/>
                      <w:sz w:val="16"/>
                      <w:szCs w:val="16"/>
                      <w:lang w:eastAsia="ru-RU"/>
                    </w:rPr>
                    <w:t>23554773,07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i/>
                      <w:iCs/>
                      <w:sz w:val="16"/>
                      <w:szCs w:val="16"/>
                      <w:lang w:eastAsia="ru-RU"/>
                    </w:rPr>
                    <w:t>538409</w:t>
                  </w:r>
                </w:p>
              </w:tc>
            </w:tr>
            <w:tr w:rsidR="00DC45C9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9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3C22" w:rsidRPr="001E3C22" w:rsidRDefault="001E3C22" w:rsidP="002554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525F" w:rsidRPr="0044234B" w:rsidTr="00255487">
        <w:trPr>
          <w:trHeight w:val="30"/>
        </w:trPr>
        <w:tc>
          <w:tcPr>
            <w:tcW w:w="1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</w:p>
        </w:tc>
      </w:tr>
    </w:tbl>
    <w:p w:rsidR="00CA7D8B" w:rsidRDefault="00CA7D8B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509BD" w:rsidRDefault="008509BD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D90D0D">
        <w:rPr>
          <w:rFonts w:ascii="Times New Roman" w:hAnsi="Times New Roman"/>
          <w:sz w:val="18"/>
          <w:szCs w:val="18"/>
        </w:rPr>
        <w:t>55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51731A">
        <w:rPr>
          <w:rFonts w:ascii="Times New Roman" w:hAnsi="Times New Roman"/>
          <w:sz w:val="18"/>
          <w:szCs w:val="18"/>
        </w:rPr>
        <w:t>29 октября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«О внесении изменений в решение Совета городского поселения  от </w:t>
      </w:r>
      <w:r w:rsidR="004A56CB">
        <w:rPr>
          <w:rFonts w:ascii="Times New Roman" w:hAnsi="Times New Roman"/>
          <w:sz w:val="18"/>
          <w:szCs w:val="18"/>
        </w:rPr>
        <w:t>29.11.2019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4A56CB">
        <w:rPr>
          <w:rFonts w:ascii="Times New Roman" w:hAnsi="Times New Roman"/>
          <w:sz w:val="18"/>
          <w:szCs w:val="18"/>
        </w:rPr>
        <w:t>1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E00EC3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C7CBB" w:rsidRPr="00E5225A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5497" w:rsidRPr="00C74FCB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7F27D0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B53CAB" w:rsidRDefault="00B53CAB" w:rsidP="009465AE">
      <w:pPr>
        <w:rPr>
          <w:sz w:val="16"/>
          <w:szCs w:val="16"/>
        </w:rPr>
      </w:pPr>
    </w:p>
    <w:p w:rsidR="00B53CAB" w:rsidRPr="00B72091" w:rsidRDefault="00676E89" w:rsidP="00B85DAF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5070" w:type="pct"/>
        <w:tblLayout w:type="fixed"/>
        <w:tblLook w:val="04A0"/>
      </w:tblPr>
      <w:tblGrid>
        <w:gridCol w:w="3226"/>
        <w:gridCol w:w="927"/>
        <w:gridCol w:w="489"/>
        <w:gridCol w:w="570"/>
        <w:gridCol w:w="564"/>
        <w:gridCol w:w="285"/>
        <w:gridCol w:w="426"/>
        <w:gridCol w:w="711"/>
        <w:gridCol w:w="735"/>
        <w:gridCol w:w="1388"/>
        <w:gridCol w:w="1154"/>
        <w:gridCol w:w="18"/>
        <w:gridCol w:w="1124"/>
        <w:gridCol w:w="1136"/>
        <w:gridCol w:w="1271"/>
        <w:gridCol w:w="969"/>
      </w:tblGrid>
      <w:tr w:rsidR="00B53CAB" w:rsidRPr="00B53CAB" w:rsidTr="00985E70">
        <w:trPr>
          <w:trHeight w:val="225"/>
        </w:trPr>
        <w:tc>
          <w:tcPr>
            <w:tcW w:w="10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569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355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2B32BC" w:rsidRPr="00B53CAB" w:rsidTr="00985E70">
        <w:trPr>
          <w:trHeight w:val="25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5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74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</w:tr>
      <w:tr w:rsidR="002B32BC" w:rsidRPr="00B53CAB" w:rsidTr="00985E70">
        <w:trPr>
          <w:trHeight w:val="145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62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B32BC" w:rsidRPr="00B53CAB" w:rsidTr="00985E70">
        <w:trPr>
          <w:trHeight w:val="28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2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B32BC" w:rsidRPr="00B53CAB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85 829 441,48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60 455 934,42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12 593 066,07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12 430 421,28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12 661 054,79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1 405 727,18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1 405 727,18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1 405 727,18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1 405 727,18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1 405 727,18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1 365 227,18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1 365 227,18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1 031 691,01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26 492,50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307 043,67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2 844 872,82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2 844 872,82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2 844 872,82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2 844 872,82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2 740 687,15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2 605 829,32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2 605 829,32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1 972 918,76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631 510,56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52 254,83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52 254,83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18 245,00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21 525,00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22 601,25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34 009,83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82 603,00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73 434,00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11 615,00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13 819,00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8 284 466,07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      </w: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Борьба с преступностью, профилактика преступлений и правонарушений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8 282 466,07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8 282 466,07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52 260,00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46 760,00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46 760,00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46 760,00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46 760,00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8 230 206,07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7 995 754,61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8 203 737,29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8 099 131,07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5 434 092,32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5 434 092,32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4 182 221,47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1 251 870,85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2 570 038,75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2 570 038,75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455 204,00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581 807,66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632 835,91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2 114 834,75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1 923 187,17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2 078 821,61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6 050,00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</w:t>
            </w: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</w:t>
            </w: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63 654 543,40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57 109 133,87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3 450 965,50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3 591 314,47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606 498,53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606 498,53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606 498,53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206 898,95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206 898,95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206 898,95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159 453,09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47 445,86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62 902,91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18 996,67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15 360,98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15 360,98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4 639,02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4 639,02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62 739 862,87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62 739 862,87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730 603,59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730 603,59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730 603,59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730 603,59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145 223,36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145 223,36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145 223,36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145 223,36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1 348 695,39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1 348 695,39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1 348 695,39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1 348 695,39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1 913 087,29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1 913 087,29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1 913 087,29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1 913 087,29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6 825 963,48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1 440 105,55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6 388 949,32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6 063 624,81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Обследование текущего состояния тепловой сети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Софинансирповние</w:t>
            </w:r>
            <w:proofErr w:type="spell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4 119 863,48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5 478 624,81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3 987 063,48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2 577 349,55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1 840 385,14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1 840 385,14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1 840 385,14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1 840 385,14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643 249,61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643 249,61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643 249,61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643 249,61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приорбретение</w:t>
            </w:r>
            <w:proofErr w:type="spell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Установка детской игровой площадки по адресу р.п</w:t>
            </w:r>
            <w:proofErr w:type="gram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ул.Садовая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Предоставление межбюджетных трансфертов бюджетам муниципальных образований на осуществление расходов, </w:t>
            </w:r>
            <w:proofErr w:type="spell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напрвленных</w:t>
            </w:r>
            <w:proofErr w:type="spell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для реализации проекта местных инициатив "Установка детской игровой площадки" по адресу р.п</w:t>
            </w:r>
            <w:proofErr w:type="gram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ул.Садовая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80324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80324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80324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80324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28 885,43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28 885,43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28 885,43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28 885,43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основания для памятника «Труженикам тыла»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25 205,53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</w:t>
            </w: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отдельных категорий граждан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D0EF9" w:rsidRPr="002D0EF9" w:rsidTr="00985E70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85 829 441,48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60 455 934,42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EF9" w:rsidRPr="002D0EF9" w:rsidRDefault="002D0EF9" w:rsidP="002D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D0EF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2D0EF9" w:rsidRDefault="002D0EF9" w:rsidP="00B85DAF">
      <w:pPr>
        <w:pStyle w:val="a3"/>
        <w:rPr>
          <w:rFonts w:ascii="Times New Roman" w:hAnsi="Times New Roman"/>
          <w:sz w:val="18"/>
          <w:szCs w:val="18"/>
        </w:rPr>
      </w:pPr>
    </w:p>
    <w:p w:rsidR="00B85DAF" w:rsidRDefault="00B85DAF" w:rsidP="00B85DAF">
      <w:pPr>
        <w:pStyle w:val="a3"/>
        <w:rPr>
          <w:rFonts w:ascii="Times New Roman" w:hAnsi="Times New Roman"/>
          <w:sz w:val="18"/>
          <w:szCs w:val="18"/>
        </w:rPr>
      </w:pPr>
    </w:p>
    <w:p w:rsidR="00B85DAF" w:rsidRDefault="00B85DAF" w:rsidP="00B85DAF">
      <w:pPr>
        <w:pStyle w:val="a3"/>
        <w:rPr>
          <w:rFonts w:ascii="Times New Roman" w:hAnsi="Times New Roman"/>
          <w:sz w:val="18"/>
          <w:szCs w:val="18"/>
        </w:rPr>
      </w:pPr>
    </w:p>
    <w:p w:rsidR="00B85DAF" w:rsidRDefault="00B85DAF" w:rsidP="00B85DAF">
      <w:pPr>
        <w:pStyle w:val="a3"/>
        <w:rPr>
          <w:rFonts w:ascii="Times New Roman" w:hAnsi="Times New Roman"/>
          <w:sz w:val="18"/>
          <w:szCs w:val="18"/>
        </w:rPr>
      </w:pPr>
    </w:p>
    <w:p w:rsidR="002D0EF9" w:rsidRDefault="002D0EF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D0EF9" w:rsidRDefault="002D0EF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B2907">
        <w:rPr>
          <w:rFonts w:ascii="Times New Roman" w:hAnsi="Times New Roman"/>
          <w:sz w:val="18"/>
          <w:szCs w:val="18"/>
        </w:rPr>
        <w:t xml:space="preserve"> 55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05655A">
        <w:rPr>
          <w:rFonts w:ascii="Times New Roman" w:hAnsi="Times New Roman"/>
          <w:sz w:val="18"/>
          <w:szCs w:val="18"/>
        </w:rPr>
        <w:t>29 октября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 xml:space="preserve">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52CA0">
        <w:rPr>
          <w:rFonts w:ascii="Times New Roman" w:hAnsi="Times New Roman"/>
          <w:sz w:val="18"/>
          <w:szCs w:val="18"/>
        </w:rPr>
        <w:t xml:space="preserve">29.11.2019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52CA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852CA0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887F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87F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5E450D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5E450D" w:rsidTr="0090550C">
        <w:trPr>
          <w:trHeight w:val="221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5E450D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5E450D" w:rsidTr="0090550C">
        <w:trPr>
          <w:trHeight w:val="184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5E450D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658 593,53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496 700,00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507 270,00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377 705,53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210 700,00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213 670,00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28 205,53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28 205,53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25 205,53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32 670,00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Меры </w:t>
            </w:r>
            <w:proofErr w:type="gram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по</w:t>
            </w:r>
            <w:proofErr w:type="gram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социальной</w:t>
            </w:r>
            <w:proofErr w:type="gram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Выплаты жителям р.п</w:t>
            </w:r>
            <w:proofErr w:type="gram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301 500,00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301 500,00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247 500,00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33 200,00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499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84 438 047,95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60 455 934,42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20 906 711,10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21 047 503,07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13 482 041,07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582 275,00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13 393 796,28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13 669 263,79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209 960,00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471 700,00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46 760,00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46 760,00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157 700,00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157 700,00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13 272 081,07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582 275,00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12 966 796,28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13 197 563,79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8 099 131,07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8 183 737,29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5 434 092,32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5 452 559,77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2 570 038,75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2 711 657,52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95 000,00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19 520,00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Проведение выборов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Специальные расходы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880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4 168 414,33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4 262 666,67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4 268 217,50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3 971 056,50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4 061 749,67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114 754,83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127 917,00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133 467,83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9 169,00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73 434,00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520 314,00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520 314,00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538 409,00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40 961,00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40 961,00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</w:t>
            </w: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контрольно-счетным органом муниципального образования района </w:t>
            </w:r>
            <w:proofErr w:type="gram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контроля за</w:t>
            </w:r>
            <w:proofErr w:type="gram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422 000,00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422 000,00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422 000,00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Обследование текущего состояния тепловой сети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Софинансирповние</w:t>
            </w:r>
            <w:proofErr w:type="spell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 за счет средств местного бюджета на 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S1120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S1120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2 577 349,55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2 178 624,81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1 840 385,14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1 840 385,14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66 772,00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66 772,00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20 642,80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20 642,80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Мероприяти</w:t>
            </w:r>
            <w:proofErr w:type="spell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643 249,61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643 249,61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592 273,78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592 273,78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приорбретение</w:t>
            </w:r>
            <w:proofErr w:type="spell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464 550,14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464 550,14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464 550,14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464 550,14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Софинансирование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S1890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24 450,01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S1890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24 450,01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606 498,53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317 700,00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225 506,40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206 898,95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206 898,95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81 899,58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81 899,58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средсв</w:t>
            </w:r>
            <w:proofErr w:type="spell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730 603,59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730 603,59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145 223,36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145 223,36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1 348 695,39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1 348 695,39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Ястро</w:t>
            </w:r>
            <w:proofErr w:type="spell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,д</w:t>
            </w:r>
            <w:proofErr w:type="gram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.3 в р.п. Полтавка"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Софинансирование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1 913 087,29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1 913 087,29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302 140,00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 Реализация проектов местных  инициатив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302 140,00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Установка детской игровой площадки по адресу р.п</w:t>
            </w:r>
            <w:proofErr w:type="gram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олтавка, ул.Садовая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межбюджетных трансфертов бюджетам муниципальных образований на осуществление расходов, </w:t>
            </w:r>
            <w:proofErr w:type="spell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напрвленных</w:t>
            </w:r>
            <w:proofErr w:type="spell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 xml:space="preserve"> для реализации проекта местных инициатив "Установка детской игровой площадки" по адресу р.п</w:t>
            </w:r>
            <w:proofErr w:type="gramStart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олтавка, ул.Садовая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80324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D41422">
        <w:trPr>
          <w:trHeight w:val="491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80324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150 000,00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Подпрограмма "Благоустройство общественных территорий"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132 800,00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28 885,43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28 885,43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Обустройство основания для памятника «Труженикам тыла»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103 914,57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AD184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103 914,57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736B69" w:rsidRPr="0090550C" w:rsidTr="00800E1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69" w:rsidRPr="00736B69" w:rsidRDefault="00736B69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B69" w:rsidRPr="00736B69" w:rsidRDefault="00736B6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B69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A43C79" w:rsidRPr="00A43C79" w:rsidTr="00186A96">
        <w:trPr>
          <w:trHeight w:val="255"/>
        </w:trPr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3C79" w:rsidRPr="00A43C79" w:rsidRDefault="00A43C79">
            <w:pPr>
              <w:rPr>
                <w:rFonts w:ascii="Times New Roman" w:hAnsi="Times New Roman"/>
                <w:sz w:val="16"/>
                <w:szCs w:val="16"/>
              </w:rPr>
            </w:pPr>
            <w:r w:rsidRPr="00A43C79">
              <w:rPr>
                <w:rFonts w:ascii="Times New Roman" w:hAnsi="Times New Roman"/>
                <w:sz w:val="16"/>
                <w:szCs w:val="16"/>
              </w:rPr>
              <w:t>Всего расходов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43C79" w:rsidRPr="00A43C79" w:rsidRDefault="00A43C79">
            <w:pPr>
              <w:rPr>
                <w:rFonts w:ascii="Times New Roman" w:hAnsi="Times New Roman"/>
                <w:color w:val="FFFFFF"/>
                <w:sz w:val="16"/>
                <w:szCs w:val="16"/>
              </w:rPr>
            </w:pPr>
            <w:r w:rsidRPr="00A43C79">
              <w:rPr>
                <w:rFonts w:ascii="Times New Roman" w:hAnsi="Times New Roman"/>
                <w:color w:val="FFFFFF"/>
                <w:sz w:val="16"/>
                <w:szCs w:val="16"/>
              </w:rPr>
              <w:t>99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43C79" w:rsidRPr="00A43C79" w:rsidRDefault="00A43C79">
            <w:pPr>
              <w:rPr>
                <w:rFonts w:ascii="Times New Roman" w:hAnsi="Times New Roman"/>
                <w:color w:val="FFFFFF"/>
                <w:sz w:val="16"/>
                <w:szCs w:val="16"/>
              </w:rPr>
            </w:pPr>
            <w:r w:rsidRPr="00A43C79">
              <w:rPr>
                <w:rFonts w:ascii="Times New Roman" w:hAnsi="Times New Roman"/>
                <w:color w:val="FFFFFF"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43C79" w:rsidRPr="00A43C79" w:rsidRDefault="00A43C79">
            <w:pPr>
              <w:rPr>
                <w:rFonts w:ascii="Times New Roman" w:hAnsi="Times New Roman"/>
                <w:color w:val="FFFFFF"/>
                <w:sz w:val="16"/>
                <w:szCs w:val="16"/>
              </w:rPr>
            </w:pPr>
            <w:r w:rsidRPr="00A43C79">
              <w:rPr>
                <w:rFonts w:ascii="Times New Roman" w:hAnsi="Times New Roman"/>
                <w:color w:val="FFFFFF"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3C79" w:rsidRPr="00A43C79" w:rsidRDefault="00A43C79">
            <w:pPr>
              <w:rPr>
                <w:rFonts w:ascii="Times New Roman" w:hAnsi="Times New Roman"/>
                <w:color w:val="FFFFFF"/>
                <w:sz w:val="16"/>
                <w:szCs w:val="16"/>
              </w:rPr>
            </w:pPr>
            <w:r w:rsidRPr="00A43C79">
              <w:rPr>
                <w:rFonts w:ascii="Times New Roman" w:hAnsi="Times New Roman"/>
                <w:color w:val="FFFFFF"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3C79" w:rsidRPr="00A43C79" w:rsidRDefault="00A43C79">
            <w:pPr>
              <w:rPr>
                <w:rFonts w:ascii="Times New Roman" w:hAnsi="Times New Roman"/>
                <w:color w:val="FFFFFF"/>
                <w:sz w:val="16"/>
                <w:szCs w:val="16"/>
              </w:rPr>
            </w:pPr>
            <w:r w:rsidRPr="00A43C79">
              <w:rPr>
                <w:rFonts w:ascii="Times New Roman" w:hAnsi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C79" w:rsidRPr="00A43C79" w:rsidRDefault="00A43C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C79">
              <w:rPr>
                <w:rFonts w:ascii="Times New Roman" w:hAnsi="Times New Roman"/>
                <w:sz w:val="16"/>
                <w:szCs w:val="16"/>
              </w:rPr>
              <w:t>85 829 441,48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3C79" w:rsidRPr="00A43C79" w:rsidRDefault="00A43C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C79">
              <w:rPr>
                <w:rFonts w:ascii="Times New Roman" w:hAnsi="Times New Roman"/>
                <w:sz w:val="16"/>
                <w:szCs w:val="16"/>
              </w:rPr>
              <w:t>60 455 934,42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C79" w:rsidRPr="00A43C79" w:rsidRDefault="00A43C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C79">
              <w:rPr>
                <w:rFonts w:ascii="Times New Roman" w:hAnsi="Times New Roman"/>
                <w:sz w:val="16"/>
                <w:szCs w:val="16"/>
              </w:rPr>
              <w:t>23 483 411,10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3C79" w:rsidRPr="00A43C79" w:rsidRDefault="00A43C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C79">
              <w:rPr>
                <w:rFonts w:ascii="Times New Roman" w:hAnsi="Times New Roman"/>
                <w:sz w:val="16"/>
                <w:szCs w:val="16"/>
              </w:rPr>
              <w:t>523 275,00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C79" w:rsidRPr="00A43C79" w:rsidRDefault="00A43C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C79">
              <w:rPr>
                <w:rFonts w:ascii="Times New Roman" w:hAnsi="Times New Roman"/>
                <w:sz w:val="16"/>
                <w:szCs w:val="16"/>
              </w:rPr>
              <w:t>23 554 773,07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C79" w:rsidRPr="00A43C79" w:rsidRDefault="00A43C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C79">
              <w:rPr>
                <w:rFonts w:ascii="Times New Roman" w:hAnsi="Times New Roman"/>
                <w:sz w:val="16"/>
                <w:szCs w:val="16"/>
              </w:rPr>
              <w:t>538 409,00</w:t>
            </w: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644C25">
        <w:rPr>
          <w:rFonts w:ascii="Times New Roman" w:hAnsi="Times New Roman"/>
          <w:sz w:val="18"/>
          <w:szCs w:val="18"/>
        </w:rPr>
        <w:t>55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DA206E">
        <w:rPr>
          <w:rFonts w:ascii="Times New Roman" w:hAnsi="Times New Roman"/>
          <w:sz w:val="18"/>
          <w:szCs w:val="18"/>
        </w:rPr>
        <w:t>29 октября</w:t>
      </w:r>
      <w:r>
        <w:rPr>
          <w:rFonts w:ascii="Times New Roman" w:hAnsi="Times New Roman"/>
          <w:sz w:val="18"/>
          <w:szCs w:val="18"/>
        </w:rPr>
        <w:t xml:space="preserve"> 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61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E00EC3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E5225A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2020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2021и 2022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56596A" w:rsidP="00A15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-85 004 047,51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18272C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8272C" w:rsidRPr="006C2F82" w:rsidRDefault="0018272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272C" w:rsidRPr="006C2F82" w:rsidRDefault="0018272C" w:rsidP="00925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-85 004 047,51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18272C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8272C" w:rsidRPr="006C2F82" w:rsidRDefault="0018272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272C" w:rsidRPr="006C2F82" w:rsidRDefault="0018272C" w:rsidP="00925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-85 004 047,51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18272C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8272C" w:rsidRPr="006C2F82" w:rsidRDefault="0018272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272C" w:rsidRPr="006C2F82" w:rsidRDefault="0018272C" w:rsidP="00925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-85 004 047,51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272C" w:rsidRPr="006C2F82" w:rsidRDefault="0018272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A151B1" w:rsidRDefault="00B23CFB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85 829 441,48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B17532" w:rsidRPr="006C2F82" w:rsidTr="00B237AC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7532" w:rsidRPr="006C2F82" w:rsidRDefault="00B17532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7532" w:rsidRPr="00A151B1" w:rsidRDefault="00B17532" w:rsidP="00925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85 829 441,48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B17532" w:rsidRPr="006C2F82" w:rsidTr="00B237AC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7532" w:rsidRPr="006C2F82" w:rsidRDefault="00B17532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7532" w:rsidRPr="00A151B1" w:rsidRDefault="00B17532" w:rsidP="00925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85 829 441,48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B17532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7532" w:rsidRPr="006C2F82" w:rsidRDefault="00B17532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7532" w:rsidRPr="00A151B1" w:rsidRDefault="00B17532" w:rsidP="00925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85 829 441,48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532" w:rsidRPr="006C2F82" w:rsidRDefault="00B1753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sectPr w:rsidR="000D5469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0DC" w:rsidRDefault="00AF60DC" w:rsidP="00FA09A0">
      <w:pPr>
        <w:spacing w:after="0" w:line="240" w:lineRule="auto"/>
      </w:pPr>
      <w:r>
        <w:separator/>
      </w:r>
    </w:p>
  </w:endnote>
  <w:endnote w:type="continuationSeparator" w:id="0">
    <w:p w:rsidR="00AF60DC" w:rsidRDefault="00AF60DC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0DC" w:rsidRDefault="00AF60DC" w:rsidP="00FA09A0">
      <w:pPr>
        <w:spacing w:after="0" w:line="240" w:lineRule="auto"/>
      </w:pPr>
      <w:r>
        <w:separator/>
      </w:r>
    </w:p>
  </w:footnote>
  <w:footnote w:type="continuationSeparator" w:id="0">
    <w:p w:rsidR="00AF60DC" w:rsidRDefault="00AF60DC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507B"/>
    <w:rsid w:val="000362D1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2AB2"/>
    <w:rsid w:val="0006627B"/>
    <w:rsid w:val="000670D4"/>
    <w:rsid w:val="000726FB"/>
    <w:rsid w:val="000746E2"/>
    <w:rsid w:val="00075769"/>
    <w:rsid w:val="000773CD"/>
    <w:rsid w:val="00077DE7"/>
    <w:rsid w:val="00080874"/>
    <w:rsid w:val="00080B00"/>
    <w:rsid w:val="000824A3"/>
    <w:rsid w:val="00082B2B"/>
    <w:rsid w:val="000848C7"/>
    <w:rsid w:val="000859A6"/>
    <w:rsid w:val="000862B5"/>
    <w:rsid w:val="00086C03"/>
    <w:rsid w:val="000870CB"/>
    <w:rsid w:val="0008736C"/>
    <w:rsid w:val="00087F65"/>
    <w:rsid w:val="00090D3F"/>
    <w:rsid w:val="000919BF"/>
    <w:rsid w:val="00091B7A"/>
    <w:rsid w:val="00091D72"/>
    <w:rsid w:val="00093608"/>
    <w:rsid w:val="00093899"/>
    <w:rsid w:val="00095AC1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FF6"/>
    <w:rsid w:val="000D1825"/>
    <w:rsid w:val="000D1C61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4595"/>
    <w:rsid w:val="000E5D48"/>
    <w:rsid w:val="000E6A71"/>
    <w:rsid w:val="000F04D2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E1C"/>
    <w:rsid w:val="000F61E0"/>
    <w:rsid w:val="000F6EAE"/>
    <w:rsid w:val="000F7CC2"/>
    <w:rsid w:val="00100661"/>
    <w:rsid w:val="001009A0"/>
    <w:rsid w:val="00101D8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33D8"/>
    <w:rsid w:val="00144548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773D6"/>
    <w:rsid w:val="0018072F"/>
    <w:rsid w:val="0018272C"/>
    <w:rsid w:val="00183731"/>
    <w:rsid w:val="0018415A"/>
    <w:rsid w:val="001843A2"/>
    <w:rsid w:val="00184B91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C0A"/>
    <w:rsid w:val="001B2040"/>
    <w:rsid w:val="001B20CC"/>
    <w:rsid w:val="001B39A7"/>
    <w:rsid w:val="001B4347"/>
    <w:rsid w:val="001B6330"/>
    <w:rsid w:val="001B70E4"/>
    <w:rsid w:val="001B7158"/>
    <w:rsid w:val="001C1427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3C22"/>
    <w:rsid w:val="001E456B"/>
    <w:rsid w:val="001E640D"/>
    <w:rsid w:val="001E64C0"/>
    <w:rsid w:val="001E7903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274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5551"/>
    <w:rsid w:val="002208F0"/>
    <w:rsid w:val="00220ED8"/>
    <w:rsid w:val="00221539"/>
    <w:rsid w:val="00221853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2C2F"/>
    <w:rsid w:val="00233050"/>
    <w:rsid w:val="00233359"/>
    <w:rsid w:val="00236E74"/>
    <w:rsid w:val="0023723C"/>
    <w:rsid w:val="00241B56"/>
    <w:rsid w:val="00242FB4"/>
    <w:rsid w:val="00243961"/>
    <w:rsid w:val="00245523"/>
    <w:rsid w:val="00245901"/>
    <w:rsid w:val="00246424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C8E"/>
    <w:rsid w:val="00286FF4"/>
    <w:rsid w:val="002877C6"/>
    <w:rsid w:val="002925E4"/>
    <w:rsid w:val="00292656"/>
    <w:rsid w:val="002931D5"/>
    <w:rsid w:val="00293E49"/>
    <w:rsid w:val="00294067"/>
    <w:rsid w:val="002945B8"/>
    <w:rsid w:val="00294D7C"/>
    <w:rsid w:val="0029554E"/>
    <w:rsid w:val="002A1273"/>
    <w:rsid w:val="002A17E4"/>
    <w:rsid w:val="002A19D9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C1198"/>
    <w:rsid w:val="002C156C"/>
    <w:rsid w:val="002C2EDC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8BA"/>
    <w:rsid w:val="002D0B60"/>
    <w:rsid w:val="002D0DB1"/>
    <w:rsid w:val="002D0EF9"/>
    <w:rsid w:val="002D1597"/>
    <w:rsid w:val="002D260F"/>
    <w:rsid w:val="002D4C34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F0E5F"/>
    <w:rsid w:val="002F11D8"/>
    <w:rsid w:val="002F295C"/>
    <w:rsid w:val="002F2CBC"/>
    <w:rsid w:val="002F4D3B"/>
    <w:rsid w:val="002F6110"/>
    <w:rsid w:val="002F6AD0"/>
    <w:rsid w:val="002F7139"/>
    <w:rsid w:val="002F74B6"/>
    <w:rsid w:val="003007C7"/>
    <w:rsid w:val="0030086A"/>
    <w:rsid w:val="00300A66"/>
    <w:rsid w:val="00300D87"/>
    <w:rsid w:val="00301C74"/>
    <w:rsid w:val="003021C2"/>
    <w:rsid w:val="003027B6"/>
    <w:rsid w:val="003031D0"/>
    <w:rsid w:val="003039AF"/>
    <w:rsid w:val="00304F85"/>
    <w:rsid w:val="00305721"/>
    <w:rsid w:val="00306412"/>
    <w:rsid w:val="00306737"/>
    <w:rsid w:val="003108C1"/>
    <w:rsid w:val="0031190F"/>
    <w:rsid w:val="003119EE"/>
    <w:rsid w:val="00311D65"/>
    <w:rsid w:val="00312724"/>
    <w:rsid w:val="003136E1"/>
    <w:rsid w:val="003138A0"/>
    <w:rsid w:val="003143D2"/>
    <w:rsid w:val="003173AE"/>
    <w:rsid w:val="00317FD6"/>
    <w:rsid w:val="003209DC"/>
    <w:rsid w:val="00321D48"/>
    <w:rsid w:val="003234CC"/>
    <w:rsid w:val="003246A2"/>
    <w:rsid w:val="00326BC5"/>
    <w:rsid w:val="00326E9B"/>
    <w:rsid w:val="003279CE"/>
    <w:rsid w:val="003308AB"/>
    <w:rsid w:val="0033113A"/>
    <w:rsid w:val="00331802"/>
    <w:rsid w:val="00331825"/>
    <w:rsid w:val="00332970"/>
    <w:rsid w:val="00332ED0"/>
    <w:rsid w:val="00333AC6"/>
    <w:rsid w:val="003344C4"/>
    <w:rsid w:val="003348C4"/>
    <w:rsid w:val="00334BC0"/>
    <w:rsid w:val="00335178"/>
    <w:rsid w:val="00336826"/>
    <w:rsid w:val="003376F1"/>
    <w:rsid w:val="00340BDE"/>
    <w:rsid w:val="00341DA1"/>
    <w:rsid w:val="00342409"/>
    <w:rsid w:val="003434E5"/>
    <w:rsid w:val="00344BFF"/>
    <w:rsid w:val="00346293"/>
    <w:rsid w:val="003464AB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561D"/>
    <w:rsid w:val="003757DB"/>
    <w:rsid w:val="00376E2B"/>
    <w:rsid w:val="0037745B"/>
    <w:rsid w:val="0037767E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74FA"/>
    <w:rsid w:val="003A7C0C"/>
    <w:rsid w:val="003A7ED2"/>
    <w:rsid w:val="003B2E7A"/>
    <w:rsid w:val="003B3D80"/>
    <w:rsid w:val="003B4ABF"/>
    <w:rsid w:val="003B4D1D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7385"/>
    <w:rsid w:val="003E2405"/>
    <w:rsid w:val="003E2A93"/>
    <w:rsid w:val="003E4D51"/>
    <w:rsid w:val="003E68CA"/>
    <w:rsid w:val="003F01A6"/>
    <w:rsid w:val="003F03F7"/>
    <w:rsid w:val="003F36A9"/>
    <w:rsid w:val="003F444C"/>
    <w:rsid w:val="003F5507"/>
    <w:rsid w:val="003F562E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6E5"/>
    <w:rsid w:val="00433E62"/>
    <w:rsid w:val="00435910"/>
    <w:rsid w:val="00435B06"/>
    <w:rsid w:val="00437375"/>
    <w:rsid w:val="00437578"/>
    <w:rsid w:val="00440056"/>
    <w:rsid w:val="00440AC8"/>
    <w:rsid w:val="004410D6"/>
    <w:rsid w:val="0044234B"/>
    <w:rsid w:val="004426C8"/>
    <w:rsid w:val="0044279B"/>
    <w:rsid w:val="00442DAD"/>
    <w:rsid w:val="00443DAF"/>
    <w:rsid w:val="00444385"/>
    <w:rsid w:val="00444D73"/>
    <w:rsid w:val="004463B6"/>
    <w:rsid w:val="004463DA"/>
    <w:rsid w:val="00447870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70D09"/>
    <w:rsid w:val="00471558"/>
    <w:rsid w:val="00471AC7"/>
    <w:rsid w:val="00471BC7"/>
    <w:rsid w:val="00472A4E"/>
    <w:rsid w:val="00474C15"/>
    <w:rsid w:val="00476010"/>
    <w:rsid w:val="00477A98"/>
    <w:rsid w:val="00477BA8"/>
    <w:rsid w:val="004803FA"/>
    <w:rsid w:val="00481641"/>
    <w:rsid w:val="004835D2"/>
    <w:rsid w:val="004856AD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D3C"/>
    <w:rsid w:val="004B2F4E"/>
    <w:rsid w:val="004B3487"/>
    <w:rsid w:val="004B37D7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6AB2"/>
    <w:rsid w:val="004E6C60"/>
    <w:rsid w:val="004F1396"/>
    <w:rsid w:val="004F1549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324E"/>
    <w:rsid w:val="00503311"/>
    <w:rsid w:val="00503327"/>
    <w:rsid w:val="0050350B"/>
    <w:rsid w:val="0050634D"/>
    <w:rsid w:val="005064EE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44D19"/>
    <w:rsid w:val="00546CF4"/>
    <w:rsid w:val="00550345"/>
    <w:rsid w:val="00551BD1"/>
    <w:rsid w:val="005539C2"/>
    <w:rsid w:val="00554997"/>
    <w:rsid w:val="005558C8"/>
    <w:rsid w:val="00555ABB"/>
    <w:rsid w:val="00557C87"/>
    <w:rsid w:val="005630F2"/>
    <w:rsid w:val="0056433F"/>
    <w:rsid w:val="0056479D"/>
    <w:rsid w:val="0056596A"/>
    <w:rsid w:val="00565CE3"/>
    <w:rsid w:val="00566A49"/>
    <w:rsid w:val="00567D87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874"/>
    <w:rsid w:val="00582A72"/>
    <w:rsid w:val="00584E27"/>
    <w:rsid w:val="00586370"/>
    <w:rsid w:val="005864F5"/>
    <w:rsid w:val="005872BE"/>
    <w:rsid w:val="00587C38"/>
    <w:rsid w:val="005917BB"/>
    <w:rsid w:val="005919ED"/>
    <w:rsid w:val="00592E2D"/>
    <w:rsid w:val="0059383F"/>
    <w:rsid w:val="00594547"/>
    <w:rsid w:val="005950DA"/>
    <w:rsid w:val="00597208"/>
    <w:rsid w:val="00597C36"/>
    <w:rsid w:val="005A08EC"/>
    <w:rsid w:val="005A09E0"/>
    <w:rsid w:val="005A1443"/>
    <w:rsid w:val="005A24EF"/>
    <w:rsid w:val="005A32D5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EA4"/>
    <w:rsid w:val="005C79C7"/>
    <w:rsid w:val="005D02A4"/>
    <w:rsid w:val="005D1126"/>
    <w:rsid w:val="005D2CA1"/>
    <w:rsid w:val="005D3FE2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450D"/>
    <w:rsid w:val="005E4563"/>
    <w:rsid w:val="005E475D"/>
    <w:rsid w:val="005E5933"/>
    <w:rsid w:val="005E5F0F"/>
    <w:rsid w:val="005F1A9D"/>
    <w:rsid w:val="005F1F71"/>
    <w:rsid w:val="005F206A"/>
    <w:rsid w:val="005F26C1"/>
    <w:rsid w:val="005F3B44"/>
    <w:rsid w:val="005F3D12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DF9"/>
    <w:rsid w:val="00607F21"/>
    <w:rsid w:val="006108F6"/>
    <w:rsid w:val="00610DB1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978"/>
    <w:rsid w:val="00624D32"/>
    <w:rsid w:val="00624F63"/>
    <w:rsid w:val="0062589F"/>
    <w:rsid w:val="00625B26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2C5A"/>
    <w:rsid w:val="00673E1B"/>
    <w:rsid w:val="006769DA"/>
    <w:rsid w:val="00676E89"/>
    <w:rsid w:val="00676EF7"/>
    <w:rsid w:val="00677154"/>
    <w:rsid w:val="00677182"/>
    <w:rsid w:val="00680446"/>
    <w:rsid w:val="00681675"/>
    <w:rsid w:val="00682A1E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A8C"/>
    <w:rsid w:val="00693D07"/>
    <w:rsid w:val="00694287"/>
    <w:rsid w:val="006952BE"/>
    <w:rsid w:val="00697391"/>
    <w:rsid w:val="00697502"/>
    <w:rsid w:val="006975E3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B03"/>
    <w:rsid w:val="006E4D32"/>
    <w:rsid w:val="006E7618"/>
    <w:rsid w:val="006F0B36"/>
    <w:rsid w:val="006F1321"/>
    <w:rsid w:val="006F14AA"/>
    <w:rsid w:val="006F4236"/>
    <w:rsid w:val="006F498E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E3E"/>
    <w:rsid w:val="00712A6C"/>
    <w:rsid w:val="007134CF"/>
    <w:rsid w:val="007135DC"/>
    <w:rsid w:val="007148AE"/>
    <w:rsid w:val="00714CD2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3FB"/>
    <w:rsid w:val="00730C6D"/>
    <w:rsid w:val="00731D6C"/>
    <w:rsid w:val="00732E7B"/>
    <w:rsid w:val="00733365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1BA1"/>
    <w:rsid w:val="0077287B"/>
    <w:rsid w:val="00774163"/>
    <w:rsid w:val="00774449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5910"/>
    <w:rsid w:val="007910F4"/>
    <w:rsid w:val="00791128"/>
    <w:rsid w:val="00793063"/>
    <w:rsid w:val="00794794"/>
    <w:rsid w:val="00794DFA"/>
    <w:rsid w:val="00794FED"/>
    <w:rsid w:val="007954F6"/>
    <w:rsid w:val="007A07F4"/>
    <w:rsid w:val="007A1A15"/>
    <w:rsid w:val="007A28F4"/>
    <w:rsid w:val="007A2DC7"/>
    <w:rsid w:val="007A6A17"/>
    <w:rsid w:val="007B07EC"/>
    <w:rsid w:val="007B0EF0"/>
    <w:rsid w:val="007B2AC8"/>
    <w:rsid w:val="007B2D21"/>
    <w:rsid w:val="007B2DC1"/>
    <w:rsid w:val="007B344D"/>
    <w:rsid w:val="007B3675"/>
    <w:rsid w:val="007B37EF"/>
    <w:rsid w:val="007B4427"/>
    <w:rsid w:val="007B4DE2"/>
    <w:rsid w:val="007B545C"/>
    <w:rsid w:val="007B5628"/>
    <w:rsid w:val="007B65DA"/>
    <w:rsid w:val="007B7088"/>
    <w:rsid w:val="007C0A31"/>
    <w:rsid w:val="007C28C0"/>
    <w:rsid w:val="007C2F0D"/>
    <w:rsid w:val="007C412B"/>
    <w:rsid w:val="007C417C"/>
    <w:rsid w:val="007C45AA"/>
    <w:rsid w:val="007C45AC"/>
    <w:rsid w:val="007C5410"/>
    <w:rsid w:val="007C5AAB"/>
    <w:rsid w:val="007C671E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58B3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7B68"/>
    <w:rsid w:val="00810442"/>
    <w:rsid w:val="00810666"/>
    <w:rsid w:val="008116BC"/>
    <w:rsid w:val="0081211B"/>
    <w:rsid w:val="0081269C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20C17"/>
    <w:rsid w:val="00821224"/>
    <w:rsid w:val="00821FE6"/>
    <w:rsid w:val="0082210C"/>
    <w:rsid w:val="008225F9"/>
    <w:rsid w:val="00823B83"/>
    <w:rsid w:val="00825CD9"/>
    <w:rsid w:val="00827317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907"/>
    <w:rsid w:val="008757C1"/>
    <w:rsid w:val="00875CE0"/>
    <w:rsid w:val="0088096C"/>
    <w:rsid w:val="008811B4"/>
    <w:rsid w:val="008815FB"/>
    <w:rsid w:val="00882EDE"/>
    <w:rsid w:val="0088382D"/>
    <w:rsid w:val="0088447E"/>
    <w:rsid w:val="00884BDC"/>
    <w:rsid w:val="00885423"/>
    <w:rsid w:val="00886479"/>
    <w:rsid w:val="008868A3"/>
    <w:rsid w:val="00887FB6"/>
    <w:rsid w:val="00890F78"/>
    <w:rsid w:val="008911C2"/>
    <w:rsid w:val="008914C8"/>
    <w:rsid w:val="008916EF"/>
    <w:rsid w:val="008922D1"/>
    <w:rsid w:val="0089336F"/>
    <w:rsid w:val="00894DBC"/>
    <w:rsid w:val="00895857"/>
    <w:rsid w:val="00896850"/>
    <w:rsid w:val="008A0579"/>
    <w:rsid w:val="008A1FD9"/>
    <w:rsid w:val="008A226D"/>
    <w:rsid w:val="008A22BA"/>
    <w:rsid w:val="008A271F"/>
    <w:rsid w:val="008A3759"/>
    <w:rsid w:val="008A3F5E"/>
    <w:rsid w:val="008A4430"/>
    <w:rsid w:val="008A4C5C"/>
    <w:rsid w:val="008A4F33"/>
    <w:rsid w:val="008A6999"/>
    <w:rsid w:val="008A6C20"/>
    <w:rsid w:val="008A77A9"/>
    <w:rsid w:val="008B2B6E"/>
    <w:rsid w:val="008B3126"/>
    <w:rsid w:val="008B340B"/>
    <w:rsid w:val="008B389E"/>
    <w:rsid w:val="008B46D4"/>
    <w:rsid w:val="008B48C7"/>
    <w:rsid w:val="008B6929"/>
    <w:rsid w:val="008C0868"/>
    <w:rsid w:val="008C1034"/>
    <w:rsid w:val="008C1049"/>
    <w:rsid w:val="008C301B"/>
    <w:rsid w:val="008C3A7D"/>
    <w:rsid w:val="008C402E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F01DA"/>
    <w:rsid w:val="008F11A7"/>
    <w:rsid w:val="008F25BC"/>
    <w:rsid w:val="008F5FAC"/>
    <w:rsid w:val="008F65B0"/>
    <w:rsid w:val="008F6E83"/>
    <w:rsid w:val="00900CBC"/>
    <w:rsid w:val="00901223"/>
    <w:rsid w:val="009012D6"/>
    <w:rsid w:val="009014C4"/>
    <w:rsid w:val="00901622"/>
    <w:rsid w:val="0090180D"/>
    <w:rsid w:val="0090191F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5817"/>
    <w:rsid w:val="00916996"/>
    <w:rsid w:val="00916C6C"/>
    <w:rsid w:val="0091742F"/>
    <w:rsid w:val="009176A1"/>
    <w:rsid w:val="009222F1"/>
    <w:rsid w:val="0092353B"/>
    <w:rsid w:val="009237CA"/>
    <w:rsid w:val="00923AA3"/>
    <w:rsid w:val="00924BA2"/>
    <w:rsid w:val="009253C8"/>
    <w:rsid w:val="00925C7D"/>
    <w:rsid w:val="0092620F"/>
    <w:rsid w:val="00927BDA"/>
    <w:rsid w:val="00930080"/>
    <w:rsid w:val="00931626"/>
    <w:rsid w:val="009318CC"/>
    <w:rsid w:val="00931B3A"/>
    <w:rsid w:val="009320A1"/>
    <w:rsid w:val="00934078"/>
    <w:rsid w:val="00934D30"/>
    <w:rsid w:val="00940158"/>
    <w:rsid w:val="00940AEC"/>
    <w:rsid w:val="0094127C"/>
    <w:rsid w:val="00942EE4"/>
    <w:rsid w:val="00943382"/>
    <w:rsid w:val="00943641"/>
    <w:rsid w:val="00943A92"/>
    <w:rsid w:val="00943B4A"/>
    <w:rsid w:val="00943CE9"/>
    <w:rsid w:val="009450B6"/>
    <w:rsid w:val="00946242"/>
    <w:rsid w:val="009465AE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63F2"/>
    <w:rsid w:val="009C71FA"/>
    <w:rsid w:val="009D0C6A"/>
    <w:rsid w:val="009D1908"/>
    <w:rsid w:val="009D1913"/>
    <w:rsid w:val="009D26D6"/>
    <w:rsid w:val="009D2EB4"/>
    <w:rsid w:val="009D3FED"/>
    <w:rsid w:val="009D4ACC"/>
    <w:rsid w:val="009D7D44"/>
    <w:rsid w:val="009E150B"/>
    <w:rsid w:val="009E29BA"/>
    <w:rsid w:val="009E2FA5"/>
    <w:rsid w:val="009E3E36"/>
    <w:rsid w:val="009E4093"/>
    <w:rsid w:val="009E5951"/>
    <w:rsid w:val="009E5EEC"/>
    <w:rsid w:val="009E68C4"/>
    <w:rsid w:val="009F048D"/>
    <w:rsid w:val="009F0F00"/>
    <w:rsid w:val="009F2BDF"/>
    <w:rsid w:val="009F34D9"/>
    <w:rsid w:val="009F42A7"/>
    <w:rsid w:val="009F4495"/>
    <w:rsid w:val="009F5EA9"/>
    <w:rsid w:val="009F6320"/>
    <w:rsid w:val="009F766E"/>
    <w:rsid w:val="00A01362"/>
    <w:rsid w:val="00A01813"/>
    <w:rsid w:val="00A03AC9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4D8C"/>
    <w:rsid w:val="00A151B1"/>
    <w:rsid w:val="00A162ED"/>
    <w:rsid w:val="00A1750D"/>
    <w:rsid w:val="00A214C5"/>
    <w:rsid w:val="00A21927"/>
    <w:rsid w:val="00A21D73"/>
    <w:rsid w:val="00A22114"/>
    <w:rsid w:val="00A222A7"/>
    <w:rsid w:val="00A266EE"/>
    <w:rsid w:val="00A26C1B"/>
    <w:rsid w:val="00A26EA9"/>
    <w:rsid w:val="00A271E8"/>
    <w:rsid w:val="00A272B4"/>
    <w:rsid w:val="00A27C0F"/>
    <w:rsid w:val="00A310EB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F58"/>
    <w:rsid w:val="00A5743F"/>
    <w:rsid w:val="00A574D8"/>
    <w:rsid w:val="00A5796A"/>
    <w:rsid w:val="00A579DD"/>
    <w:rsid w:val="00A6184E"/>
    <w:rsid w:val="00A627CF"/>
    <w:rsid w:val="00A63B67"/>
    <w:rsid w:val="00A63F8C"/>
    <w:rsid w:val="00A64E94"/>
    <w:rsid w:val="00A65201"/>
    <w:rsid w:val="00A65BB9"/>
    <w:rsid w:val="00A6695A"/>
    <w:rsid w:val="00A669D6"/>
    <w:rsid w:val="00A70EA4"/>
    <w:rsid w:val="00A72C2C"/>
    <w:rsid w:val="00A737C7"/>
    <w:rsid w:val="00A73B57"/>
    <w:rsid w:val="00A749CD"/>
    <w:rsid w:val="00A8079C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549E"/>
    <w:rsid w:val="00AA56F8"/>
    <w:rsid w:val="00AA64FB"/>
    <w:rsid w:val="00AA69C9"/>
    <w:rsid w:val="00AB087B"/>
    <w:rsid w:val="00AB29B3"/>
    <w:rsid w:val="00AB3381"/>
    <w:rsid w:val="00AB3976"/>
    <w:rsid w:val="00AB3E51"/>
    <w:rsid w:val="00AB4C69"/>
    <w:rsid w:val="00AB52A5"/>
    <w:rsid w:val="00AB52D4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086"/>
    <w:rsid w:val="00B137D3"/>
    <w:rsid w:val="00B13CC6"/>
    <w:rsid w:val="00B14D80"/>
    <w:rsid w:val="00B15581"/>
    <w:rsid w:val="00B1560A"/>
    <w:rsid w:val="00B16555"/>
    <w:rsid w:val="00B17532"/>
    <w:rsid w:val="00B20245"/>
    <w:rsid w:val="00B21BFC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232F"/>
    <w:rsid w:val="00B42F87"/>
    <w:rsid w:val="00B45F3F"/>
    <w:rsid w:val="00B4703D"/>
    <w:rsid w:val="00B47AC3"/>
    <w:rsid w:val="00B50148"/>
    <w:rsid w:val="00B50ED7"/>
    <w:rsid w:val="00B513C9"/>
    <w:rsid w:val="00B51B88"/>
    <w:rsid w:val="00B5382B"/>
    <w:rsid w:val="00B53CAB"/>
    <w:rsid w:val="00B552A2"/>
    <w:rsid w:val="00B57031"/>
    <w:rsid w:val="00B5761E"/>
    <w:rsid w:val="00B57AF8"/>
    <w:rsid w:val="00B57DC1"/>
    <w:rsid w:val="00B60D66"/>
    <w:rsid w:val="00B610AD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F9A"/>
    <w:rsid w:val="00B8264A"/>
    <w:rsid w:val="00B84AA5"/>
    <w:rsid w:val="00B84B73"/>
    <w:rsid w:val="00B8506A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29AE"/>
    <w:rsid w:val="00BA6650"/>
    <w:rsid w:val="00BA75EE"/>
    <w:rsid w:val="00BB05A2"/>
    <w:rsid w:val="00BB0CB9"/>
    <w:rsid w:val="00BB2931"/>
    <w:rsid w:val="00BB2976"/>
    <w:rsid w:val="00BB3B1C"/>
    <w:rsid w:val="00BB5781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DF3"/>
    <w:rsid w:val="00BD2C9C"/>
    <w:rsid w:val="00BD3B85"/>
    <w:rsid w:val="00BD3E7A"/>
    <w:rsid w:val="00BD4206"/>
    <w:rsid w:val="00BD4CEC"/>
    <w:rsid w:val="00BD4F95"/>
    <w:rsid w:val="00BD5291"/>
    <w:rsid w:val="00BD53B3"/>
    <w:rsid w:val="00BD541A"/>
    <w:rsid w:val="00BD78A2"/>
    <w:rsid w:val="00BE109F"/>
    <w:rsid w:val="00BE138C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DF0"/>
    <w:rsid w:val="00C029C4"/>
    <w:rsid w:val="00C029E8"/>
    <w:rsid w:val="00C03702"/>
    <w:rsid w:val="00C048BB"/>
    <w:rsid w:val="00C04AD5"/>
    <w:rsid w:val="00C04E69"/>
    <w:rsid w:val="00C0791D"/>
    <w:rsid w:val="00C07CDF"/>
    <w:rsid w:val="00C100BC"/>
    <w:rsid w:val="00C10BFD"/>
    <w:rsid w:val="00C10E48"/>
    <w:rsid w:val="00C12451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372A4"/>
    <w:rsid w:val="00C405AA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5A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FE5"/>
    <w:rsid w:val="00C85992"/>
    <w:rsid w:val="00C8720E"/>
    <w:rsid w:val="00C91355"/>
    <w:rsid w:val="00C91B4D"/>
    <w:rsid w:val="00C91FF2"/>
    <w:rsid w:val="00C93119"/>
    <w:rsid w:val="00C932DE"/>
    <w:rsid w:val="00C959C6"/>
    <w:rsid w:val="00C95A78"/>
    <w:rsid w:val="00CA096D"/>
    <w:rsid w:val="00CA1DB1"/>
    <w:rsid w:val="00CA2CD5"/>
    <w:rsid w:val="00CA3575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6A2C"/>
    <w:rsid w:val="00CC77C6"/>
    <w:rsid w:val="00CD1F06"/>
    <w:rsid w:val="00CD1F9E"/>
    <w:rsid w:val="00CD2702"/>
    <w:rsid w:val="00CD5B2D"/>
    <w:rsid w:val="00CD613B"/>
    <w:rsid w:val="00CD6AD1"/>
    <w:rsid w:val="00CD74D4"/>
    <w:rsid w:val="00CD78AB"/>
    <w:rsid w:val="00CD7940"/>
    <w:rsid w:val="00CE01C0"/>
    <w:rsid w:val="00CE1040"/>
    <w:rsid w:val="00CE4C33"/>
    <w:rsid w:val="00CE4DEA"/>
    <w:rsid w:val="00CE5591"/>
    <w:rsid w:val="00CE5675"/>
    <w:rsid w:val="00CE5919"/>
    <w:rsid w:val="00CE698E"/>
    <w:rsid w:val="00CF0979"/>
    <w:rsid w:val="00CF308B"/>
    <w:rsid w:val="00CF379B"/>
    <w:rsid w:val="00CF3DED"/>
    <w:rsid w:val="00CF4B9A"/>
    <w:rsid w:val="00CF599D"/>
    <w:rsid w:val="00CF6A3A"/>
    <w:rsid w:val="00CF6F92"/>
    <w:rsid w:val="00CF74DF"/>
    <w:rsid w:val="00CF7559"/>
    <w:rsid w:val="00CF7F22"/>
    <w:rsid w:val="00D00334"/>
    <w:rsid w:val="00D01371"/>
    <w:rsid w:val="00D01567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21769"/>
    <w:rsid w:val="00D21972"/>
    <w:rsid w:val="00D22576"/>
    <w:rsid w:val="00D23047"/>
    <w:rsid w:val="00D232CE"/>
    <w:rsid w:val="00D23919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1422"/>
    <w:rsid w:val="00D43FF6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449E"/>
    <w:rsid w:val="00D754B1"/>
    <w:rsid w:val="00D75517"/>
    <w:rsid w:val="00D760AE"/>
    <w:rsid w:val="00D8001F"/>
    <w:rsid w:val="00D80235"/>
    <w:rsid w:val="00D80A31"/>
    <w:rsid w:val="00D81611"/>
    <w:rsid w:val="00D8186C"/>
    <w:rsid w:val="00D81D35"/>
    <w:rsid w:val="00D8201A"/>
    <w:rsid w:val="00D84D71"/>
    <w:rsid w:val="00D84F1B"/>
    <w:rsid w:val="00D8675C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4192"/>
    <w:rsid w:val="00E05A46"/>
    <w:rsid w:val="00E05F81"/>
    <w:rsid w:val="00E06197"/>
    <w:rsid w:val="00E072E2"/>
    <w:rsid w:val="00E10979"/>
    <w:rsid w:val="00E115BD"/>
    <w:rsid w:val="00E117E3"/>
    <w:rsid w:val="00E1181F"/>
    <w:rsid w:val="00E12D05"/>
    <w:rsid w:val="00E13538"/>
    <w:rsid w:val="00E13A38"/>
    <w:rsid w:val="00E141BF"/>
    <w:rsid w:val="00E142ED"/>
    <w:rsid w:val="00E14F44"/>
    <w:rsid w:val="00E155D3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17E4"/>
    <w:rsid w:val="00E441CF"/>
    <w:rsid w:val="00E447D5"/>
    <w:rsid w:val="00E4494F"/>
    <w:rsid w:val="00E451B6"/>
    <w:rsid w:val="00E45F24"/>
    <w:rsid w:val="00E47785"/>
    <w:rsid w:val="00E5003C"/>
    <w:rsid w:val="00E51F43"/>
    <w:rsid w:val="00E520B5"/>
    <w:rsid w:val="00E5225A"/>
    <w:rsid w:val="00E5594D"/>
    <w:rsid w:val="00E57135"/>
    <w:rsid w:val="00E5732C"/>
    <w:rsid w:val="00E57EB9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5A3"/>
    <w:rsid w:val="00E64B98"/>
    <w:rsid w:val="00E650B4"/>
    <w:rsid w:val="00E66390"/>
    <w:rsid w:val="00E663FB"/>
    <w:rsid w:val="00E66481"/>
    <w:rsid w:val="00E66E03"/>
    <w:rsid w:val="00E67099"/>
    <w:rsid w:val="00E714A3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7959"/>
    <w:rsid w:val="00E91471"/>
    <w:rsid w:val="00E91A95"/>
    <w:rsid w:val="00E91AAE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B43F6"/>
    <w:rsid w:val="00EB7978"/>
    <w:rsid w:val="00EC0594"/>
    <w:rsid w:val="00EC0B5E"/>
    <w:rsid w:val="00EC1036"/>
    <w:rsid w:val="00EC155B"/>
    <w:rsid w:val="00EC209F"/>
    <w:rsid w:val="00EC2FDB"/>
    <w:rsid w:val="00EC4117"/>
    <w:rsid w:val="00EC433B"/>
    <w:rsid w:val="00EC46F7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AB2"/>
    <w:rsid w:val="00EE47B6"/>
    <w:rsid w:val="00EE490C"/>
    <w:rsid w:val="00EF0598"/>
    <w:rsid w:val="00EF155D"/>
    <w:rsid w:val="00EF1ED4"/>
    <w:rsid w:val="00EF20BC"/>
    <w:rsid w:val="00EF3374"/>
    <w:rsid w:val="00EF486C"/>
    <w:rsid w:val="00EF5573"/>
    <w:rsid w:val="00EF7B75"/>
    <w:rsid w:val="00F0044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4DEC"/>
    <w:rsid w:val="00F14F6A"/>
    <w:rsid w:val="00F16903"/>
    <w:rsid w:val="00F169AD"/>
    <w:rsid w:val="00F17099"/>
    <w:rsid w:val="00F17923"/>
    <w:rsid w:val="00F200DC"/>
    <w:rsid w:val="00F2291F"/>
    <w:rsid w:val="00F22B10"/>
    <w:rsid w:val="00F22EE4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3589"/>
    <w:rsid w:val="00F541FC"/>
    <w:rsid w:val="00F54CD0"/>
    <w:rsid w:val="00F55B7E"/>
    <w:rsid w:val="00F56DE1"/>
    <w:rsid w:val="00F57F6F"/>
    <w:rsid w:val="00F6040E"/>
    <w:rsid w:val="00F629BF"/>
    <w:rsid w:val="00F66392"/>
    <w:rsid w:val="00F6736D"/>
    <w:rsid w:val="00F675F3"/>
    <w:rsid w:val="00F6787E"/>
    <w:rsid w:val="00F67C65"/>
    <w:rsid w:val="00F72703"/>
    <w:rsid w:val="00F73908"/>
    <w:rsid w:val="00F76912"/>
    <w:rsid w:val="00F77A0A"/>
    <w:rsid w:val="00F808ED"/>
    <w:rsid w:val="00F80D95"/>
    <w:rsid w:val="00F80E9C"/>
    <w:rsid w:val="00F80ECB"/>
    <w:rsid w:val="00F81D92"/>
    <w:rsid w:val="00F81ED3"/>
    <w:rsid w:val="00F835A7"/>
    <w:rsid w:val="00F849C0"/>
    <w:rsid w:val="00F849C6"/>
    <w:rsid w:val="00F851F4"/>
    <w:rsid w:val="00F8562D"/>
    <w:rsid w:val="00F85B37"/>
    <w:rsid w:val="00F85CE2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E15"/>
    <w:rsid w:val="00FB4086"/>
    <w:rsid w:val="00FB5A24"/>
    <w:rsid w:val="00FB6B52"/>
    <w:rsid w:val="00FC0C72"/>
    <w:rsid w:val="00FC1820"/>
    <w:rsid w:val="00FC1A9C"/>
    <w:rsid w:val="00FC1CDF"/>
    <w:rsid w:val="00FC3AA6"/>
    <w:rsid w:val="00FC43AC"/>
    <w:rsid w:val="00FC64EF"/>
    <w:rsid w:val="00FC6796"/>
    <w:rsid w:val="00FC69CD"/>
    <w:rsid w:val="00FC6D92"/>
    <w:rsid w:val="00FC76AB"/>
    <w:rsid w:val="00FC7A36"/>
    <w:rsid w:val="00FC7AB2"/>
    <w:rsid w:val="00FD0A2E"/>
    <w:rsid w:val="00FD0C27"/>
    <w:rsid w:val="00FD1A08"/>
    <w:rsid w:val="00FD1C5B"/>
    <w:rsid w:val="00FD2E5A"/>
    <w:rsid w:val="00FD34DB"/>
    <w:rsid w:val="00FD3836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3714"/>
    <w:rsid w:val="00FF4960"/>
    <w:rsid w:val="00FF635B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F5537-C75E-454A-B138-37C7949AC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1642</TotalTime>
  <Pages>53</Pages>
  <Words>18899</Words>
  <Characters>107725</Characters>
  <Application>Microsoft Office Word</Application>
  <DocSecurity>0</DocSecurity>
  <Lines>897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1193</cp:revision>
  <cp:lastPrinted>2020-09-29T03:47:00Z</cp:lastPrinted>
  <dcterms:created xsi:type="dcterms:W3CDTF">2019-01-22T06:29:00Z</dcterms:created>
  <dcterms:modified xsi:type="dcterms:W3CDTF">2020-11-02T12:13:00Z</dcterms:modified>
</cp:coreProperties>
</file>