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</w:t>
      </w:r>
      <w:r w:rsidR="00247A3A">
        <w:t xml:space="preserve">28 мая </w:t>
      </w:r>
      <w:r w:rsidR="000565F7">
        <w:t xml:space="preserve"> 2021</w:t>
      </w:r>
      <w:r w:rsidR="000076E1">
        <w:t xml:space="preserve"> </w:t>
      </w:r>
      <w:r>
        <w:t xml:space="preserve">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247A3A">
        <w:t>39</w:t>
      </w:r>
    </w:p>
    <w:p w:rsidR="001D594E" w:rsidRDefault="00DE2DCC" w:rsidP="004256C8">
      <w:pPr>
        <w:jc w:val="center"/>
      </w:pPr>
      <w:r>
        <w:t>О</w:t>
      </w:r>
      <w:r w:rsidR="001D594E">
        <w:t xml:space="preserve"> перераспределении денежных средств бюджета Полтавского городского поселения </w:t>
      </w:r>
      <w:r>
        <w:rPr>
          <w:rFonts w:eastAsia="Times New Roman"/>
          <w:szCs w:val="28"/>
          <w:lang w:eastAsia="ru-RU"/>
        </w:rPr>
        <w:t xml:space="preserve">на </w:t>
      </w:r>
      <w:r>
        <w:rPr>
          <w:szCs w:val="28"/>
        </w:rPr>
        <w:t>2021 год и на плановый период 2022 и 2023 годов</w:t>
      </w:r>
      <w:r>
        <w:rPr>
          <w:rFonts w:eastAsia="Times New Roman"/>
          <w:szCs w:val="28"/>
          <w:lang w:eastAsia="ru-RU"/>
        </w:rPr>
        <w:t xml:space="preserve"> </w:t>
      </w:r>
      <w:r w:rsidR="001D594E">
        <w:t>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</w:t>
      </w:r>
      <w:r w:rsidR="00DE2DCC">
        <w:t>О</w:t>
      </w:r>
      <w:r>
        <w:t>б общих принципах организации местного самоуправления в Российской Федерации</w:t>
      </w:r>
      <w:r w:rsidR="00DE2DCC">
        <w:t>»</w:t>
      </w:r>
      <w:r>
        <w:t>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Главы Полтавского городского поселения </w:t>
      </w:r>
      <w:r w:rsidR="00090FB6" w:rsidRPr="00026E14">
        <w:t xml:space="preserve">от </w:t>
      </w:r>
      <w:r w:rsidR="00026E14" w:rsidRPr="00026E14">
        <w:t>29.03.2021</w:t>
      </w:r>
      <w:r w:rsidR="00090FB6">
        <w:t xml:space="preserve">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0C4F13">
      <w:pPr>
        <w:ind w:firstLine="709"/>
        <w:jc w:val="both"/>
      </w:pPr>
      <w:proofErr w:type="gramStart"/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</w:t>
      </w:r>
      <w:r w:rsidR="004D428E">
        <w:rPr>
          <w:rFonts w:eastAsia="Times New Roman"/>
          <w:szCs w:val="28"/>
          <w:lang w:eastAsia="ru-RU"/>
        </w:rPr>
        <w:t xml:space="preserve">на </w:t>
      </w:r>
      <w:r w:rsidR="004D428E">
        <w:rPr>
          <w:szCs w:val="28"/>
        </w:rPr>
        <w:t>2021 год и на плановый период 2022 и 2023 годов</w:t>
      </w:r>
      <w:r w:rsidR="004D428E">
        <w:rPr>
          <w:rFonts w:eastAsia="Times New Roman"/>
          <w:szCs w:val="28"/>
          <w:lang w:eastAsia="ru-RU"/>
        </w:rPr>
        <w:t xml:space="preserve"> </w:t>
      </w:r>
      <w:r w:rsidR="00090FB6">
        <w:t>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</w:t>
      </w:r>
      <w:proofErr w:type="gramEnd"/>
      <w:r w:rsidR="00262704">
        <w:t xml:space="preserve"> от 30 января 2015 года по делу № 2-10/2015по исковому заявлению Александровой Н.В., решения Полтавского районного суда Омской области от 28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0C4F13">
      <w:pPr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35F9A"/>
    <w:rsid w:val="001D594E"/>
    <w:rsid w:val="00247A3A"/>
    <w:rsid w:val="00262704"/>
    <w:rsid w:val="002C2205"/>
    <w:rsid w:val="004256C8"/>
    <w:rsid w:val="00473B86"/>
    <w:rsid w:val="004B01CB"/>
    <w:rsid w:val="004B6816"/>
    <w:rsid w:val="004D428E"/>
    <w:rsid w:val="004E6B11"/>
    <w:rsid w:val="00514E46"/>
    <w:rsid w:val="006D7EC4"/>
    <w:rsid w:val="0071432D"/>
    <w:rsid w:val="00760DD2"/>
    <w:rsid w:val="007B2760"/>
    <w:rsid w:val="007C75D2"/>
    <w:rsid w:val="00847C16"/>
    <w:rsid w:val="008609C1"/>
    <w:rsid w:val="008E38F6"/>
    <w:rsid w:val="00A833C9"/>
    <w:rsid w:val="00B46708"/>
    <w:rsid w:val="00CE578B"/>
    <w:rsid w:val="00DE2DCC"/>
    <w:rsid w:val="00E306FA"/>
    <w:rsid w:val="00EA57D0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17</cp:revision>
  <cp:lastPrinted>2021-05-31T04:32:00Z</cp:lastPrinted>
  <dcterms:created xsi:type="dcterms:W3CDTF">2020-10-01T06:42:00Z</dcterms:created>
  <dcterms:modified xsi:type="dcterms:W3CDTF">2021-05-31T04:33:00Z</dcterms:modified>
</cp:coreProperties>
</file>