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D254F1">
        <w:rPr>
          <w:rFonts w:ascii="Times New Roman" w:hAnsi="Times New Roman"/>
          <w:b w:val="0"/>
          <w:sz w:val="28"/>
          <w:szCs w:val="28"/>
        </w:rPr>
        <w:t xml:space="preserve"> 29 ноября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2016 года      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D254F1">
        <w:rPr>
          <w:rFonts w:ascii="Times New Roman" w:hAnsi="Times New Roman"/>
          <w:b w:val="0"/>
          <w:sz w:val="28"/>
          <w:szCs w:val="28"/>
        </w:rPr>
        <w:t>86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9579D2" w:rsidP="004628AA">
      <w:pPr>
        <w:pStyle w:val="ConsPlusTitle"/>
        <w:widowControl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 проведении публичных слушаний по проекту внесения изменений в правила землепользования и застройки </w:t>
      </w:r>
      <w:r w:rsidR="0018485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4628AA" w:rsidRPr="004628AA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9579D2" w:rsidRDefault="009579D2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Уставом </w:t>
      </w:r>
      <w:r w:rsidR="004628AA" w:rsidRPr="009579D2">
        <w:rPr>
          <w:sz w:val="28"/>
          <w:szCs w:val="28"/>
        </w:rPr>
        <w:t>администрации муниципального образования Полтавского городского</w:t>
      </w:r>
      <w:proofErr w:type="gramEnd"/>
      <w:r w:rsidR="004628AA" w:rsidRPr="009579D2">
        <w:rPr>
          <w:sz w:val="28"/>
          <w:szCs w:val="28"/>
        </w:rPr>
        <w:t xml:space="preserve"> поселения Полтавского муниципального района Омской области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проекту внесения изменений в правила землепользования и застройки </w:t>
      </w:r>
      <w:r w:rsidRPr="009579D2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границах населенного пункта р.п. Полтавка с </w:t>
      </w:r>
      <w:r w:rsidR="00A771C1">
        <w:rPr>
          <w:color w:val="000000"/>
          <w:sz w:val="28"/>
          <w:szCs w:val="28"/>
          <w:bdr w:val="none" w:sz="0" w:space="0" w:color="auto" w:frame="1"/>
        </w:rPr>
        <w:t>29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A771C1">
        <w:rPr>
          <w:color w:val="000000"/>
          <w:sz w:val="28"/>
          <w:szCs w:val="28"/>
          <w:bdr w:val="none" w:sz="0" w:space="0" w:color="auto" w:frame="1"/>
        </w:rPr>
        <w:t>11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.2016 г. по </w:t>
      </w:r>
      <w:r w:rsidR="00A771C1">
        <w:rPr>
          <w:color w:val="000000"/>
          <w:sz w:val="28"/>
          <w:szCs w:val="28"/>
          <w:bdr w:val="none" w:sz="0" w:space="0" w:color="auto" w:frame="1"/>
        </w:rPr>
        <w:t>30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.0</w:t>
      </w:r>
      <w:r w:rsidR="00A771C1">
        <w:rPr>
          <w:color w:val="000000"/>
          <w:sz w:val="28"/>
          <w:szCs w:val="28"/>
          <w:bdr w:val="none" w:sz="0" w:space="0" w:color="auto" w:frame="1"/>
        </w:rPr>
        <w:t>1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.2016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обсуждение проекта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муниципального образования Полтавского городского поселения Полтавского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муниципального района Омской области 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771C1">
        <w:rPr>
          <w:color w:val="000000"/>
          <w:sz w:val="28"/>
          <w:szCs w:val="28"/>
          <w:bdr w:val="none" w:sz="0" w:space="0" w:color="auto" w:frame="1"/>
        </w:rPr>
        <w:t>03</w:t>
      </w:r>
      <w:r w:rsidR="00CA766C">
        <w:rPr>
          <w:color w:val="000000"/>
          <w:sz w:val="28"/>
          <w:szCs w:val="28"/>
          <w:bdr w:val="none" w:sz="0" w:space="0" w:color="auto" w:frame="1"/>
        </w:rPr>
        <w:t>.0</w:t>
      </w:r>
      <w:r w:rsidR="00A771C1">
        <w:rPr>
          <w:color w:val="000000"/>
          <w:sz w:val="28"/>
          <w:szCs w:val="28"/>
          <w:bdr w:val="none" w:sz="0" w:space="0" w:color="auto" w:frame="1"/>
        </w:rPr>
        <w:t>2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5F2504">
        <w:rPr>
          <w:color w:val="000000"/>
          <w:sz w:val="28"/>
          <w:szCs w:val="28"/>
          <w:bdr w:val="none" w:sz="0" w:space="0" w:color="auto" w:frame="1"/>
        </w:rPr>
        <w:t>2016 г</w:t>
      </w:r>
      <w:r w:rsidR="008D0870">
        <w:rPr>
          <w:color w:val="000000"/>
          <w:sz w:val="28"/>
          <w:szCs w:val="28"/>
          <w:bdr w:val="none" w:sz="0" w:space="0" w:color="auto" w:frame="1"/>
        </w:rPr>
        <w:t>, в 1</w:t>
      </w:r>
      <w:r w:rsidR="000D204B">
        <w:rPr>
          <w:color w:val="000000"/>
          <w:sz w:val="28"/>
          <w:szCs w:val="28"/>
          <w:bdr w:val="none" w:sz="0" w:space="0" w:color="auto" w:frame="1"/>
        </w:rPr>
        <w:t>5</w:t>
      </w:r>
      <w:r w:rsidR="008D0870">
        <w:rPr>
          <w:color w:val="000000"/>
          <w:sz w:val="28"/>
          <w:szCs w:val="28"/>
          <w:bdr w:val="none" w:sz="0" w:space="0" w:color="auto" w:frame="1"/>
        </w:rPr>
        <w:t>:00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правил землепользования и застройки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муниципального образования 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D204B">
        <w:rPr>
          <w:color w:val="000000"/>
          <w:sz w:val="28"/>
          <w:szCs w:val="28"/>
          <w:bdr w:val="none" w:sz="0" w:space="0" w:color="auto" w:frame="1"/>
        </w:rPr>
        <w:t xml:space="preserve">Полтавского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муниципального района Омской области в границах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 могут быть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направлены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8(38163)21-444</w:t>
      </w:r>
      <w:r w:rsidRPr="009579D2">
        <w:rPr>
          <w:color w:val="000000"/>
          <w:sz w:val="28"/>
          <w:szCs w:val="28"/>
          <w:bdr w:val="none" w:sz="0" w:space="0" w:color="auto" w:frame="1"/>
        </w:rPr>
        <w:t>).</w:t>
      </w:r>
    </w:p>
    <w:p w:rsidR="000D204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Комиссии по подготовке проекта правил землепользования и застройки муниципального образования Полтавского городского поселения Полтавского </w:t>
      </w:r>
      <w:r w:rsidRPr="009579D2">
        <w:rPr>
          <w:color w:val="000000"/>
          <w:sz w:val="28"/>
          <w:szCs w:val="28"/>
          <w:bdr w:val="none" w:sz="0" w:space="0" w:color="auto" w:frame="1"/>
        </w:rPr>
        <w:lastRenderedPageBreak/>
        <w:t>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>области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4628AA" w:rsidRPr="009579D2" w:rsidRDefault="004628AA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D254F1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95D3E"/>
    <w:rsid w:val="000D204B"/>
    <w:rsid w:val="00184850"/>
    <w:rsid w:val="001A49D8"/>
    <w:rsid w:val="00355997"/>
    <w:rsid w:val="004628AA"/>
    <w:rsid w:val="00522661"/>
    <w:rsid w:val="005F2504"/>
    <w:rsid w:val="006C6406"/>
    <w:rsid w:val="00791A6E"/>
    <w:rsid w:val="00802041"/>
    <w:rsid w:val="008C1CB5"/>
    <w:rsid w:val="008D0870"/>
    <w:rsid w:val="008F4890"/>
    <w:rsid w:val="009579D2"/>
    <w:rsid w:val="009910E3"/>
    <w:rsid w:val="009F5132"/>
    <w:rsid w:val="00A771C1"/>
    <w:rsid w:val="00B75EDD"/>
    <w:rsid w:val="00C20163"/>
    <w:rsid w:val="00C45DF0"/>
    <w:rsid w:val="00CA766C"/>
    <w:rsid w:val="00CB4738"/>
    <w:rsid w:val="00D172DF"/>
    <w:rsid w:val="00D254F1"/>
    <w:rsid w:val="00D43A8C"/>
    <w:rsid w:val="00D454C5"/>
    <w:rsid w:val="00D627A3"/>
    <w:rsid w:val="00DF0EE8"/>
    <w:rsid w:val="00E21CC9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Admin</cp:lastModifiedBy>
  <cp:revision>11</cp:revision>
  <cp:lastPrinted>2016-12-01T03:02:00Z</cp:lastPrinted>
  <dcterms:created xsi:type="dcterms:W3CDTF">2016-06-23T11:20:00Z</dcterms:created>
  <dcterms:modified xsi:type="dcterms:W3CDTF">2016-12-01T03:02:00Z</dcterms:modified>
</cp:coreProperties>
</file>