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049" w:type="dxa"/>
        <w:tblInd w:w="93" w:type="dxa"/>
        <w:tblLook w:val="04A0"/>
      </w:tblPr>
      <w:tblGrid>
        <w:gridCol w:w="514"/>
        <w:gridCol w:w="68"/>
        <w:gridCol w:w="6661"/>
        <w:gridCol w:w="1136"/>
        <w:gridCol w:w="66"/>
        <w:gridCol w:w="1210"/>
        <w:gridCol w:w="992"/>
        <w:gridCol w:w="78"/>
        <w:gridCol w:w="223"/>
        <w:gridCol w:w="691"/>
        <w:gridCol w:w="63"/>
        <w:gridCol w:w="754"/>
        <w:gridCol w:w="754"/>
        <w:gridCol w:w="839"/>
      </w:tblGrid>
      <w:tr w:rsidR="0018084D" w:rsidRPr="00FF3DEB" w:rsidTr="00950CF4">
        <w:trPr>
          <w:trHeight w:val="315"/>
        </w:trPr>
        <w:tc>
          <w:tcPr>
            <w:tcW w:w="1404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773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Приложение №</w:t>
            </w:r>
            <w:r w:rsidR="0013488E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7732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18084D" w:rsidRPr="00FF3DEB" w:rsidTr="00950CF4">
        <w:trPr>
          <w:trHeight w:val="315"/>
        </w:trPr>
        <w:tc>
          <w:tcPr>
            <w:tcW w:w="1404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к постановлению администрации Полтавского городского поселения</w:t>
            </w:r>
          </w:p>
        </w:tc>
      </w:tr>
      <w:tr w:rsidR="0018084D" w:rsidRPr="00FF3DEB" w:rsidTr="00950CF4">
        <w:trPr>
          <w:trHeight w:val="315"/>
        </w:trPr>
        <w:tc>
          <w:tcPr>
            <w:tcW w:w="1404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D" w:rsidRPr="00FF3DEB" w:rsidRDefault="000A5935" w:rsidP="00BB40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О</w:t>
            </w:r>
            <w:r w:rsidR="0018084D" w:rsidRPr="00FF3DEB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51BBB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30.07.</w:t>
            </w:r>
            <w:r w:rsidR="00BB40F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2018</w:t>
            </w:r>
            <w:r w:rsidR="00651BBB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г.</w:t>
            </w:r>
            <w:r w:rsidR="0018084D" w:rsidRPr="00FF3DEB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№</w:t>
            </w:r>
            <w:r w:rsidR="00651BBB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52</w:t>
            </w:r>
            <w:r w:rsidR="00BB40F5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57C92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8084D" w:rsidRPr="00FF3DEB" w:rsidTr="00950CF4">
        <w:trPr>
          <w:trHeight w:val="300"/>
        </w:trPr>
        <w:tc>
          <w:tcPr>
            <w:tcW w:w="1404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18084D" w:rsidRPr="00FF3DEB" w:rsidTr="00950CF4">
        <w:trPr>
          <w:trHeight w:val="1185"/>
        </w:trPr>
        <w:tc>
          <w:tcPr>
            <w:tcW w:w="1404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084D" w:rsidRPr="00FF3DEB" w:rsidRDefault="0018084D" w:rsidP="00565C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Ожидаемые результаты реализации муниципальной программы Полтавского городского поселения Полтавского муниципального района Омской области "Социально-экономическое развитие Полтавского городского поселения на 201</w:t>
            </w:r>
            <w:r w:rsidR="00565C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  <w:r w:rsidRPr="00FF3D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-20</w:t>
            </w:r>
            <w:r w:rsidR="00950CF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</w:t>
            </w:r>
            <w:r w:rsidRPr="00FF3D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годы"</w:t>
            </w:r>
          </w:p>
        </w:tc>
      </w:tr>
      <w:tr w:rsidR="0018084D" w:rsidRPr="00FF3DEB" w:rsidTr="00950CF4">
        <w:trPr>
          <w:trHeight w:val="300"/>
        </w:trPr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18084D" w:rsidRPr="00FF3DEB" w:rsidTr="00950CF4">
        <w:trPr>
          <w:trHeight w:val="300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67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Ожидаемые результаты реализации муниципальной программы Полтавского городского поселения </w:t>
            </w:r>
          </w:p>
        </w:tc>
        <w:tc>
          <w:tcPr>
            <w:tcW w:w="12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56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Значение</w:t>
            </w:r>
          </w:p>
        </w:tc>
      </w:tr>
      <w:tr w:rsidR="0018084D" w:rsidRPr="00FF3DEB" w:rsidTr="00950CF4">
        <w:trPr>
          <w:trHeight w:val="600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Отчетный год (факт)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950CF4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2018                   год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950C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20</w:t>
            </w:r>
            <w:r w:rsidR="00950CF4">
              <w:rPr>
                <w:rFonts w:ascii="Times New Roman" w:eastAsia="Times New Roman" w:hAnsi="Times New Roman"/>
                <w:color w:val="000000"/>
                <w:lang w:eastAsia="ru-RU"/>
              </w:rPr>
              <w:t>19</w:t>
            </w: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950C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20</w:t>
            </w:r>
            <w:r w:rsidR="00950CF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20 </w:t>
            </w: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год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950C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20</w:t>
            </w:r>
            <w:r w:rsidR="00950CF4">
              <w:rPr>
                <w:rFonts w:ascii="Times New Roman" w:eastAsia="Times New Roman" w:hAnsi="Times New Roman"/>
                <w:color w:val="000000"/>
                <w:lang w:eastAsia="ru-RU"/>
              </w:rPr>
              <w:t>21</w:t>
            </w: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950C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20</w:t>
            </w:r>
            <w:r w:rsidR="00950CF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22 </w:t>
            </w: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год</w:t>
            </w:r>
          </w:p>
        </w:tc>
      </w:tr>
      <w:tr w:rsidR="0018084D" w:rsidRPr="00FF3DEB" w:rsidTr="00950CF4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</w:p>
        </w:tc>
      </w:tr>
      <w:tr w:rsidR="0018084D" w:rsidRPr="00FF3DEB" w:rsidTr="00950CF4">
        <w:trPr>
          <w:trHeight w:val="300"/>
        </w:trPr>
        <w:tc>
          <w:tcPr>
            <w:tcW w:w="140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84D" w:rsidRPr="00F27626" w:rsidRDefault="0018084D" w:rsidP="00F276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Подпрограмма</w:t>
            </w:r>
            <w:r w:rsidR="0015382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 "Содействие занятости населения Полтавского городского поселения на 2014-2019 годы"</w:t>
            </w:r>
          </w:p>
        </w:tc>
      </w:tr>
      <w:tr w:rsidR="0018084D" w:rsidRPr="00FF3DEB" w:rsidTr="00950CF4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Снижение уровня безработицы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5,2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6,1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9,0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10,0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11,0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C07339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11,0</w:t>
            </w:r>
          </w:p>
        </w:tc>
      </w:tr>
      <w:tr w:rsidR="0018084D" w:rsidRPr="00FF3DEB" w:rsidTr="00950CF4">
        <w:trPr>
          <w:trHeight w:val="615"/>
        </w:trPr>
        <w:tc>
          <w:tcPr>
            <w:tcW w:w="140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8084D" w:rsidRPr="00F27626" w:rsidRDefault="0018084D" w:rsidP="00950C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Подпрограмма</w:t>
            </w:r>
            <w:r w:rsidR="0015382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2 "Управление муниципальными учреждениями и </w:t>
            </w:r>
            <w:proofErr w:type="gramStart"/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формирование</w:t>
            </w:r>
            <w:proofErr w:type="gramEnd"/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и развитие муниципальной собственности Полтавского городского поселения Полтавского муниципального района Омской области (20</w:t>
            </w:r>
            <w:r w:rsidR="00950CF4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17</w:t>
            </w: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-20</w:t>
            </w:r>
            <w:r w:rsidR="00950CF4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22</w:t>
            </w: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годы)"</w:t>
            </w:r>
          </w:p>
        </w:tc>
      </w:tr>
      <w:tr w:rsidR="0018084D" w:rsidRPr="00FF3DEB" w:rsidTr="00950CF4">
        <w:trPr>
          <w:trHeight w:val="15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Доля объектов </w:t>
            </w:r>
            <w:proofErr w:type="gramStart"/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недвижимости</w:t>
            </w:r>
            <w:proofErr w:type="gramEnd"/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в отношении которых осуществлена государственная регистрация права собственности городского поселения от общего числа объектов, содержащихся в реестре собственности городского поселения, за исключением земельных участков, объектов жилищного фонда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</w:tr>
      <w:tr w:rsidR="0018084D" w:rsidRPr="00FF3DEB" w:rsidTr="00950CF4">
        <w:trPr>
          <w:trHeight w:val="28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Количество проведенных оценок имущества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proofErr w:type="gramStart"/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16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</w:tr>
      <w:tr w:rsidR="0018084D" w:rsidRPr="00FF3DEB" w:rsidTr="00950CF4">
        <w:trPr>
          <w:trHeight w:val="600"/>
        </w:trPr>
        <w:tc>
          <w:tcPr>
            <w:tcW w:w="140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Ведомственная целевая программа "Повышение эффективности деятельности Администрации Полтавского городского поселения на 2013-2015 годы"</w:t>
            </w:r>
          </w:p>
        </w:tc>
      </w:tr>
      <w:tr w:rsidR="0018084D" w:rsidRPr="00FF3DEB" w:rsidTr="00950CF4">
        <w:trPr>
          <w:trHeight w:val="3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F3DE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Объем исполнения расходных обязательств городского поселения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</w:tr>
      <w:tr w:rsidR="0018084D" w:rsidRPr="00F27626" w:rsidTr="00950CF4">
        <w:trPr>
          <w:trHeight w:val="615"/>
        </w:trPr>
        <w:tc>
          <w:tcPr>
            <w:tcW w:w="140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8084D" w:rsidRPr="00F27626" w:rsidRDefault="0018084D" w:rsidP="00950CF4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Подпрограмма</w:t>
            </w:r>
            <w:r w:rsidR="0015382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3 "Обеспечение доступным и комфортным жильем и коммунальные услуги населения Полтавского городского поселения на 201</w:t>
            </w:r>
            <w:r w:rsidR="00950CF4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7</w:t>
            </w: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-20</w:t>
            </w:r>
            <w:r w:rsidR="00950CF4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22</w:t>
            </w: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годы"</w:t>
            </w:r>
          </w:p>
        </w:tc>
      </w:tr>
      <w:tr w:rsidR="0018084D" w:rsidRPr="00FF3DEB" w:rsidTr="00950CF4">
        <w:trPr>
          <w:trHeight w:val="69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F3DE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9E6550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E6550">
              <w:rPr>
                <w:rFonts w:ascii="Times New Roman" w:eastAsia="Times New Roman" w:hAnsi="Times New Roman"/>
                <w:lang w:eastAsia="ru-RU"/>
              </w:rPr>
              <w:t>Доля протяженности автомобильных дорог, отвечающих нормативным требованиям, от общей протяженности автомобильных дорог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9E6550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E6550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9E6550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E6550">
              <w:rPr>
                <w:rFonts w:ascii="Times New Roman" w:eastAsia="Times New Roman" w:hAnsi="Times New Roman"/>
                <w:lang w:eastAsia="ru-RU"/>
              </w:rPr>
              <w:t>60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9E6550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9E6550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27626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27626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27626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</w:tr>
      <w:tr w:rsidR="0018084D" w:rsidRPr="00FF3DEB" w:rsidTr="00950CF4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F3DE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9E6550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E6550">
              <w:rPr>
                <w:rFonts w:ascii="Times New Roman" w:eastAsia="Times New Roman" w:hAnsi="Times New Roman"/>
                <w:lang w:eastAsia="ru-RU"/>
              </w:rPr>
              <w:t>Обеспеченность дорожными знаками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9E6550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E6550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9E6550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E6550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9E6550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9E6550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27626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27626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27626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</w:tr>
      <w:tr w:rsidR="0018084D" w:rsidRPr="00FF3DEB" w:rsidTr="00950CF4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F3DE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9E6550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E6550">
              <w:rPr>
                <w:rFonts w:ascii="Times New Roman" w:eastAsia="Times New Roman" w:hAnsi="Times New Roman"/>
                <w:lang w:eastAsia="ru-RU"/>
              </w:rPr>
              <w:t>Протяженность отремонтированных дорог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9E6550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E6550">
              <w:rPr>
                <w:rFonts w:ascii="Times New Roman" w:eastAsia="Times New Roman" w:hAnsi="Times New Roman"/>
                <w:lang w:eastAsia="ru-RU"/>
              </w:rPr>
              <w:t>км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9E6550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E6550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9E6550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9E6550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27626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27626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27626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</w:tr>
      <w:tr w:rsidR="0018084D" w:rsidRPr="00FF3DEB" w:rsidTr="00950CF4">
        <w:trPr>
          <w:trHeight w:val="3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F3DEB">
              <w:rPr>
                <w:rFonts w:eastAsia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Доля населения, </w:t>
            </w:r>
            <w:proofErr w:type="gramStart"/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обеспеченных</w:t>
            </w:r>
            <w:proofErr w:type="gramEnd"/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доступным и комфортным жильем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950CF4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950CF4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950CF4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950CF4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950CF4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</w:tr>
      <w:tr w:rsidR="0018084D" w:rsidRPr="00FF3DEB" w:rsidTr="00950CF4">
        <w:trPr>
          <w:trHeight w:val="6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F3DE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Удельный вес Благоустройства территории (освещенность, сан</w:t>
            </w:r>
            <w:proofErr w:type="gramStart"/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  <w:proofErr w:type="gramEnd"/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gramStart"/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proofErr w:type="gramEnd"/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бработка территории, озеленение)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</w:tr>
      <w:tr w:rsidR="0018084D" w:rsidRPr="00FF3DEB" w:rsidTr="00950CF4">
        <w:trPr>
          <w:trHeight w:val="585"/>
        </w:trPr>
        <w:tc>
          <w:tcPr>
            <w:tcW w:w="140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27626" w:rsidRDefault="0018084D" w:rsidP="00950CF4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proofErr w:type="spellStart"/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Подпрограма</w:t>
            </w:r>
            <w:proofErr w:type="spellEnd"/>
            <w:r w:rsidR="0015382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4 "Поддержка личного подсобного хозяйства и развитие малого предпринимательства в Полтавском городском поселении на 201</w:t>
            </w:r>
            <w:r w:rsidR="00950CF4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7</w:t>
            </w: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-20</w:t>
            </w:r>
            <w:r w:rsidR="00950CF4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22</w:t>
            </w: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годы"</w:t>
            </w:r>
          </w:p>
        </w:tc>
      </w:tr>
      <w:tr w:rsidR="0018084D" w:rsidRPr="00FF3DEB" w:rsidTr="00950CF4">
        <w:trPr>
          <w:trHeight w:val="34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F3DE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Количество человек получивших субсидию при сдаче молока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чел.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950CF4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950CF4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950CF4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950CF4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950CF4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950CF4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</w:tr>
      <w:tr w:rsidR="00175833" w:rsidRPr="00F27626" w:rsidTr="00950CF4">
        <w:trPr>
          <w:trHeight w:val="466"/>
        </w:trPr>
        <w:tc>
          <w:tcPr>
            <w:tcW w:w="140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509" w:rsidRPr="00F27626" w:rsidRDefault="00175833" w:rsidP="00F27626">
            <w:pPr>
              <w:pStyle w:val="ConsPlusNormal"/>
              <w:jc w:val="both"/>
              <w:outlineLvl w:val="0"/>
              <w:rPr>
                <w:rFonts w:ascii="Times New Roman" w:hAnsi="Times New Roman"/>
                <w:b/>
                <w:sz w:val="22"/>
                <w:szCs w:val="22"/>
              </w:rPr>
            </w:pPr>
            <w:r w:rsidRPr="00F27626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Подпрограмма 5</w:t>
            </w:r>
            <w:r w:rsidR="00535509" w:rsidRPr="00F27626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"</w:t>
            </w:r>
            <w:r w:rsidR="00535509" w:rsidRPr="00F27626">
              <w:rPr>
                <w:rFonts w:ascii="Times New Roman" w:hAnsi="Times New Roman" w:cs="Times New Roman"/>
                <w:b/>
                <w:sz w:val="22"/>
                <w:szCs w:val="22"/>
              </w:rPr>
              <w:t>Формирование комфортной городской среды</w:t>
            </w:r>
            <w:r w:rsidR="00CE7482" w:rsidRPr="00F2762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535509" w:rsidRPr="00F27626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"</w:t>
            </w:r>
            <w:r w:rsidR="00535509" w:rsidRPr="00F27626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  <w:p w:rsidR="00535509" w:rsidRPr="00F27626" w:rsidRDefault="00535509" w:rsidP="00F27626">
            <w:pPr>
              <w:pStyle w:val="ConsPlusNormal"/>
              <w:jc w:val="both"/>
              <w:outlineLvl w:val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175833" w:rsidRPr="00FF3DEB" w:rsidTr="00950CF4">
        <w:trPr>
          <w:trHeight w:val="143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Default="00175833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  <w:p w:rsidR="00175833" w:rsidRPr="00FF3DEB" w:rsidRDefault="00175833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833" w:rsidRDefault="00535509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Реализация Подпрограммы </w:t>
            </w: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"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Формиров</w:t>
            </w:r>
            <w:r w:rsidR="00CE7482">
              <w:rPr>
                <w:rFonts w:ascii="Times New Roman" w:eastAsia="Times New Roman" w:hAnsi="Times New Roman"/>
                <w:color w:val="000000"/>
                <w:lang w:eastAsia="ru-RU"/>
              </w:rPr>
              <w:t>ание комфортной городской среды</w:t>
            </w: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"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предполагает получение следующих результатов: </w:t>
            </w:r>
          </w:p>
          <w:p w:rsidR="00535509" w:rsidRDefault="00535509" w:rsidP="005355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осуществить ремонт дворовых территорий, благоустройство дворовых территорий (приобретение скамеек и  урн), ремонт наиболее посещаемых территорий.</w:t>
            </w:r>
            <w:r w:rsidR="000209D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Эффективность подпрограммы выражается следующими индикаторами: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75833" w:rsidRPr="00FF3DEB" w:rsidTr="00950CF4">
        <w:trPr>
          <w:trHeight w:val="143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833" w:rsidRDefault="00175833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175833" w:rsidRDefault="000209D8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Доля отремонтированных дворовых территорий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0209D8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950CF4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90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0C4CFC" w:rsidRDefault="000209D8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4CFC">
              <w:rPr>
                <w:rFonts w:ascii="Times New Roman" w:eastAsia="Times New Roman" w:hAnsi="Times New Roman"/>
                <w:lang w:eastAsia="ru-RU"/>
              </w:rPr>
              <w:t>90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75833" w:rsidRPr="00FF3DEB" w:rsidTr="00950CF4">
        <w:trPr>
          <w:trHeight w:val="143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5833" w:rsidRDefault="00175833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175833" w:rsidRDefault="000209D8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Доля населения, проживающего в многоквартирных домах с благоустроенными дворовыми территориями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0209D8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950CF4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90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0C4CFC" w:rsidRDefault="000209D8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4CFC">
              <w:rPr>
                <w:rFonts w:ascii="Times New Roman" w:eastAsia="Times New Roman" w:hAnsi="Times New Roman"/>
                <w:lang w:eastAsia="ru-RU"/>
              </w:rPr>
              <w:t>90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833" w:rsidRPr="00FF3DEB" w:rsidRDefault="0017583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F27626" w:rsidRPr="00FF3DEB" w:rsidTr="00950CF4">
        <w:trPr>
          <w:trHeight w:val="143"/>
        </w:trPr>
        <w:tc>
          <w:tcPr>
            <w:tcW w:w="140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626" w:rsidRPr="00F27626" w:rsidRDefault="00F27626" w:rsidP="00A5442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Подпрограмма 6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  <w:r w:rsidR="00775DD8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  <w:r w:rsidRPr="00F27626">
              <w:rPr>
                <w:rFonts w:ascii="Times New Roman" w:hAnsi="Times New Roman"/>
                <w:b/>
                <w:color w:val="000000"/>
              </w:rPr>
              <w:t>"</w:t>
            </w:r>
            <w:r w:rsidR="00775DD8" w:rsidRPr="00775DD8">
              <w:rPr>
                <w:rFonts w:ascii="Times New Roman" w:hAnsi="Times New Roman"/>
                <w:b/>
                <w:color w:val="000000"/>
              </w:rPr>
              <w:t>Комплексное развитие транспортной инфраструктуры Полтавского городского поселения</w:t>
            </w:r>
            <w:r w:rsidRPr="00F27626">
              <w:rPr>
                <w:rFonts w:ascii="Times New Roman" w:hAnsi="Times New Roman"/>
                <w:b/>
                <w:color w:val="000000"/>
              </w:rPr>
              <w:t>"</w:t>
            </w:r>
          </w:p>
          <w:p w:rsidR="00F27626" w:rsidRPr="00F27626" w:rsidRDefault="00F27626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</w:tc>
      </w:tr>
      <w:tr w:rsidR="00950CF4" w:rsidRPr="00F27626" w:rsidTr="00AA69DD">
        <w:trPr>
          <w:trHeight w:val="690"/>
        </w:trPr>
        <w:tc>
          <w:tcPr>
            <w:tcW w:w="72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CF4" w:rsidRPr="00AA69DD" w:rsidRDefault="00950CF4" w:rsidP="00612AF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A69DD">
              <w:rPr>
                <w:rFonts w:ascii="Times New Roman" w:eastAsia="Times New Roman" w:hAnsi="Times New Roman"/>
                <w:lang w:eastAsia="ru-RU"/>
              </w:rPr>
              <w:t>Доля протяженности автомобильных дорог, отвечающих нормативным требованиям, от общей протяженности автомобильных дорог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AA69DD" w:rsidRDefault="00950CF4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A69DD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D47579" w:rsidRDefault="00950CF4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D47579" w:rsidRDefault="00950CF4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D47579" w:rsidRDefault="00950CF4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70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D47579" w:rsidRDefault="00950CF4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D47579" w:rsidRDefault="00950CF4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D47579" w:rsidRDefault="00950CF4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70</w:t>
            </w:r>
          </w:p>
        </w:tc>
      </w:tr>
      <w:tr w:rsidR="00950CF4" w:rsidRPr="00F27626" w:rsidTr="00AA69DD">
        <w:trPr>
          <w:trHeight w:val="300"/>
        </w:trPr>
        <w:tc>
          <w:tcPr>
            <w:tcW w:w="7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CF4" w:rsidRPr="00AA69DD" w:rsidRDefault="00950CF4" w:rsidP="00612AF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A69DD">
              <w:rPr>
                <w:rFonts w:ascii="Times New Roman" w:eastAsia="Times New Roman" w:hAnsi="Times New Roman"/>
                <w:lang w:eastAsia="ru-RU"/>
              </w:rPr>
              <w:t>Обеспеченность дорожными знаками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AA69DD" w:rsidRDefault="00950CF4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A69DD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D47579" w:rsidRDefault="00950CF4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D47579" w:rsidRDefault="00950CF4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D47579" w:rsidRDefault="00950CF4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D47579" w:rsidRDefault="00950CF4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D47579" w:rsidRDefault="00950CF4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D47579" w:rsidRDefault="00950CF4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</w:tr>
      <w:tr w:rsidR="00950CF4" w:rsidRPr="00F27626" w:rsidTr="007E4E17">
        <w:trPr>
          <w:trHeight w:val="300"/>
        </w:trPr>
        <w:tc>
          <w:tcPr>
            <w:tcW w:w="7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AA69DD" w:rsidRDefault="00950CF4" w:rsidP="00612AF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A69DD">
              <w:rPr>
                <w:rFonts w:ascii="Times New Roman" w:eastAsia="Times New Roman" w:hAnsi="Times New Roman"/>
                <w:lang w:eastAsia="ru-RU"/>
              </w:rPr>
              <w:t>Протяженность отремонтированных дорог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AA69DD" w:rsidRDefault="00950CF4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A69DD">
              <w:rPr>
                <w:rFonts w:ascii="Times New Roman" w:eastAsia="Times New Roman" w:hAnsi="Times New Roman"/>
                <w:lang w:eastAsia="ru-RU"/>
              </w:rPr>
              <w:t>км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D47579" w:rsidRDefault="00950CF4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D47579" w:rsidRDefault="00950CF4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D47579" w:rsidRDefault="00950CF4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D47579" w:rsidRDefault="00950CF4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D47579" w:rsidRDefault="00950CF4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D47579" w:rsidRDefault="00950CF4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7E4E17" w:rsidRPr="00F27626" w:rsidTr="00C71CC4">
        <w:trPr>
          <w:trHeight w:val="300"/>
        </w:trPr>
        <w:tc>
          <w:tcPr>
            <w:tcW w:w="140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E17" w:rsidRPr="007E4E17" w:rsidRDefault="007E4E17" w:rsidP="007E4E17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7E4E17">
              <w:rPr>
                <w:rFonts w:ascii="Times New Roman" w:eastAsia="Times New Roman" w:hAnsi="Times New Roman"/>
                <w:b/>
                <w:lang w:eastAsia="ru-RU"/>
              </w:rPr>
              <w:t>Подпрограмма 7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Pr="007E4E17">
              <w:rPr>
                <w:rFonts w:ascii="Times New Roman" w:hAnsi="Times New Roman"/>
                <w:b/>
                <w:color w:val="000000"/>
              </w:rPr>
              <w:t>"</w:t>
            </w:r>
            <w:r w:rsidRPr="007E4E1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Формирование законопослушного поведения участников дорожного движения в Полтавском городском поселении на  2018-2022 годы</w:t>
            </w:r>
            <w:r w:rsidRPr="007E4E17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Pr="007E4E17">
              <w:rPr>
                <w:rFonts w:ascii="Times New Roman" w:hAnsi="Times New Roman"/>
                <w:b/>
                <w:color w:val="000000"/>
              </w:rPr>
              <w:t>"</w:t>
            </w:r>
          </w:p>
        </w:tc>
      </w:tr>
      <w:tr w:rsidR="00472777" w:rsidRPr="00966589" w:rsidTr="00472777">
        <w:trPr>
          <w:trHeight w:val="300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777" w:rsidRPr="00966589" w:rsidRDefault="00472777" w:rsidP="00612AF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777" w:rsidRPr="00F06995" w:rsidRDefault="00472777" w:rsidP="00612AF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06995"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>Количество проведенных мероприятий в образовательных учреждениях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777" w:rsidRPr="00F06995" w:rsidRDefault="00472777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F06995">
              <w:rPr>
                <w:rFonts w:ascii="Times New Roman" w:eastAsia="Times New Roman" w:hAnsi="Times New Roman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777" w:rsidRPr="00F06995" w:rsidRDefault="00472777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777" w:rsidRPr="00F06995" w:rsidRDefault="00472777" w:rsidP="003C7A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777" w:rsidRPr="00F06995" w:rsidRDefault="00472777" w:rsidP="003C7A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777" w:rsidRPr="00F06995" w:rsidRDefault="00472777" w:rsidP="003C7A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777" w:rsidRPr="00F06995" w:rsidRDefault="00472777" w:rsidP="003C7A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777" w:rsidRPr="00F06995" w:rsidRDefault="00472777" w:rsidP="003C7A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587C6F" w:rsidRPr="00966589" w:rsidTr="00C46779">
        <w:trPr>
          <w:trHeight w:val="335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C6F" w:rsidRPr="00966589" w:rsidRDefault="00587C6F" w:rsidP="00612AF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6995" w:rsidRPr="00F06995" w:rsidRDefault="00966589" w:rsidP="00587C6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hd w:val="clear" w:color="auto" w:fill="FFFFFF"/>
              </w:rPr>
            </w:pPr>
            <w:r w:rsidRPr="00F06995"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>Количество участников мероприятий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C6F" w:rsidRPr="00F06995" w:rsidRDefault="00966589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6995">
              <w:rPr>
                <w:rFonts w:ascii="Times New Roman" w:eastAsia="Times New Roman" w:hAnsi="Times New Roman"/>
                <w:lang w:eastAsia="ru-RU"/>
              </w:rPr>
              <w:t>чел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C6F" w:rsidRPr="00F06995" w:rsidRDefault="004F3B6A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C6F" w:rsidRPr="00F06995" w:rsidRDefault="004F3B6A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C6F" w:rsidRPr="00F06995" w:rsidRDefault="004F3B6A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C6F" w:rsidRPr="00F06995" w:rsidRDefault="004F3B6A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C6F" w:rsidRPr="00F06995" w:rsidRDefault="004F3B6A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C6F" w:rsidRPr="00F06995" w:rsidRDefault="004F3B6A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</w:tr>
      <w:tr w:rsidR="00587C6F" w:rsidRPr="00966589" w:rsidTr="00587C6F">
        <w:trPr>
          <w:trHeight w:val="300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C6F" w:rsidRPr="00966589" w:rsidRDefault="00587C6F" w:rsidP="00612AF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C6F" w:rsidRPr="00F06995" w:rsidRDefault="00967B60" w:rsidP="00612AF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06995"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>Доля снижения ДТП с участием несовершеннолетних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C6F" w:rsidRPr="00F06995" w:rsidRDefault="005A5C29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6995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C6F" w:rsidRPr="00F06995" w:rsidRDefault="004F3B6A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C6F" w:rsidRPr="00F06995" w:rsidRDefault="004F3B6A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C6F" w:rsidRPr="00F06995" w:rsidRDefault="004F3B6A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0,1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C6F" w:rsidRPr="00F06995" w:rsidRDefault="004F3B6A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0,1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C6F" w:rsidRPr="00F06995" w:rsidRDefault="004F3B6A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C6F" w:rsidRPr="00F06995" w:rsidRDefault="004F3B6A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0,1</w:t>
            </w:r>
          </w:p>
        </w:tc>
      </w:tr>
      <w:tr w:rsidR="008C60AF" w:rsidRPr="00966589" w:rsidTr="00587C6F">
        <w:trPr>
          <w:trHeight w:val="300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966589" w:rsidRDefault="008C60AF" w:rsidP="00612AF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0AF" w:rsidRPr="00F06995" w:rsidRDefault="00967B60" w:rsidP="00FD345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06995">
              <w:rPr>
                <w:rFonts w:ascii="Times New Roman" w:hAnsi="Times New Roman"/>
              </w:rPr>
              <w:t xml:space="preserve"> </w:t>
            </w:r>
            <w:r w:rsidR="00FD345C" w:rsidRPr="00F06995">
              <w:rPr>
                <w:rFonts w:ascii="Times New Roman" w:hAnsi="Times New Roman"/>
              </w:rPr>
              <w:t>К</w:t>
            </w:r>
            <w:r w:rsidRPr="00F06995">
              <w:rPr>
                <w:rFonts w:ascii="Times New Roman" w:hAnsi="Times New Roman"/>
              </w:rPr>
              <w:t>оличество информации, размещенной в СМИ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5A5C29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F06995">
              <w:rPr>
                <w:rFonts w:ascii="Times New Roman" w:eastAsia="Times New Roman" w:hAnsi="Times New Roman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4F3B6A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4F3B6A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4F3B6A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4F3B6A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4F3B6A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4F3B6A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8C60AF" w:rsidRPr="00966589" w:rsidTr="00587C6F">
        <w:trPr>
          <w:trHeight w:val="300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966589" w:rsidRDefault="008C60AF" w:rsidP="00612AF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0AF" w:rsidRPr="00F06995" w:rsidRDefault="00FD345C" w:rsidP="00612AF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06995">
              <w:rPr>
                <w:rFonts w:ascii="Times New Roman" w:hAnsi="Times New Roman"/>
              </w:rPr>
              <w:t>Количество рейдов  с субъектами профилактики, в целях профилактики ДТП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5A5C29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F06995">
              <w:rPr>
                <w:rFonts w:ascii="Times New Roman" w:eastAsia="Times New Roman" w:hAnsi="Times New Roman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226982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226982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226982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226982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226982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226982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8C60AF" w:rsidRPr="00966589" w:rsidTr="00587C6F">
        <w:trPr>
          <w:trHeight w:val="300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966589" w:rsidRDefault="008C60AF" w:rsidP="00612AF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0AF" w:rsidRPr="00F06995" w:rsidRDefault="00F06995" w:rsidP="00612AF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06995">
              <w:rPr>
                <w:rFonts w:ascii="Times New Roman" w:hAnsi="Times New Roman"/>
              </w:rPr>
              <w:t xml:space="preserve">Доля обустроенных пешеходных переходов соответствующих </w:t>
            </w:r>
            <w:r w:rsidRPr="00F06995">
              <w:rPr>
                <w:rFonts w:ascii="Times New Roman" w:hAnsi="Times New Roman"/>
              </w:rPr>
              <w:lastRenderedPageBreak/>
              <w:t>требованиям законодательства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F06995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0A4250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0A4250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0A4250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0A4250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0A4250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0A4250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</w:tr>
      <w:tr w:rsidR="008C60AF" w:rsidRPr="00966589" w:rsidTr="00587C6F">
        <w:trPr>
          <w:trHeight w:val="300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966589" w:rsidRDefault="008C60AF" w:rsidP="00612AF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0AF" w:rsidRPr="00F06995" w:rsidRDefault="00F06995" w:rsidP="00612AF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06995">
              <w:rPr>
                <w:rFonts w:ascii="Times New Roman" w:hAnsi="Times New Roman"/>
              </w:rPr>
              <w:t>Доля  пешеходных переходов у образовательных учреждений, обустроенных ограждениями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F06995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0A4250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0A4250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0A4250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0A4250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0A4250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0A4250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</w:tr>
      <w:tr w:rsidR="008C60AF" w:rsidRPr="00966589" w:rsidTr="00587C6F">
        <w:trPr>
          <w:trHeight w:val="300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966589" w:rsidRDefault="008C60AF" w:rsidP="00612AF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0AF" w:rsidRPr="00F06995" w:rsidRDefault="00F06995" w:rsidP="00C4677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06995">
              <w:rPr>
                <w:rFonts w:ascii="Times New Roman" w:hAnsi="Times New Roman"/>
              </w:rPr>
              <w:t>Доля  пешеходных переходов у образовательных учреждений, обустроенных светофорами типа Т-</w:t>
            </w:r>
            <w:r w:rsidR="00C46779">
              <w:rPr>
                <w:rFonts w:ascii="Times New Roman" w:hAnsi="Times New Roman"/>
              </w:rPr>
              <w:t>7.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F06995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0A4250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F92EB6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F92EB6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F92EB6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0A4250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0A4250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</w:tr>
    </w:tbl>
    <w:p w:rsidR="0018084D" w:rsidRPr="00966589" w:rsidRDefault="0018084D" w:rsidP="0018084D">
      <w:pPr>
        <w:tabs>
          <w:tab w:val="left" w:pos="1470"/>
        </w:tabs>
        <w:rPr>
          <w:rFonts w:ascii="Times New Roman" w:hAnsi="Times New Roman"/>
          <w:lang w:eastAsia="ru-RU"/>
        </w:rPr>
      </w:pPr>
    </w:p>
    <w:p w:rsidR="00096717" w:rsidRPr="00966589" w:rsidRDefault="00096717">
      <w:pPr>
        <w:rPr>
          <w:rFonts w:ascii="Times New Roman" w:hAnsi="Times New Roman"/>
        </w:rPr>
      </w:pPr>
    </w:p>
    <w:sectPr w:rsidR="00096717" w:rsidRPr="00966589" w:rsidSect="00494A9F">
      <w:pgSz w:w="16838" w:h="11906" w:orient="landscape"/>
      <w:pgMar w:top="851" w:right="1134" w:bottom="850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8084D"/>
    <w:rsid w:val="000209D8"/>
    <w:rsid w:val="000448EA"/>
    <w:rsid w:val="00064C04"/>
    <w:rsid w:val="00096717"/>
    <w:rsid w:val="000A4250"/>
    <w:rsid w:val="000A5935"/>
    <w:rsid w:val="000A5E47"/>
    <w:rsid w:val="000C4CFC"/>
    <w:rsid w:val="0013488E"/>
    <w:rsid w:val="0015382A"/>
    <w:rsid w:val="00175833"/>
    <w:rsid w:val="0018084D"/>
    <w:rsid w:val="0018347E"/>
    <w:rsid w:val="001D34A6"/>
    <w:rsid w:val="00226982"/>
    <w:rsid w:val="00255749"/>
    <w:rsid w:val="002B0483"/>
    <w:rsid w:val="0034276D"/>
    <w:rsid w:val="00345850"/>
    <w:rsid w:val="00370BA4"/>
    <w:rsid w:val="003779C9"/>
    <w:rsid w:val="003B0ACC"/>
    <w:rsid w:val="003F5588"/>
    <w:rsid w:val="00472777"/>
    <w:rsid w:val="004761F3"/>
    <w:rsid w:val="004A5D2D"/>
    <w:rsid w:val="004F3B6A"/>
    <w:rsid w:val="00535509"/>
    <w:rsid w:val="005653A6"/>
    <w:rsid w:val="00565CF0"/>
    <w:rsid w:val="00587C6F"/>
    <w:rsid w:val="005A5C29"/>
    <w:rsid w:val="005C6398"/>
    <w:rsid w:val="006005F9"/>
    <w:rsid w:val="00651BBB"/>
    <w:rsid w:val="00770F25"/>
    <w:rsid w:val="00775DD8"/>
    <w:rsid w:val="00782442"/>
    <w:rsid w:val="007E4E17"/>
    <w:rsid w:val="008C60AF"/>
    <w:rsid w:val="00913D73"/>
    <w:rsid w:val="00930D2A"/>
    <w:rsid w:val="00950CF4"/>
    <w:rsid w:val="00966589"/>
    <w:rsid w:val="00967B60"/>
    <w:rsid w:val="00991D5B"/>
    <w:rsid w:val="009E6550"/>
    <w:rsid w:val="00A72CA3"/>
    <w:rsid w:val="00A77325"/>
    <w:rsid w:val="00AA69DD"/>
    <w:rsid w:val="00AF0C7D"/>
    <w:rsid w:val="00B90E8C"/>
    <w:rsid w:val="00BA3A6C"/>
    <w:rsid w:val="00BB40F5"/>
    <w:rsid w:val="00BC1936"/>
    <w:rsid w:val="00C07339"/>
    <w:rsid w:val="00C332B5"/>
    <w:rsid w:val="00C46779"/>
    <w:rsid w:val="00CE7482"/>
    <w:rsid w:val="00D43B0F"/>
    <w:rsid w:val="00D47579"/>
    <w:rsid w:val="00D57C92"/>
    <w:rsid w:val="00DC3450"/>
    <w:rsid w:val="00EA2062"/>
    <w:rsid w:val="00ED0D6C"/>
    <w:rsid w:val="00F06995"/>
    <w:rsid w:val="00F15C34"/>
    <w:rsid w:val="00F27626"/>
    <w:rsid w:val="00F92EB6"/>
    <w:rsid w:val="00FD34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84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550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610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59</cp:revision>
  <cp:lastPrinted>2018-07-24T04:18:00Z</cp:lastPrinted>
  <dcterms:created xsi:type="dcterms:W3CDTF">2017-03-30T09:41:00Z</dcterms:created>
  <dcterms:modified xsi:type="dcterms:W3CDTF">2018-07-31T03:11:00Z</dcterms:modified>
</cp:coreProperties>
</file>