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0F5" w:rsidRPr="005275AF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5275AF">
        <w:rPr>
          <w:rFonts w:ascii="Times New Roman" w:hAnsi="Times New Roman"/>
          <w:sz w:val="22"/>
          <w:szCs w:val="22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1060F5" w:rsidRDefault="001060F5" w:rsidP="001060F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060F5" w:rsidRDefault="001060F5" w:rsidP="001060F5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735D60">
        <w:rPr>
          <w:rFonts w:ascii="Times New Roman" w:hAnsi="Times New Roman"/>
          <w:b w:val="0"/>
          <w:sz w:val="28"/>
          <w:szCs w:val="28"/>
        </w:rPr>
        <w:t>29 октября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>201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№ </w:t>
      </w:r>
      <w:r w:rsidR="00735D60">
        <w:rPr>
          <w:rFonts w:ascii="Times New Roman" w:hAnsi="Times New Roman"/>
          <w:b w:val="0"/>
          <w:sz w:val="28"/>
          <w:szCs w:val="28"/>
        </w:rPr>
        <w:t>77</w:t>
      </w:r>
    </w:p>
    <w:p w:rsidR="001060F5" w:rsidRPr="00796839" w:rsidRDefault="001060F5" w:rsidP="001060F5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1060F5" w:rsidRPr="005275AF" w:rsidRDefault="001060F5" w:rsidP="005275AF">
      <w:pPr>
        <w:pStyle w:val="ConsTitle"/>
        <w:widowControl/>
        <w:tabs>
          <w:tab w:val="right" w:pos="935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275AF">
        <w:rPr>
          <w:rFonts w:ascii="Times New Roman" w:hAnsi="Times New Roman" w:cs="Times New Roman"/>
          <w:sz w:val="28"/>
          <w:szCs w:val="28"/>
        </w:rPr>
        <w:t>«</w:t>
      </w:r>
      <w:r w:rsidR="002332A3" w:rsidRPr="005275A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Полтавского городск</w:t>
      </w:r>
      <w:r w:rsidR="005275AF" w:rsidRPr="005275AF">
        <w:rPr>
          <w:rFonts w:ascii="Times New Roman" w:hAnsi="Times New Roman" w:cs="Times New Roman"/>
          <w:sz w:val="28"/>
          <w:szCs w:val="28"/>
        </w:rPr>
        <w:t xml:space="preserve">ого поселения № 30 от 21.06.2013 </w:t>
      </w:r>
      <w:r w:rsidR="005275AF">
        <w:rPr>
          <w:rFonts w:ascii="Times New Roman" w:hAnsi="Times New Roman" w:cs="Times New Roman"/>
          <w:sz w:val="28"/>
          <w:szCs w:val="28"/>
        </w:rPr>
        <w:t>«</w:t>
      </w:r>
      <w:r w:rsidR="005275AF" w:rsidRPr="005275AF">
        <w:rPr>
          <w:rFonts w:ascii="Times New Roman" w:hAnsi="Times New Roman" w:cs="Times New Roman"/>
          <w:sz w:val="28"/>
          <w:szCs w:val="28"/>
        </w:rPr>
        <w:t>Об изменении порядка разработки и утверждения административных регламентов</w:t>
      </w:r>
      <w:r w:rsidR="005275AF">
        <w:rPr>
          <w:rFonts w:ascii="Times New Roman" w:hAnsi="Times New Roman" w:cs="Times New Roman"/>
          <w:sz w:val="28"/>
          <w:szCs w:val="28"/>
        </w:rPr>
        <w:t>»</w:t>
      </w:r>
      <w:r w:rsidRPr="005275AF">
        <w:rPr>
          <w:rFonts w:ascii="Times New Roman" w:hAnsi="Times New Roman" w:cs="Times New Roman"/>
          <w:sz w:val="28"/>
          <w:szCs w:val="28"/>
        </w:rPr>
        <w:t>»</w:t>
      </w:r>
    </w:p>
    <w:p w:rsidR="001060F5" w:rsidRPr="005275AF" w:rsidRDefault="001060F5" w:rsidP="001060F5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60F5" w:rsidRPr="005275AF" w:rsidRDefault="001060F5" w:rsidP="001060F5">
      <w:pPr>
        <w:pStyle w:val="ConsPlusTitle"/>
        <w:widowControl/>
        <w:tabs>
          <w:tab w:val="left" w:pos="41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060F5" w:rsidRDefault="001060F5" w:rsidP="00846BF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Федеральным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законом от 23.10.2003г. № 131-ФЗ «Об общих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принципах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органов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местного  </w:t>
      </w:r>
      <w:r>
        <w:rPr>
          <w:rFonts w:ascii="Times New Roman" w:hAnsi="Times New Roman" w:cs="Times New Roman"/>
          <w:b w:val="0"/>
          <w:sz w:val="28"/>
          <w:szCs w:val="28"/>
        </w:rPr>
        <w:t>самоуправления в Российской Федерации»,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законом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27.07.2010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>№ 210-ФЗ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 «Об организации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и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6BF6" w:rsidRPr="00846BF6">
        <w:rPr>
          <w:rFonts w:ascii="Times New Roman" w:hAnsi="Times New Roman" w:cs="Times New Roman"/>
          <w:b w:val="0"/>
          <w:sz w:val="28"/>
          <w:szCs w:val="28"/>
        </w:rPr>
        <w:t xml:space="preserve"> услуг»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="00846BF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="00846BF6" w:rsidRPr="00846BF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846BF6" w:rsidRPr="00846BF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846BF6" w:rsidRPr="00846BF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846BF6" w:rsidRPr="00846BF6">
        <w:rPr>
          <w:rFonts w:ascii="Times New Roman" w:hAnsi="Times New Roman" w:cs="Times New Roman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060F5" w:rsidRPr="00846BF6" w:rsidRDefault="001060F5" w:rsidP="00846B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6BF6" w:rsidRDefault="001060F5" w:rsidP="00030D24">
      <w:pPr>
        <w:pStyle w:val="Default"/>
        <w:ind w:firstLine="851"/>
        <w:contextualSpacing/>
        <w:mirrorIndents/>
        <w:jc w:val="both"/>
        <w:rPr>
          <w:sz w:val="28"/>
          <w:szCs w:val="28"/>
        </w:rPr>
      </w:pPr>
      <w:r w:rsidRPr="00846BF6">
        <w:rPr>
          <w:sz w:val="28"/>
          <w:szCs w:val="28"/>
        </w:rPr>
        <w:t xml:space="preserve"> 1. </w:t>
      </w:r>
      <w:r w:rsidR="00735D60">
        <w:rPr>
          <w:sz w:val="28"/>
          <w:szCs w:val="28"/>
        </w:rPr>
        <w:t>В</w:t>
      </w:r>
      <w:r w:rsidR="00030D24">
        <w:rPr>
          <w:sz w:val="28"/>
          <w:szCs w:val="28"/>
        </w:rPr>
        <w:t xml:space="preserve"> Раздел </w:t>
      </w:r>
      <w:r w:rsidR="00030D24">
        <w:rPr>
          <w:sz w:val="28"/>
          <w:szCs w:val="28"/>
          <w:lang w:val="en-US"/>
        </w:rPr>
        <w:t>I</w:t>
      </w:r>
      <w:r w:rsidR="00030D24">
        <w:rPr>
          <w:sz w:val="28"/>
          <w:szCs w:val="28"/>
        </w:rPr>
        <w:t xml:space="preserve"> Приложения к постановлению № 30 от 21.06.2013 «</w:t>
      </w:r>
      <w:r w:rsidR="00030D24" w:rsidRPr="005275AF">
        <w:rPr>
          <w:sz w:val="28"/>
          <w:szCs w:val="28"/>
        </w:rPr>
        <w:t>Об изменении порядка разработки и утверждения административных регламентов</w:t>
      </w:r>
      <w:r w:rsidR="00195157">
        <w:rPr>
          <w:sz w:val="28"/>
          <w:szCs w:val="28"/>
        </w:rPr>
        <w:t xml:space="preserve">» </w:t>
      </w:r>
      <w:r w:rsidR="00735D60">
        <w:rPr>
          <w:sz w:val="28"/>
          <w:szCs w:val="28"/>
        </w:rPr>
        <w:t>добавить пункт 3, следующего содержания</w:t>
      </w:r>
      <w:r w:rsidR="00195157">
        <w:rPr>
          <w:sz w:val="28"/>
          <w:szCs w:val="28"/>
        </w:rPr>
        <w:t xml:space="preserve">: </w:t>
      </w:r>
    </w:p>
    <w:p w:rsidR="00195157" w:rsidRPr="00195157" w:rsidRDefault="00195157" w:rsidP="001951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5157">
        <w:rPr>
          <w:rFonts w:ascii="Times New Roman" w:hAnsi="Times New Roman"/>
          <w:sz w:val="28"/>
          <w:szCs w:val="28"/>
        </w:rPr>
        <w:t>«</w:t>
      </w:r>
      <w:r w:rsidR="00735D60">
        <w:rPr>
          <w:rFonts w:ascii="Times New Roman" w:hAnsi="Times New Roman"/>
          <w:sz w:val="28"/>
          <w:szCs w:val="28"/>
        </w:rPr>
        <w:t>3. М</w:t>
      </w:r>
      <w:r w:rsidR="00735D60" w:rsidRPr="00735D60">
        <w:rPr>
          <w:rFonts w:ascii="Times New Roman" w:hAnsi="Times New Roman"/>
          <w:sz w:val="28"/>
          <w:szCs w:val="28"/>
          <w:shd w:val="clear" w:color="auto" w:fill="FFFFFF"/>
        </w:rPr>
        <w:t>униципальная услуга, предоставляемая органом местного самоуправления - деятельность по реализации функций</w:t>
      </w:r>
      <w:r w:rsidR="00735D60">
        <w:rPr>
          <w:rFonts w:ascii="Times New Roman" w:hAnsi="Times New Roman"/>
          <w:sz w:val="28"/>
          <w:szCs w:val="28"/>
          <w:shd w:val="clear" w:color="auto" w:fill="FFFFFF"/>
        </w:rPr>
        <w:t xml:space="preserve"> органа местного самоуправления,</w:t>
      </w:r>
      <w:r w:rsidR="00735D60" w:rsidRPr="00735D60">
        <w:rPr>
          <w:rFonts w:ascii="Times New Roman" w:hAnsi="Times New Roman"/>
          <w:sz w:val="28"/>
          <w:szCs w:val="28"/>
          <w:shd w:val="clear" w:color="auto" w:fill="FFFFFF"/>
        </w:rPr>
        <w:t xml:space="preserve">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 </w:t>
      </w:r>
      <w:hyperlink r:id="rId7" w:anchor="dst100023" w:history="1">
        <w:r w:rsidR="00735D60" w:rsidRPr="00735D60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="00735D60" w:rsidRPr="00735D60">
        <w:rPr>
          <w:rFonts w:ascii="Times New Roman" w:hAnsi="Times New Roman"/>
          <w:sz w:val="28"/>
          <w:szCs w:val="28"/>
          <w:shd w:val="clear" w:color="auto" w:fill="FFFFFF"/>
        </w:rPr>
        <w:t xml:space="preserve"> от 6 октября 2003 года </w:t>
      </w:r>
      <w:r w:rsidR="00735D60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="00735D60" w:rsidRPr="00735D60">
        <w:rPr>
          <w:rFonts w:ascii="Times New Roman" w:hAnsi="Times New Roman"/>
          <w:sz w:val="28"/>
          <w:szCs w:val="28"/>
          <w:shd w:val="clear" w:color="auto" w:fill="FFFFFF"/>
        </w:rPr>
        <w:t xml:space="preserve"> 131-ФЗ </w:t>
      </w:r>
      <w:r w:rsidR="00735D60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735D60" w:rsidRPr="00735D60">
        <w:rPr>
          <w:rFonts w:ascii="Times New Roman" w:hAnsi="Times New Roman"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 w:rsidR="00735D60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735D60" w:rsidRPr="00735D60">
        <w:rPr>
          <w:rFonts w:ascii="Times New Roman" w:hAnsi="Times New Roman"/>
          <w:sz w:val="28"/>
          <w:szCs w:val="28"/>
          <w:shd w:val="clear" w:color="auto" w:fill="FFFFFF"/>
        </w:rPr>
        <w:t xml:space="preserve"> и уставами муниципальных образований, а также в пределах предусмотренных</w:t>
      </w:r>
      <w:proofErr w:type="gramEnd"/>
      <w:r w:rsidR="00735D60" w:rsidRPr="00735D6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="00735D60" w:rsidRPr="00735D60">
        <w:rPr>
          <w:rFonts w:ascii="Times New Roman" w:hAnsi="Times New Roman"/>
          <w:sz w:val="28"/>
          <w:szCs w:val="28"/>
          <w:shd w:val="clear" w:color="auto" w:fill="FFFFFF"/>
        </w:rPr>
        <w:t>указанным Федеральным </w:t>
      </w:r>
      <w:hyperlink r:id="rId8" w:anchor="dst100113" w:history="1">
        <w:r w:rsidR="00735D60" w:rsidRPr="00735D60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="00735D60" w:rsidRPr="00735D60">
        <w:rPr>
          <w:rFonts w:ascii="Times New Roman" w:hAnsi="Times New Roman"/>
          <w:sz w:val="28"/>
          <w:szCs w:val="28"/>
          <w:shd w:val="clear" w:color="auto" w:fill="FFFFFF"/>
        </w:rPr>
        <w:t> прав органов местного самоуправления на решение вопросов, не отнесенных к вопросам местного значения, прав органов местного самоуправления на участие в осуществлении иных государственных полномочий (не переданных им в соответствии со </w:t>
      </w:r>
      <w:hyperlink r:id="rId9" w:anchor="dst100216" w:history="1">
        <w:r w:rsidR="00735D60" w:rsidRPr="00735D60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статьей 19</w:t>
        </w:r>
      </w:hyperlink>
      <w:r w:rsidR="00735D60" w:rsidRPr="00735D60">
        <w:rPr>
          <w:rFonts w:ascii="Times New Roman" w:hAnsi="Times New Roman"/>
          <w:sz w:val="28"/>
          <w:szCs w:val="28"/>
          <w:shd w:val="clear" w:color="auto" w:fill="FFFFFF"/>
        </w:rPr>
        <w:t>указанного Федерального закона), если это участие предусмотрено федеральными законами, прав органов местного самоуправления на решение иных вопросов, не отнесенных к компетенции органов местного самоуправления других</w:t>
      </w:r>
      <w:proofErr w:type="gramEnd"/>
      <w:r w:rsidR="00735D60" w:rsidRPr="00735D60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муниципальных образований, органов государственной власти и не исключенных из их компетенции федеральными законами и законами субъектов Российской Федерации, в случае принятия муниципальных правовых актов о реализации таких прав</w:t>
      </w:r>
      <w:proofErr w:type="gramStart"/>
      <w:r w:rsidRPr="00735D60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  <w:r w:rsidRPr="0019515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1060F5" w:rsidRPr="00846BF6" w:rsidRDefault="00846BF6" w:rsidP="00846BF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60F5" w:rsidRPr="00846BF6">
        <w:rPr>
          <w:rFonts w:ascii="Times New Roman" w:hAnsi="Times New Roman"/>
          <w:color w:val="000000"/>
          <w:sz w:val="28"/>
          <w:szCs w:val="28"/>
        </w:rPr>
        <w:t>2. Настоящее постановление опубликовать (обнародовать).</w:t>
      </w:r>
    </w:p>
    <w:p w:rsidR="001060F5" w:rsidRPr="00846BF6" w:rsidRDefault="001060F5" w:rsidP="00846B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060F5" w:rsidRPr="00846BF6" w:rsidRDefault="001060F5" w:rsidP="00846B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60F5" w:rsidRPr="00846BF6" w:rsidRDefault="001060F5" w:rsidP="00846B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6BF6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846BF6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1060F5" w:rsidRPr="00846BF6" w:rsidRDefault="001060F5" w:rsidP="00846BF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46BF6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735D60" w:rsidRDefault="00735D60" w:rsidP="00FD6BDC">
      <w:pPr>
        <w:pStyle w:val="Default"/>
        <w:contextualSpacing/>
        <w:mirrorIndents/>
        <w:rPr>
          <w:sz w:val="28"/>
          <w:szCs w:val="28"/>
        </w:rPr>
      </w:pPr>
    </w:p>
    <w:p w:rsidR="00846BF6" w:rsidRDefault="00846BF6" w:rsidP="00AE427D">
      <w:pPr>
        <w:pStyle w:val="Default"/>
        <w:contextualSpacing/>
        <w:mirrorIndents/>
        <w:jc w:val="right"/>
      </w:pPr>
    </w:p>
    <w:p w:rsidR="00846BF6" w:rsidRDefault="00846BF6" w:rsidP="00AE427D">
      <w:pPr>
        <w:pStyle w:val="Default"/>
        <w:contextualSpacing/>
        <w:mirrorIndents/>
        <w:jc w:val="right"/>
      </w:pPr>
    </w:p>
    <w:sectPr w:rsidR="00846BF6" w:rsidSect="00AE427D">
      <w:headerReference w:type="even" r:id="rId10"/>
      <w:pgSz w:w="11907" w:h="16834" w:code="9"/>
      <w:pgMar w:top="709" w:right="567" w:bottom="426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D24" w:rsidRDefault="00030D24" w:rsidP="00305DFA">
      <w:pPr>
        <w:spacing w:after="0" w:line="240" w:lineRule="auto"/>
      </w:pPr>
      <w:r>
        <w:separator/>
      </w:r>
    </w:p>
  </w:endnote>
  <w:endnote w:type="continuationSeparator" w:id="0">
    <w:p w:rsidR="00030D24" w:rsidRDefault="00030D24" w:rsidP="00305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D24" w:rsidRDefault="00030D24" w:rsidP="00305DFA">
      <w:pPr>
        <w:spacing w:after="0" w:line="240" w:lineRule="auto"/>
      </w:pPr>
      <w:r>
        <w:separator/>
      </w:r>
    </w:p>
  </w:footnote>
  <w:footnote w:type="continuationSeparator" w:id="0">
    <w:p w:rsidR="00030D24" w:rsidRDefault="00030D24" w:rsidP="00305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D24" w:rsidRDefault="0070446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30D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0D24" w:rsidRDefault="00030D24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ECFA4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2B6474"/>
    <w:multiLevelType w:val="singleLevel"/>
    <w:tmpl w:val="F92A7832"/>
    <w:lvl w:ilvl="0">
      <w:start w:val="4"/>
      <w:numFmt w:val="decimal"/>
      <w:lvlText w:val="3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04D3A47"/>
    <w:multiLevelType w:val="singleLevel"/>
    <w:tmpl w:val="C87230C8"/>
    <w:lvl w:ilvl="0">
      <w:start w:val="7"/>
      <w:numFmt w:val="decimal"/>
      <w:lvlText w:val="2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3D24576"/>
    <w:multiLevelType w:val="singleLevel"/>
    <w:tmpl w:val="F4F048A8"/>
    <w:lvl w:ilvl="0">
      <w:start w:val="2"/>
      <w:numFmt w:val="decimal"/>
      <w:lvlText w:val="3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A4F185D"/>
    <w:multiLevelType w:val="singleLevel"/>
    <w:tmpl w:val="AE9888DA"/>
    <w:lvl w:ilvl="0">
      <w:start w:val="1"/>
      <w:numFmt w:val="decimal"/>
      <w:lvlText w:val="5.%1."/>
      <w:legacy w:legacy="1" w:legacySpace="0" w:legacyIndent="5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2E05FAC"/>
    <w:multiLevelType w:val="singleLevel"/>
    <w:tmpl w:val="2E40968E"/>
    <w:lvl w:ilvl="0">
      <w:start w:val="6"/>
      <w:numFmt w:val="decimal"/>
      <w:lvlText w:val="2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CF80A62"/>
    <w:multiLevelType w:val="singleLevel"/>
    <w:tmpl w:val="FF167FA4"/>
    <w:lvl w:ilvl="0">
      <w:start w:val="5"/>
      <w:numFmt w:val="decimal"/>
      <w:lvlText w:val="2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542C69E7"/>
    <w:multiLevelType w:val="singleLevel"/>
    <w:tmpl w:val="32D8D3D0"/>
    <w:lvl w:ilvl="0">
      <w:start w:val="1"/>
      <w:numFmt w:val="decimal"/>
      <w:lvlText w:val="4.%1."/>
      <w:legacy w:legacy="1" w:legacySpace="0" w:legacyIndent="5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C47882"/>
    <w:multiLevelType w:val="singleLevel"/>
    <w:tmpl w:val="DDFA7B06"/>
    <w:lvl w:ilvl="0">
      <w:start w:val="3"/>
      <w:numFmt w:val="decimal"/>
      <w:lvlText w:val="3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5506F4E"/>
    <w:multiLevelType w:val="singleLevel"/>
    <w:tmpl w:val="975C1F18"/>
    <w:lvl w:ilvl="0">
      <w:start w:val="1"/>
      <w:numFmt w:val="decimal"/>
      <w:lvlText w:val="2.8.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78867FC"/>
    <w:multiLevelType w:val="singleLevel"/>
    <w:tmpl w:val="4A94A798"/>
    <w:lvl w:ilvl="0">
      <w:start w:val="2"/>
      <w:numFmt w:val="decimal"/>
      <w:lvlText w:val="2.4.%1."/>
      <w:legacy w:legacy="1" w:legacySpace="0" w:legacyIndent="7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0"/>
    <w:lvlOverride w:ilvl="0">
      <w:startOverride w:val="2"/>
    </w:lvlOverride>
  </w:num>
  <w:num w:numId="2">
    <w:abstractNumId w:val="10"/>
    <w:lvlOverride w:ilvl="0">
      <w:lvl w:ilvl="0">
        <w:start w:val="2"/>
        <w:numFmt w:val="decimal"/>
        <w:lvlText w:val="2.4.%1."/>
        <w:legacy w:legacy="1" w:legacySpace="0" w:legacyIndent="7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6"/>
    <w:lvlOverride w:ilvl="0">
      <w:startOverride w:val="5"/>
    </w:lvlOverride>
  </w:num>
  <w:num w:numId="5">
    <w:abstractNumId w:val="5"/>
    <w:lvlOverride w:ilvl="0">
      <w:startOverride w:val="6"/>
    </w:lvlOverride>
  </w:num>
  <w:num w:numId="6">
    <w:abstractNumId w:val="2"/>
    <w:lvlOverride w:ilvl="0">
      <w:startOverride w:val="7"/>
    </w:lvlOverride>
  </w:num>
  <w:num w:numId="7">
    <w:abstractNumId w:val="9"/>
    <w:lvlOverride w:ilvl="0">
      <w:startOverride w:val="1"/>
    </w:lvlOverride>
  </w:num>
  <w:num w:numId="8">
    <w:abstractNumId w:val="9"/>
    <w:lvlOverride w:ilvl="0">
      <w:lvl w:ilvl="0">
        <w:start w:val="1"/>
        <w:numFmt w:val="decimal"/>
        <w:lvlText w:val="2.8.%1."/>
        <w:legacy w:legacy="1" w:legacySpace="0" w:legacyIndent="8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9"/>
    <w:lvlOverride w:ilvl="0">
      <w:lvl w:ilvl="0">
        <w:start w:val="1"/>
        <w:numFmt w:val="decimal"/>
        <w:lvlText w:val="2.8.%1."/>
        <w:legacy w:legacy="1" w:legacySpace="0" w:legacyIndent="7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3"/>
    <w:lvlOverride w:ilvl="0">
      <w:startOverride w:val="2"/>
    </w:lvlOverride>
  </w:num>
  <w:num w:numId="12">
    <w:abstractNumId w:val="8"/>
    <w:lvlOverride w:ilvl="0">
      <w:startOverride w:val="3"/>
    </w:lvlOverride>
  </w:num>
  <w:num w:numId="13">
    <w:abstractNumId w:val="1"/>
    <w:lvlOverride w:ilvl="0">
      <w:startOverride w:val="4"/>
    </w:lvlOverride>
  </w:num>
  <w:num w:numId="14">
    <w:abstractNumId w:val="7"/>
    <w:lvlOverride w:ilvl="0">
      <w:startOverride w:val="1"/>
    </w:lvlOverride>
  </w:num>
  <w:num w:numId="15">
    <w:abstractNumId w:val="7"/>
    <w:lvlOverride w:ilvl="0">
      <w:lvl w:ilvl="0">
        <w:start w:val="1"/>
        <w:numFmt w:val="decimal"/>
        <w:lvlText w:val="4.%1."/>
        <w:legacy w:legacy="1" w:legacySpace="0" w:legacyIndent="6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lvl w:ilvl="0">
        <w:start w:val="1"/>
        <w:numFmt w:val="decimal"/>
        <w:lvlText w:val="5.%1."/>
        <w:legacy w:legacy="1" w:legacySpace="0" w:legacyIndent="70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03D"/>
    <w:rsid w:val="00006416"/>
    <w:rsid w:val="00014341"/>
    <w:rsid w:val="00025DEB"/>
    <w:rsid w:val="00030024"/>
    <w:rsid w:val="00030D24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060F5"/>
    <w:rsid w:val="001169D3"/>
    <w:rsid w:val="00135CD1"/>
    <w:rsid w:val="00155D37"/>
    <w:rsid w:val="001560AF"/>
    <w:rsid w:val="0016603D"/>
    <w:rsid w:val="00194A48"/>
    <w:rsid w:val="00195157"/>
    <w:rsid w:val="001D1E09"/>
    <w:rsid w:val="001D7A9F"/>
    <w:rsid w:val="001E795D"/>
    <w:rsid w:val="002059EB"/>
    <w:rsid w:val="00216CA7"/>
    <w:rsid w:val="002178D6"/>
    <w:rsid w:val="00222107"/>
    <w:rsid w:val="00230AA6"/>
    <w:rsid w:val="002332A3"/>
    <w:rsid w:val="002A131E"/>
    <w:rsid w:val="002A77D2"/>
    <w:rsid w:val="002B1D7A"/>
    <w:rsid w:val="00301CE4"/>
    <w:rsid w:val="00305DFA"/>
    <w:rsid w:val="003357F0"/>
    <w:rsid w:val="00355997"/>
    <w:rsid w:val="0036115D"/>
    <w:rsid w:val="00386879"/>
    <w:rsid w:val="003A03F1"/>
    <w:rsid w:val="003A1EB4"/>
    <w:rsid w:val="003A5161"/>
    <w:rsid w:val="003A6977"/>
    <w:rsid w:val="003B79E7"/>
    <w:rsid w:val="003C7B7C"/>
    <w:rsid w:val="003E6496"/>
    <w:rsid w:val="0040222D"/>
    <w:rsid w:val="00420AE7"/>
    <w:rsid w:val="00444D6B"/>
    <w:rsid w:val="00447DF6"/>
    <w:rsid w:val="00473395"/>
    <w:rsid w:val="004A09FD"/>
    <w:rsid w:val="004A1802"/>
    <w:rsid w:val="004C6A4F"/>
    <w:rsid w:val="00521AA6"/>
    <w:rsid w:val="005275AF"/>
    <w:rsid w:val="00541F03"/>
    <w:rsid w:val="005637CE"/>
    <w:rsid w:val="005912AD"/>
    <w:rsid w:val="005B5914"/>
    <w:rsid w:val="005B5F74"/>
    <w:rsid w:val="005D4C2E"/>
    <w:rsid w:val="005E3130"/>
    <w:rsid w:val="005E3477"/>
    <w:rsid w:val="005E53F2"/>
    <w:rsid w:val="005E6A4B"/>
    <w:rsid w:val="005E6BEA"/>
    <w:rsid w:val="0062063C"/>
    <w:rsid w:val="00632276"/>
    <w:rsid w:val="00683146"/>
    <w:rsid w:val="006A3154"/>
    <w:rsid w:val="006B18FA"/>
    <w:rsid w:val="006B3949"/>
    <w:rsid w:val="006F42EA"/>
    <w:rsid w:val="0070446E"/>
    <w:rsid w:val="00711718"/>
    <w:rsid w:val="00732691"/>
    <w:rsid w:val="00735D60"/>
    <w:rsid w:val="0073601F"/>
    <w:rsid w:val="00744DB6"/>
    <w:rsid w:val="00766AA3"/>
    <w:rsid w:val="00783FF1"/>
    <w:rsid w:val="007A250C"/>
    <w:rsid w:val="007D5B92"/>
    <w:rsid w:val="007D7CBD"/>
    <w:rsid w:val="00806FD6"/>
    <w:rsid w:val="00824C65"/>
    <w:rsid w:val="00846BF6"/>
    <w:rsid w:val="00847506"/>
    <w:rsid w:val="008909B2"/>
    <w:rsid w:val="008A052F"/>
    <w:rsid w:val="008F4890"/>
    <w:rsid w:val="00903BD6"/>
    <w:rsid w:val="00972402"/>
    <w:rsid w:val="009A22FC"/>
    <w:rsid w:val="009D5B66"/>
    <w:rsid w:val="009F5F17"/>
    <w:rsid w:val="009F61A8"/>
    <w:rsid w:val="00A2064C"/>
    <w:rsid w:val="00A3117F"/>
    <w:rsid w:val="00A36CE5"/>
    <w:rsid w:val="00AA4830"/>
    <w:rsid w:val="00AC2F4C"/>
    <w:rsid w:val="00AE427D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52630"/>
    <w:rsid w:val="00C63CB1"/>
    <w:rsid w:val="00CA6567"/>
    <w:rsid w:val="00CA692D"/>
    <w:rsid w:val="00CB4738"/>
    <w:rsid w:val="00CC2238"/>
    <w:rsid w:val="00CC67A4"/>
    <w:rsid w:val="00CE2876"/>
    <w:rsid w:val="00CE42BF"/>
    <w:rsid w:val="00D16722"/>
    <w:rsid w:val="00D172DF"/>
    <w:rsid w:val="00D47086"/>
    <w:rsid w:val="00D47712"/>
    <w:rsid w:val="00D5134A"/>
    <w:rsid w:val="00D627A3"/>
    <w:rsid w:val="00D71F4C"/>
    <w:rsid w:val="00D77E96"/>
    <w:rsid w:val="00DC7C92"/>
    <w:rsid w:val="00E01DBD"/>
    <w:rsid w:val="00E14497"/>
    <w:rsid w:val="00E1799A"/>
    <w:rsid w:val="00E2068C"/>
    <w:rsid w:val="00E55ED1"/>
    <w:rsid w:val="00E5750E"/>
    <w:rsid w:val="00E8329A"/>
    <w:rsid w:val="00EA3CC8"/>
    <w:rsid w:val="00EC5F44"/>
    <w:rsid w:val="00ED0014"/>
    <w:rsid w:val="00F0772F"/>
    <w:rsid w:val="00F211DA"/>
    <w:rsid w:val="00F611E8"/>
    <w:rsid w:val="00F97A36"/>
    <w:rsid w:val="00FC3ACE"/>
    <w:rsid w:val="00FD6BDC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03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E427D"/>
    <w:pPr>
      <w:keepNext/>
      <w:spacing w:after="0" w:line="240" w:lineRule="auto"/>
      <w:ind w:left="2880" w:firstLine="720"/>
      <w:outlineLvl w:val="0"/>
    </w:pPr>
    <w:rPr>
      <w:rFonts w:ascii="Times New Roman" w:hAnsi="Times New Roman"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660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16603D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16603D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1660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16603D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16603D"/>
    <w:pPr>
      <w:widowControl w:val="0"/>
      <w:autoSpaceDE w:val="0"/>
      <w:autoSpaceDN w:val="0"/>
      <w:adjustRightInd w:val="0"/>
      <w:spacing w:after="0" w:line="321" w:lineRule="exact"/>
      <w:ind w:firstLine="480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rsid w:val="0016603D"/>
    <w:pPr>
      <w:widowControl w:val="0"/>
      <w:autoSpaceDE w:val="0"/>
      <w:autoSpaceDN w:val="0"/>
      <w:adjustRightInd w:val="0"/>
      <w:spacing w:after="0" w:line="427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16603D"/>
    <w:pPr>
      <w:widowControl w:val="0"/>
      <w:autoSpaceDE w:val="0"/>
      <w:autoSpaceDN w:val="0"/>
      <w:adjustRightInd w:val="0"/>
      <w:spacing w:after="0" w:line="321" w:lineRule="exact"/>
      <w:ind w:firstLine="739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16603D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16603D"/>
    <w:rPr>
      <w:rFonts w:ascii="Times New Roman" w:hAnsi="Times New Roman" w:cs="Times New Roman" w:hint="default"/>
      <w:b/>
      <w:bCs/>
      <w:spacing w:val="90"/>
      <w:sz w:val="34"/>
      <w:szCs w:val="34"/>
    </w:rPr>
  </w:style>
  <w:style w:type="character" w:customStyle="1" w:styleId="FontStyle13">
    <w:name w:val="Font Style13"/>
    <w:basedOn w:val="a0"/>
    <w:rsid w:val="0016603D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66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AE427D"/>
    <w:rPr>
      <w:rFonts w:ascii="Times New Roman" w:eastAsia="Times New Roman" w:hAnsi="Times New Roman" w:cs="Times New Roman"/>
      <w:bCs/>
      <w:sz w:val="28"/>
      <w:szCs w:val="24"/>
    </w:rPr>
  </w:style>
  <w:style w:type="paragraph" w:styleId="a3">
    <w:name w:val="header"/>
    <w:basedOn w:val="a"/>
    <w:link w:val="a4"/>
    <w:rsid w:val="00AE427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AE42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AE427D"/>
  </w:style>
  <w:style w:type="paragraph" w:styleId="a6">
    <w:name w:val="Normal (Web)"/>
    <w:basedOn w:val="a"/>
    <w:uiPriority w:val="99"/>
    <w:unhideWhenUsed/>
    <w:rsid w:val="00AE427D"/>
    <w:pPr>
      <w:spacing w:before="100" w:beforeAutospacing="1" w:after="100" w:afterAutospacing="1" w:line="240" w:lineRule="auto"/>
    </w:pPr>
    <w:rPr>
      <w:rFonts w:ascii="Times New Roman" w:hAnsi="Times New Roman"/>
      <w:color w:val="333333"/>
      <w:sz w:val="24"/>
      <w:szCs w:val="24"/>
    </w:rPr>
  </w:style>
  <w:style w:type="paragraph" w:customStyle="1" w:styleId="a7">
    <w:name w:val="Прижатый влево"/>
    <w:basedOn w:val="a"/>
    <w:next w:val="a"/>
    <w:rsid w:val="00AE427D"/>
    <w:pPr>
      <w:suppressAutoHyphens/>
      <w:autoSpaceDE w:val="0"/>
      <w:spacing w:after="0" w:line="240" w:lineRule="auto"/>
    </w:pPr>
    <w:rPr>
      <w:rFonts w:ascii="Arial" w:hAnsi="Arial"/>
      <w:sz w:val="20"/>
      <w:szCs w:val="20"/>
      <w:lang w:eastAsia="ar-SA"/>
    </w:rPr>
  </w:style>
  <w:style w:type="paragraph" w:customStyle="1" w:styleId="Default">
    <w:name w:val="Default"/>
    <w:rsid w:val="00AE42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нум список 1"/>
    <w:basedOn w:val="a"/>
    <w:rsid w:val="00AE427D"/>
    <w:pPr>
      <w:tabs>
        <w:tab w:val="left" w:pos="360"/>
      </w:tabs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rvts7">
    <w:name w:val="rvts7"/>
    <w:rsid w:val="00AE427D"/>
  </w:style>
  <w:style w:type="character" w:customStyle="1" w:styleId="a8">
    <w:name w:val="Основной текст_"/>
    <w:link w:val="21"/>
    <w:locked/>
    <w:rsid w:val="00AE427D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AE427D"/>
    <w:pPr>
      <w:widowControl w:val="0"/>
      <w:shd w:val="clear" w:color="auto" w:fill="FFFFFF"/>
      <w:spacing w:after="360" w:line="302" w:lineRule="exact"/>
      <w:ind w:hanging="110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HTML">
    <w:name w:val="HTML Preformatted"/>
    <w:basedOn w:val="a"/>
    <w:link w:val="HTML0"/>
    <w:rsid w:val="00AE42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E427D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AE427D"/>
    <w:pPr>
      <w:spacing w:after="120"/>
      <w:ind w:left="283" w:firstLine="567"/>
      <w:jc w:val="both"/>
    </w:pPr>
    <w:rPr>
      <w:rFonts w:ascii="Tahoma" w:eastAsia="Calibri" w:hAnsi="Tahoma"/>
      <w:sz w:val="24"/>
      <w:lang w:eastAsia="en-US"/>
    </w:rPr>
  </w:style>
  <w:style w:type="character" w:customStyle="1" w:styleId="aa">
    <w:name w:val="Основной текст с отступом Знак"/>
    <w:basedOn w:val="a0"/>
    <w:link w:val="a9"/>
    <w:uiPriority w:val="99"/>
    <w:rsid w:val="00AE427D"/>
    <w:rPr>
      <w:rFonts w:ascii="Tahoma" w:eastAsia="Calibri" w:hAnsi="Tahoma" w:cs="Times New Roman"/>
      <w:sz w:val="24"/>
    </w:rPr>
  </w:style>
  <w:style w:type="paragraph" w:customStyle="1" w:styleId="ConsPlusNormal">
    <w:name w:val="ConsPlusNormal"/>
    <w:rsid w:val="00AE4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903BD6"/>
    <w:rPr>
      <w:color w:val="0000FF" w:themeColor="hyperlink"/>
      <w:u w:val="single"/>
    </w:rPr>
  </w:style>
  <w:style w:type="paragraph" w:customStyle="1" w:styleId="ConsTitle">
    <w:name w:val="ConsTitle"/>
    <w:rsid w:val="001060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1060F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1279/1541d8bdcf7fe84c8ce273db524ccb0cda9e31c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91279/6d3b1321c4f9966d07ca33533fc7ca347581c3a8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91279/4653118961d0ac1a2fe1e1846b28c96990ed31d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6</cp:revision>
  <cp:lastPrinted>2018-10-30T05:31:00Z</cp:lastPrinted>
  <dcterms:created xsi:type="dcterms:W3CDTF">2018-05-11T07:51:00Z</dcterms:created>
  <dcterms:modified xsi:type="dcterms:W3CDTF">2018-10-30T05:32:00Z</dcterms:modified>
</cp:coreProperties>
</file>