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Pr="00990793" w:rsidRDefault="007D08F0" w:rsidP="00990793">
      <w:pPr>
        <w:spacing w:line="20" w:lineRule="atLeast"/>
        <w:ind w:right="-283"/>
        <w:jc w:val="right"/>
        <w:rPr>
          <w:sz w:val="22"/>
          <w:szCs w:val="22"/>
          <w:u w:val="single"/>
        </w:rPr>
      </w:pPr>
      <w:r w:rsidRPr="00990793">
        <w:rPr>
          <w:sz w:val="22"/>
          <w:szCs w:val="22"/>
        </w:rPr>
        <w:t xml:space="preserve">                                           </w:t>
      </w:r>
      <w:r w:rsidR="002E5F1E" w:rsidRPr="00990793">
        <w:rPr>
          <w:sz w:val="22"/>
          <w:szCs w:val="22"/>
        </w:rPr>
        <w:t xml:space="preserve">                            </w:t>
      </w:r>
      <w:r w:rsidRPr="00990793">
        <w:rPr>
          <w:sz w:val="22"/>
          <w:szCs w:val="22"/>
        </w:rPr>
        <w:t xml:space="preserve">  </w:t>
      </w:r>
    </w:p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A45D82" w:rsidRDefault="00F85FB5" w:rsidP="00A45D82">
      <w:pPr>
        <w:jc w:val="center"/>
      </w:pPr>
      <w:r w:rsidRPr="00A45D82">
        <w:t>о</w:t>
      </w:r>
      <w:r w:rsidR="002267D8" w:rsidRPr="00A45D82">
        <w:t>т</w:t>
      </w:r>
      <w:r w:rsidR="00214800" w:rsidRPr="00A45D82">
        <w:t xml:space="preserve"> </w:t>
      </w:r>
      <w:r w:rsidR="00455119" w:rsidRPr="00A45D82">
        <w:t>10</w:t>
      </w:r>
      <w:r w:rsidR="005B00C8" w:rsidRPr="00A45D82">
        <w:t xml:space="preserve"> </w:t>
      </w:r>
      <w:r w:rsidR="00B536FB" w:rsidRPr="00A45D82">
        <w:t>сентября</w:t>
      </w:r>
      <w:r w:rsidR="004A7C3A" w:rsidRPr="00A45D82">
        <w:t xml:space="preserve"> 2020</w:t>
      </w:r>
      <w:r w:rsidR="000B52B5" w:rsidRPr="00A45D82">
        <w:t xml:space="preserve"> </w:t>
      </w:r>
      <w:r w:rsidR="007D08F0" w:rsidRPr="00A45D82">
        <w:t xml:space="preserve">года.                                          </w:t>
      </w:r>
      <w:r w:rsidR="002267D8" w:rsidRPr="00A45D82">
        <w:t xml:space="preserve">                           </w:t>
      </w:r>
      <w:r w:rsidR="007D08F0" w:rsidRPr="00A45D82">
        <w:t xml:space="preserve">  </w:t>
      </w:r>
      <w:r w:rsidR="008401E2" w:rsidRPr="00A45D82">
        <w:t xml:space="preserve">  </w:t>
      </w:r>
      <w:r w:rsidR="00853A0B" w:rsidRPr="00A45D82">
        <w:t xml:space="preserve">  </w:t>
      </w:r>
      <w:r w:rsidR="007D08F0" w:rsidRPr="00A45D82">
        <w:t xml:space="preserve">№ </w:t>
      </w:r>
      <w:r w:rsidR="00455119" w:rsidRPr="00A45D82">
        <w:t>90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1B3863" w:rsidRPr="00A45D82" w:rsidRDefault="007D08F0" w:rsidP="00A45D82">
      <w:pPr>
        <w:pStyle w:val="Standard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5D82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1B3863" w:rsidRPr="00A45D82">
        <w:rPr>
          <w:rFonts w:ascii="Times New Roman" w:hAnsi="Times New Roman" w:cs="Times New Roman"/>
          <w:sz w:val="28"/>
          <w:szCs w:val="28"/>
        </w:rPr>
        <w:t>29 марта 2019 года</w:t>
      </w:r>
      <w:r w:rsidRPr="00A45D82">
        <w:rPr>
          <w:rFonts w:ascii="Times New Roman" w:hAnsi="Times New Roman" w:cs="Times New Roman"/>
          <w:sz w:val="28"/>
          <w:szCs w:val="28"/>
        </w:rPr>
        <w:t xml:space="preserve"> № </w:t>
      </w:r>
      <w:r w:rsidR="001B3863" w:rsidRPr="00A45D82">
        <w:rPr>
          <w:rFonts w:ascii="Times New Roman" w:hAnsi="Times New Roman" w:cs="Times New Roman"/>
          <w:sz w:val="28"/>
          <w:szCs w:val="28"/>
        </w:rPr>
        <w:t xml:space="preserve">27 </w:t>
      </w:r>
      <w:r w:rsidRPr="00A45D82">
        <w:rPr>
          <w:rFonts w:ascii="Times New Roman" w:hAnsi="Times New Roman" w:cs="Times New Roman"/>
          <w:sz w:val="28"/>
          <w:szCs w:val="28"/>
        </w:rPr>
        <w:t>«</w:t>
      </w:r>
      <w:r w:rsidR="001B3863" w:rsidRPr="00A45D82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1B3863" w:rsidRPr="00A45D82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E10A4A" w:rsidRPr="00A45D8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D08F0" w:rsidRDefault="007D08F0" w:rsidP="00A45D82">
      <w:pPr>
        <w:tabs>
          <w:tab w:val="left" w:pos="709"/>
        </w:tabs>
        <w:autoSpaceDE w:val="0"/>
        <w:ind w:firstLine="709"/>
        <w:jc w:val="both"/>
        <w:rPr>
          <w:b/>
          <w:sz w:val="28"/>
          <w:szCs w:val="28"/>
        </w:rPr>
      </w:pPr>
    </w:p>
    <w:p w:rsidR="007D08F0" w:rsidRPr="00A45D82" w:rsidRDefault="007D08F0" w:rsidP="00A45D8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 w:rsidRPr="00A45D82">
        <w:rPr>
          <w:rFonts w:ascii="Times New Roman" w:hAnsi="Times New Roman" w:cs="Times New Roman"/>
          <w:b w:val="0"/>
          <w:sz w:val="24"/>
          <w:szCs w:val="24"/>
        </w:rPr>
        <w:t xml:space="preserve">                 </w:t>
      </w:r>
      <w:r w:rsidR="00986E9B" w:rsidRPr="00A45D82">
        <w:rPr>
          <w:rFonts w:ascii="Times New Roman" w:hAnsi="Times New Roman" w:cs="Times New Roman"/>
          <w:b w:val="0"/>
          <w:sz w:val="24"/>
          <w:szCs w:val="24"/>
        </w:rPr>
        <w:t>30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86E9B" w:rsidRPr="00A45D82">
        <w:rPr>
          <w:rFonts w:ascii="Times New Roman" w:hAnsi="Times New Roman" w:cs="Times New Roman"/>
          <w:b w:val="0"/>
          <w:sz w:val="24"/>
          <w:szCs w:val="24"/>
        </w:rPr>
        <w:t xml:space="preserve">декабря 2016 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года № </w:t>
      </w:r>
      <w:r w:rsidR="00986E9B" w:rsidRPr="00A45D82">
        <w:rPr>
          <w:rFonts w:ascii="Times New Roman" w:hAnsi="Times New Roman" w:cs="Times New Roman"/>
          <w:b w:val="0"/>
          <w:sz w:val="24"/>
          <w:szCs w:val="24"/>
        </w:rPr>
        <w:t>93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 w:rsidRPr="00A45D82">
        <w:rPr>
          <w:rFonts w:ascii="Times New Roman" w:hAnsi="Times New Roman" w:cs="Times New Roman"/>
          <w:b w:val="0"/>
          <w:sz w:val="24"/>
          <w:szCs w:val="24"/>
        </w:rPr>
        <w:t>Уставом Полтавского городского поселения  постановляю:</w:t>
      </w:r>
    </w:p>
    <w:p w:rsidR="007D08F0" w:rsidRPr="00A45D82" w:rsidRDefault="007D08F0" w:rsidP="00A45D82">
      <w:pPr>
        <w:pStyle w:val="Standard"/>
        <w:ind w:firstLine="709"/>
        <w:jc w:val="both"/>
        <w:rPr>
          <w:rFonts w:ascii="Times New Roman" w:eastAsia="Calibri" w:hAnsi="Times New Roman" w:cs="Times New Roman"/>
        </w:rPr>
      </w:pPr>
      <w:r w:rsidRPr="00A45D82">
        <w:rPr>
          <w:rFonts w:ascii="Times New Roman" w:hAnsi="Times New Roman" w:cs="Times New Roman"/>
        </w:rPr>
        <w:t xml:space="preserve">1. Внести </w:t>
      </w:r>
      <w:r w:rsidR="009D0B49" w:rsidRPr="00A45D82">
        <w:rPr>
          <w:rFonts w:ascii="Times New Roman" w:hAnsi="Times New Roman" w:cs="Times New Roman"/>
        </w:rPr>
        <w:t>в Постановление администрации Полтавского городского поселения от 29 марта 2019 года № 27 «</w:t>
      </w:r>
      <w:r w:rsidR="009D0B49" w:rsidRPr="00A45D82">
        <w:rPr>
          <w:rFonts w:ascii="Times New Roman" w:hAnsi="Times New Roman" w:cs="Times New Roman"/>
          <w:color w:val="000000"/>
        </w:rPr>
        <w:t xml:space="preserve">Об утверждении программы </w:t>
      </w:r>
      <w:r w:rsidR="009D0B49" w:rsidRPr="00A45D82">
        <w:rPr>
          <w:rFonts w:ascii="Times New Roman" w:eastAsia="Calibri" w:hAnsi="Times New Roman" w:cs="Times New Roman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6E27DE" w:rsidRPr="00A45D82">
        <w:rPr>
          <w:rFonts w:ascii="Times New Roman" w:hAnsi="Times New Roman" w:cs="Times New Roman"/>
        </w:rPr>
        <w:t xml:space="preserve"> ( дале</w:t>
      </w:r>
      <w:proofErr w:type="gramStart"/>
      <w:r w:rsidR="006E27DE" w:rsidRPr="00A45D82">
        <w:rPr>
          <w:rFonts w:ascii="Times New Roman" w:hAnsi="Times New Roman" w:cs="Times New Roman"/>
        </w:rPr>
        <w:t>е-</w:t>
      </w:r>
      <w:proofErr w:type="gramEnd"/>
      <w:r w:rsidR="006E27DE" w:rsidRPr="00A45D82">
        <w:rPr>
          <w:rFonts w:ascii="Times New Roman" w:hAnsi="Times New Roman" w:cs="Times New Roman"/>
        </w:rPr>
        <w:t xml:space="preserve"> Программа) </w:t>
      </w:r>
      <w:r w:rsidRPr="00A45D82">
        <w:rPr>
          <w:rFonts w:ascii="Times New Roman" w:hAnsi="Times New Roman" w:cs="Times New Roman"/>
        </w:rPr>
        <w:t xml:space="preserve"> следующие изменения:</w:t>
      </w:r>
    </w:p>
    <w:p w:rsidR="006E27DE" w:rsidRPr="00A45D82" w:rsidRDefault="007D08F0" w:rsidP="00A45D8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>1.1</w:t>
      </w:r>
      <w:proofErr w:type="gramStart"/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В</w:t>
      </w:r>
      <w:proofErr w:type="gramEnd"/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паспорте </w:t>
      </w:r>
      <w:r w:rsidR="006E27DE" w:rsidRPr="00A45D82">
        <w:rPr>
          <w:rFonts w:ascii="Times New Roman" w:hAnsi="Times New Roman" w:cs="Times New Roman"/>
          <w:b w:val="0"/>
          <w:sz w:val="24"/>
          <w:szCs w:val="24"/>
        </w:rPr>
        <w:t>Программы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строку «</w:t>
      </w:r>
      <w:r w:rsidR="00AC5EDA" w:rsidRPr="00A45D82">
        <w:rPr>
          <w:rFonts w:ascii="Times New Roman" w:hAnsi="Times New Roman" w:cs="Times New Roman"/>
          <w:b w:val="0"/>
          <w:sz w:val="24"/>
          <w:szCs w:val="24"/>
          <w:lang w:eastAsia="en-US"/>
        </w:rPr>
        <w:t>Объемы бюджетных ассигнований Программы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» изложить в следующей редакции: </w:t>
      </w:r>
    </w:p>
    <w:p w:rsidR="007D08F0" w:rsidRPr="00A45D82" w:rsidRDefault="006E27DE" w:rsidP="00A45D8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7D08F0" w:rsidRPr="00A45D82">
        <w:rPr>
          <w:rFonts w:ascii="Times New Roman" w:hAnsi="Times New Roman" w:cs="Times New Roman"/>
          <w:b w:val="0"/>
          <w:sz w:val="24"/>
          <w:szCs w:val="24"/>
        </w:rPr>
        <w:t>«</w:t>
      </w:r>
      <w:r w:rsidR="00C33DCD" w:rsidRPr="00A45D82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Общий объем финансирования </w:t>
      </w:r>
      <w:r w:rsidR="007D08F0" w:rsidRPr="00A45D82">
        <w:rPr>
          <w:rFonts w:ascii="Times New Roman" w:hAnsi="Times New Roman" w:cs="Times New Roman"/>
          <w:b w:val="0"/>
          <w:sz w:val="24"/>
          <w:szCs w:val="24"/>
        </w:rPr>
        <w:t xml:space="preserve">составляет </w:t>
      </w:r>
      <w:r w:rsidR="00B8339A" w:rsidRPr="00A45D82">
        <w:rPr>
          <w:rFonts w:ascii="Times New Roman" w:hAnsi="Times New Roman" w:cs="Times New Roman"/>
          <w:b w:val="0"/>
          <w:sz w:val="24"/>
          <w:szCs w:val="24"/>
        </w:rPr>
        <w:t xml:space="preserve">23 853,1 </w:t>
      </w:r>
      <w:r w:rsidR="007D08F0" w:rsidRPr="00A45D82">
        <w:rPr>
          <w:rFonts w:ascii="Times New Roman" w:hAnsi="Times New Roman" w:cs="Times New Roman"/>
          <w:b w:val="0"/>
          <w:sz w:val="24"/>
          <w:szCs w:val="24"/>
        </w:rPr>
        <w:t xml:space="preserve">тыс. рублей в том числе: </w:t>
      </w:r>
    </w:p>
    <w:p w:rsidR="007D08F0" w:rsidRPr="00A45D82" w:rsidRDefault="007D08F0" w:rsidP="00A45D8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>201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>8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год – 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>5263,6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тыс. руб.                 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A01A8D" w:rsidRPr="00A45D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>20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>21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год </w:t>
      </w:r>
      <w:r w:rsidR="00E802AC" w:rsidRPr="00A45D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A2F84" w:rsidRPr="00A45D82">
        <w:rPr>
          <w:rFonts w:ascii="Times New Roman" w:hAnsi="Times New Roman" w:cs="Times New Roman"/>
          <w:b w:val="0"/>
          <w:sz w:val="24"/>
          <w:szCs w:val="24"/>
        </w:rPr>
        <w:t>-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 xml:space="preserve"> 1500,00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тыс. руб.</w:t>
      </w:r>
    </w:p>
    <w:p w:rsidR="007D08F0" w:rsidRPr="00A45D82" w:rsidRDefault="007D08F0" w:rsidP="00A45D8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>201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>9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год – </w:t>
      </w:r>
      <w:r w:rsidR="00B8339A" w:rsidRPr="00A45D82">
        <w:rPr>
          <w:rFonts w:ascii="Times New Roman" w:hAnsi="Times New Roman" w:cs="Times New Roman"/>
          <w:b w:val="0"/>
          <w:sz w:val="24"/>
          <w:szCs w:val="24"/>
        </w:rPr>
        <w:t>12126,7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тыс. руб.               </w:t>
      </w:r>
      <w:r w:rsidR="00A01A8D" w:rsidRPr="00A45D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>22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год </w:t>
      </w:r>
      <w:r w:rsidR="00AA2F84" w:rsidRPr="00A45D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>-</w:t>
      </w:r>
      <w:r w:rsidR="007E65AD" w:rsidRPr="00A45D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>1500,00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тыс. руб.</w:t>
      </w:r>
    </w:p>
    <w:p w:rsidR="00085D2D" w:rsidRPr="00A45D82" w:rsidRDefault="007D08F0" w:rsidP="00A45D8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>20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>20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год -</w:t>
      </w:r>
      <w:r w:rsidR="007E65AD" w:rsidRPr="00A45D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A45BA" w:rsidRPr="00A45D82">
        <w:rPr>
          <w:rFonts w:ascii="Times New Roman" w:hAnsi="Times New Roman" w:cs="Times New Roman"/>
          <w:b w:val="0"/>
          <w:sz w:val="24"/>
          <w:szCs w:val="24"/>
        </w:rPr>
        <w:t>462,8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тыс. руб.               </w:t>
      </w:r>
      <w:r w:rsidR="00A01A8D" w:rsidRPr="00A45D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E65AD" w:rsidRPr="00A45D82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>20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>23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год </w:t>
      </w:r>
      <w:r w:rsidR="00AA2F84" w:rsidRPr="00A45D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>1500,00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тыс. руб.</w:t>
      </w:r>
    </w:p>
    <w:p w:rsidR="00544010" w:rsidRPr="00A45D82" w:rsidRDefault="00085D2D" w:rsidP="00A45D8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>202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>4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год </w:t>
      </w:r>
      <w:r w:rsidR="00AA2F84" w:rsidRPr="00A45D82">
        <w:rPr>
          <w:rFonts w:ascii="Times New Roman" w:hAnsi="Times New Roman" w:cs="Times New Roman"/>
          <w:b w:val="0"/>
          <w:sz w:val="24"/>
          <w:szCs w:val="24"/>
        </w:rPr>
        <w:t xml:space="preserve"> - </w:t>
      </w:r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>1500,00 тыс</w:t>
      </w:r>
      <w:proofErr w:type="gramStart"/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>.р</w:t>
      </w:r>
      <w:proofErr w:type="gramEnd"/>
      <w:r w:rsidR="006C1F6F" w:rsidRPr="00A45D82">
        <w:rPr>
          <w:rFonts w:ascii="Times New Roman" w:hAnsi="Times New Roman" w:cs="Times New Roman"/>
          <w:b w:val="0"/>
          <w:sz w:val="24"/>
          <w:szCs w:val="24"/>
        </w:rPr>
        <w:t>уб</w:t>
      </w:r>
      <w:r w:rsidRPr="00A45D82">
        <w:rPr>
          <w:rFonts w:ascii="Times New Roman" w:hAnsi="Times New Roman" w:cs="Times New Roman"/>
          <w:b w:val="0"/>
          <w:sz w:val="24"/>
          <w:szCs w:val="24"/>
        </w:rPr>
        <w:t>.</w:t>
      </w:r>
      <w:r w:rsidR="006E27DE" w:rsidRPr="00A45D82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F06EFB" w:rsidRPr="00A45D82" w:rsidRDefault="00F06EFB" w:rsidP="00A45D82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>1.</w:t>
      </w:r>
      <w:r w:rsidR="001C6D93" w:rsidRPr="00A45D82">
        <w:rPr>
          <w:rFonts w:ascii="Times New Roman" w:hAnsi="Times New Roman" w:cs="Times New Roman"/>
          <w:sz w:val="24"/>
          <w:szCs w:val="24"/>
        </w:rPr>
        <w:t>2</w:t>
      </w:r>
      <w:r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="007E65AD" w:rsidRPr="00A45D82">
        <w:rPr>
          <w:rFonts w:ascii="Times New Roman" w:hAnsi="Times New Roman" w:cs="Times New Roman"/>
          <w:sz w:val="24"/>
          <w:szCs w:val="24"/>
        </w:rPr>
        <w:t>Статью</w:t>
      </w:r>
      <w:r w:rsidR="00C5525A" w:rsidRPr="00A45D82">
        <w:rPr>
          <w:rFonts w:ascii="Times New Roman" w:hAnsi="Times New Roman" w:cs="Times New Roman"/>
          <w:sz w:val="24"/>
          <w:szCs w:val="24"/>
        </w:rPr>
        <w:t xml:space="preserve"> 5 </w:t>
      </w:r>
      <w:r w:rsidR="007D22DA" w:rsidRPr="00A45D82">
        <w:rPr>
          <w:rFonts w:ascii="Times New Roman" w:hAnsi="Times New Roman" w:cs="Times New Roman"/>
          <w:sz w:val="24"/>
          <w:szCs w:val="24"/>
        </w:rPr>
        <w:t>«Объем и источники финансирования подпрограммы»</w:t>
      </w:r>
      <w:r w:rsidR="00D30534"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Pr="00A45D82">
        <w:rPr>
          <w:rFonts w:ascii="Times New Roman" w:hAnsi="Times New Roman" w:cs="Times New Roman"/>
          <w:sz w:val="24"/>
          <w:szCs w:val="24"/>
        </w:rPr>
        <w:t>Подпрограмм</w:t>
      </w:r>
      <w:r w:rsidR="009610A4" w:rsidRPr="00A45D82">
        <w:rPr>
          <w:rFonts w:ascii="Times New Roman" w:hAnsi="Times New Roman" w:cs="Times New Roman"/>
          <w:sz w:val="24"/>
          <w:szCs w:val="24"/>
        </w:rPr>
        <w:t>ы</w:t>
      </w:r>
      <w:r w:rsidRPr="00A45D82">
        <w:rPr>
          <w:rFonts w:ascii="Times New Roman" w:hAnsi="Times New Roman" w:cs="Times New Roman"/>
          <w:sz w:val="24"/>
          <w:szCs w:val="24"/>
        </w:rPr>
        <w:t xml:space="preserve"> 2  «Благоустройство общественных территорий» Программы </w:t>
      </w:r>
    </w:p>
    <w:p w:rsidR="00716479" w:rsidRPr="00A45D82" w:rsidRDefault="00F06EFB" w:rsidP="00A45D8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716479" w:rsidRPr="00A45D82" w:rsidRDefault="00573ABE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>«</w:t>
      </w:r>
      <w:r w:rsidR="00716479" w:rsidRPr="00A45D82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на 2018 – 2024 годы формируется за счет средств бюджета Полтавского городского поселения и составляет </w:t>
      </w:r>
      <w:r w:rsidR="00AA45BA" w:rsidRPr="00A45D82">
        <w:rPr>
          <w:rFonts w:ascii="Times New Roman" w:hAnsi="Times New Roman" w:cs="Times New Roman"/>
          <w:sz w:val="24"/>
          <w:szCs w:val="24"/>
        </w:rPr>
        <w:t>20274,</w:t>
      </w:r>
      <w:r w:rsidR="00916195" w:rsidRPr="00A45D82">
        <w:rPr>
          <w:rFonts w:ascii="Times New Roman" w:hAnsi="Times New Roman" w:cs="Times New Roman"/>
          <w:sz w:val="24"/>
          <w:szCs w:val="24"/>
        </w:rPr>
        <w:t>5</w:t>
      </w:r>
      <w:r w:rsidR="00716479"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="00464A6D" w:rsidRPr="00A45D82">
        <w:rPr>
          <w:rFonts w:ascii="Times New Roman" w:hAnsi="Times New Roman" w:cs="Times New Roman"/>
          <w:sz w:val="24"/>
          <w:szCs w:val="24"/>
        </w:rPr>
        <w:t>тыс. руб</w:t>
      </w:r>
      <w:proofErr w:type="gramStart"/>
      <w:r w:rsidR="00464A6D" w:rsidRPr="00A45D82">
        <w:rPr>
          <w:rFonts w:ascii="Times New Roman" w:hAnsi="Times New Roman" w:cs="Times New Roman"/>
          <w:sz w:val="24"/>
          <w:szCs w:val="24"/>
        </w:rPr>
        <w:t>.</w:t>
      </w:r>
      <w:r w:rsidR="00716479" w:rsidRPr="00A45D8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716479" w:rsidRPr="00A45D82">
        <w:rPr>
          <w:rFonts w:ascii="Times New Roman" w:hAnsi="Times New Roman" w:cs="Times New Roman"/>
          <w:sz w:val="24"/>
          <w:szCs w:val="24"/>
        </w:rPr>
        <w:t xml:space="preserve"> том числе по годам реализации:</w:t>
      </w:r>
    </w:p>
    <w:p w:rsidR="00716479" w:rsidRPr="00A45D82" w:rsidRDefault="0071647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 xml:space="preserve">- 2018 год – </w:t>
      </w:r>
      <w:r w:rsidR="00464A6D" w:rsidRPr="00A45D82">
        <w:rPr>
          <w:rFonts w:ascii="Times New Roman" w:hAnsi="Times New Roman" w:cs="Times New Roman"/>
          <w:sz w:val="24"/>
          <w:szCs w:val="24"/>
        </w:rPr>
        <w:t>3685,0</w:t>
      </w:r>
      <w:r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="00464A6D" w:rsidRPr="00A45D8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464A6D" w:rsidRPr="00A45D82">
        <w:rPr>
          <w:rFonts w:ascii="Times New Roman" w:hAnsi="Times New Roman" w:cs="Times New Roman"/>
          <w:sz w:val="24"/>
          <w:szCs w:val="24"/>
        </w:rPr>
        <w:t>.</w:t>
      </w:r>
      <w:r w:rsidRPr="00A45D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5D82">
        <w:rPr>
          <w:rFonts w:ascii="Times New Roman" w:hAnsi="Times New Roman" w:cs="Times New Roman"/>
          <w:sz w:val="24"/>
          <w:szCs w:val="24"/>
        </w:rPr>
        <w:t>уб.;</w:t>
      </w:r>
    </w:p>
    <w:p w:rsidR="00716479" w:rsidRPr="00A45D82" w:rsidRDefault="0071647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 xml:space="preserve">- 2019 год - </w:t>
      </w:r>
      <w:r w:rsidR="00916195" w:rsidRPr="00A45D82">
        <w:rPr>
          <w:rFonts w:ascii="Times New Roman" w:hAnsi="Times New Roman" w:cs="Times New Roman"/>
          <w:sz w:val="24"/>
          <w:szCs w:val="24"/>
        </w:rPr>
        <w:t>12 126,7</w:t>
      </w:r>
      <w:r w:rsidR="00464A6D" w:rsidRPr="00A45D82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464A6D" w:rsidRPr="00A45D82">
        <w:rPr>
          <w:rFonts w:ascii="Times New Roman" w:hAnsi="Times New Roman" w:cs="Times New Roman"/>
          <w:sz w:val="24"/>
          <w:szCs w:val="24"/>
        </w:rPr>
        <w:t>.</w:t>
      </w:r>
      <w:r w:rsidRPr="00A45D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5D82">
        <w:rPr>
          <w:rFonts w:ascii="Times New Roman" w:hAnsi="Times New Roman" w:cs="Times New Roman"/>
          <w:sz w:val="24"/>
          <w:szCs w:val="24"/>
        </w:rPr>
        <w:t>уб.;</w:t>
      </w:r>
    </w:p>
    <w:p w:rsidR="00716479" w:rsidRPr="00A45D82" w:rsidRDefault="0071647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 xml:space="preserve">- 2020 год - </w:t>
      </w:r>
      <w:r w:rsidR="00AA45BA" w:rsidRPr="00A45D82">
        <w:rPr>
          <w:rFonts w:ascii="Times New Roman" w:hAnsi="Times New Roman" w:cs="Times New Roman"/>
          <w:sz w:val="24"/>
          <w:szCs w:val="24"/>
        </w:rPr>
        <w:t>462,8</w:t>
      </w:r>
      <w:r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="00464A6D" w:rsidRPr="00A45D8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464A6D" w:rsidRPr="00A45D82">
        <w:rPr>
          <w:rFonts w:ascii="Times New Roman" w:hAnsi="Times New Roman" w:cs="Times New Roman"/>
          <w:sz w:val="24"/>
          <w:szCs w:val="24"/>
        </w:rPr>
        <w:t>.</w:t>
      </w:r>
      <w:r w:rsidRPr="00A45D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5D82">
        <w:rPr>
          <w:rFonts w:ascii="Times New Roman" w:hAnsi="Times New Roman" w:cs="Times New Roman"/>
          <w:sz w:val="24"/>
          <w:szCs w:val="24"/>
        </w:rPr>
        <w:t>уб.;</w:t>
      </w:r>
    </w:p>
    <w:p w:rsidR="00716479" w:rsidRPr="00A45D82" w:rsidRDefault="0071647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 xml:space="preserve">- 2021 год - </w:t>
      </w:r>
      <w:r w:rsidR="00464A6D" w:rsidRPr="00A45D82">
        <w:rPr>
          <w:rFonts w:ascii="Times New Roman" w:hAnsi="Times New Roman" w:cs="Times New Roman"/>
          <w:sz w:val="24"/>
          <w:szCs w:val="24"/>
        </w:rPr>
        <w:t>1</w:t>
      </w:r>
      <w:r w:rsidR="00916195" w:rsidRPr="00A45D82">
        <w:rPr>
          <w:rFonts w:ascii="Times New Roman" w:hAnsi="Times New Roman" w:cs="Times New Roman"/>
          <w:sz w:val="24"/>
          <w:szCs w:val="24"/>
        </w:rPr>
        <w:t>0</w:t>
      </w:r>
      <w:r w:rsidR="00464A6D" w:rsidRPr="00A45D82">
        <w:rPr>
          <w:rFonts w:ascii="Times New Roman" w:hAnsi="Times New Roman" w:cs="Times New Roman"/>
          <w:sz w:val="24"/>
          <w:szCs w:val="24"/>
        </w:rPr>
        <w:t>00,00 тыс.</w:t>
      </w:r>
      <w:r w:rsidRPr="00A45D82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716479" w:rsidRPr="00A45D82" w:rsidRDefault="0071647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 xml:space="preserve">- 2022 год - </w:t>
      </w:r>
      <w:r w:rsidR="00464A6D" w:rsidRPr="00A45D82">
        <w:rPr>
          <w:rFonts w:ascii="Times New Roman" w:hAnsi="Times New Roman" w:cs="Times New Roman"/>
          <w:sz w:val="24"/>
          <w:szCs w:val="24"/>
        </w:rPr>
        <w:t>1</w:t>
      </w:r>
      <w:r w:rsidR="00916195" w:rsidRPr="00A45D82">
        <w:rPr>
          <w:rFonts w:ascii="Times New Roman" w:hAnsi="Times New Roman" w:cs="Times New Roman"/>
          <w:sz w:val="24"/>
          <w:szCs w:val="24"/>
        </w:rPr>
        <w:t>0</w:t>
      </w:r>
      <w:r w:rsidR="00464A6D" w:rsidRPr="00A45D82">
        <w:rPr>
          <w:rFonts w:ascii="Times New Roman" w:hAnsi="Times New Roman" w:cs="Times New Roman"/>
          <w:sz w:val="24"/>
          <w:szCs w:val="24"/>
        </w:rPr>
        <w:t>00,00</w:t>
      </w:r>
      <w:r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="00464A6D" w:rsidRPr="00A45D82">
        <w:rPr>
          <w:rFonts w:ascii="Times New Roman" w:hAnsi="Times New Roman" w:cs="Times New Roman"/>
          <w:sz w:val="24"/>
          <w:szCs w:val="24"/>
        </w:rPr>
        <w:t>тыс. руб.;</w:t>
      </w:r>
    </w:p>
    <w:p w:rsidR="00716479" w:rsidRPr="00A45D82" w:rsidRDefault="0071647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 xml:space="preserve">- 2023 год - </w:t>
      </w:r>
      <w:r w:rsidR="00464A6D" w:rsidRPr="00A45D82">
        <w:rPr>
          <w:rFonts w:ascii="Times New Roman" w:hAnsi="Times New Roman" w:cs="Times New Roman"/>
          <w:sz w:val="24"/>
          <w:szCs w:val="24"/>
        </w:rPr>
        <w:t>1</w:t>
      </w:r>
      <w:r w:rsidR="00916195" w:rsidRPr="00A45D82">
        <w:rPr>
          <w:rFonts w:ascii="Times New Roman" w:hAnsi="Times New Roman" w:cs="Times New Roman"/>
          <w:sz w:val="24"/>
          <w:szCs w:val="24"/>
        </w:rPr>
        <w:t>0</w:t>
      </w:r>
      <w:r w:rsidR="00464A6D" w:rsidRPr="00A45D82">
        <w:rPr>
          <w:rFonts w:ascii="Times New Roman" w:hAnsi="Times New Roman" w:cs="Times New Roman"/>
          <w:sz w:val="24"/>
          <w:szCs w:val="24"/>
        </w:rPr>
        <w:t>00,00</w:t>
      </w:r>
      <w:r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="00464A6D" w:rsidRPr="00A45D82">
        <w:rPr>
          <w:rFonts w:ascii="Times New Roman" w:hAnsi="Times New Roman" w:cs="Times New Roman"/>
          <w:sz w:val="24"/>
          <w:szCs w:val="24"/>
        </w:rPr>
        <w:t>тыс. руб.</w:t>
      </w:r>
      <w:r w:rsidRPr="00A45D82">
        <w:rPr>
          <w:rFonts w:ascii="Times New Roman" w:hAnsi="Times New Roman" w:cs="Times New Roman"/>
          <w:sz w:val="24"/>
          <w:szCs w:val="24"/>
        </w:rPr>
        <w:t>;</w:t>
      </w:r>
    </w:p>
    <w:p w:rsidR="00716479" w:rsidRPr="00A45D82" w:rsidRDefault="0071647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 xml:space="preserve">- 2024 год - </w:t>
      </w:r>
      <w:r w:rsidR="00464A6D" w:rsidRPr="00A45D82">
        <w:rPr>
          <w:rFonts w:ascii="Times New Roman" w:hAnsi="Times New Roman" w:cs="Times New Roman"/>
          <w:sz w:val="24"/>
          <w:szCs w:val="24"/>
        </w:rPr>
        <w:t>1</w:t>
      </w:r>
      <w:r w:rsidR="00916195" w:rsidRPr="00A45D82">
        <w:rPr>
          <w:rFonts w:ascii="Times New Roman" w:hAnsi="Times New Roman" w:cs="Times New Roman"/>
          <w:sz w:val="24"/>
          <w:szCs w:val="24"/>
        </w:rPr>
        <w:t>0</w:t>
      </w:r>
      <w:r w:rsidR="00464A6D" w:rsidRPr="00A45D82">
        <w:rPr>
          <w:rFonts w:ascii="Times New Roman" w:hAnsi="Times New Roman" w:cs="Times New Roman"/>
          <w:sz w:val="24"/>
          <w:szCs w:val="24"/>
        </w:rPr>
        <w:t>00,00</w:t>
      </w:r>
      <w:r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="00464A6D" w:rsidRPr="00A45D82">
        <w:rPr>
          <w:rFonts w:ascii="Times New Roman" w:hAnsi="Times New Roman" w:cs="Times New Roman"/>
          <w:sz w:val="24"/>
          <w:szCs w:val="24"/>
        </w:rPr>
        <w:t>тыс. руб.;</w:t>
      </w:r>
    </w:p>
    <w:p w:rsidR="00716479" w:rsidRPr="00A45D82" w:rsidRDefault="00464A6D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 xml:space="preserve">- 2024 год - </w:t>
      </w:r>
      <w:r w:rsidR="00916195" w:rsidRPr="00A45D82">
        <w:rPr>
          <w:rFonts w:ascii="Times New Roman" w:hAnsi="Times New Roman" w:cs="Times New Roman"/>
          <w:sz w:val="24"/>
          <w:szCs w:val="24"/>
        </w:rPr>
        <w:t>1000,00</w:t>
      </w:r>
      <w:r w:rsidRPr="00A45D82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A45D8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45D82">
        <w:rPr>
          <w:rFonts w:ascii="Times New Roman" w:hAnsi="Times New Roman" w:cs="Times New Roman"/>
          <w:sz w:val="24"/>
          <w:szCs w:val="24"/>
        </w:rPr>
        <w:t>уб.;</w:t>
      </w:r>
    </w:p>
    <w:p w:rsidR="00716479" w:rsidRPr="00A45D82" w:rsidRDefault="0071647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 xml:space="preserve">Прогнозируемый объем финансирования из местного бюджета составит  </w:t>
      </w:r>
      <w:r w:rsidR="00AA45BA" w:rsidRPr="00A45D82">
        <w:rPr>
          <w:rFonts w:ascii="Times New Roman" w:hAnsi="Times New Roman" w:cs="Times New Roman"/>
          <w:sz w:val="24"/>
          <w:szCs w:val="24"/>
        </w:rPr>
        <w:t>6774,6</w:t>
      </w:r>
      <w:r w:rsidR="00A1043C" w:rsidRPr="00A45D82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A1043C" w:rsidRPr="00A45D82">
        <w:rPr>
          <w:rFonts w:ascii="Times New Roman" w:hAnsi="Times New Roman" w:cs="Times New Roman"/>
          <w:sz w:val="24"/>
          <w:szCs w:val="24"/>
        </w:rPr>
        <w:t>.</w:t>
      </w:r>
      <w:r w:rsidRPr="00A45D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45D82">
        <w:rPr>
          <w:rFonts w:ascii="Times New Roman" w:hAnsi="Times New Roman" w:cs="Times New Roman"/>
          <w:sz w:val="24"/>
          <w:szCs w:val="24"/>
        </w:rPr>
        <w:t>уб., в том числе по годам реализации:</w:t>
      </w:r>
    </w:p>
    <w:p w:rsidR="00A1043C" w:rsidRPr="00A45D82" w:rsidRDefault="0071647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 xml:space="preserve">- 2018 год -   </w:t>
      </w:r>
      <w:r w:rsidR="00A1043C" w:rsidRPr="00A45D82">
        <w:rPr>
          <w:rFonts w:ascii="Times New Roman" w:hAnsi="Times New Roman" w:cs="Times New Roman"/>
          <w:sz w:val="24"/>
          <w:szCs w:val="24"/>
        </w:rPr>
        <w:t>185,0</w:t>
      </w:r>
      <w:r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="00A1043C" w:rsidRPr="00A45D82">
        <w:rPr>
          <w:rFonts w:ascii="Times New Roman" w:hAnsi="Times New Roman" w:cs="Times New Roman"/>
          <w:sz w:val="24"/>
          <w:szCs w:val="24"/>
        </w:rPr>
        <w:t>тыс. руб.;</w:t>
      </w:r>
    </w:p>
    <w:p w:rsidR="00A1043C" w:rsidRPr="00A45D82" w:rsidRDefault="0071647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 xml:space="preserve">- 2019 год - </w:t>
      </w:r>
      <w:r w:rsidR="00A1043C"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="00516C49" w:rsidRPr="00A45D82">
        <w:rPr>
          <w:rFonts w:ascii="Times New Roman" w:hAnsi="Times New Roman" w:cs="Times New Roman"/>
          <w:sz w:val="24"/>
          <w:szCs w:val="24"/>
        </w:rPr>
        <w:t xml:space="preserve">2126,8 </w:t>
      </w:r>
      <w:r w:rsidR="00A1043C" w:rsidRPr="00A45D82">
        <w:rPr>
          <w:rFonts w:ascii="Times New Roman" w:hAnsi="Times New Roman" w:cs="Times New Roman"/>
          <w:sz w:val="24"/>
          <w:szCs w:val="24"/>
        </w:rPr>
        <w:t>тыс. руб.;</w:t>
      </w:r>
    </w:p>
    <w:p w:rsidR="000A0399" w:rsidRPr="00A45D82" w:rsidRDefault="000A039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lastRenderedPageBreak/>
        <w:t xml:space="preserve">- 2020 год –  </w:t>
      </w:r>
      <w:r w:rsidR="00AA45BA" w:rsidRPr="00A45D82">
        <w:rPr>
          <w:rFonts w:ascii="Times New Roman" w:hAnsi="Times New Roman" w:cs="Times New Roman"/>
          <w:sz w:val="24"/>
          <w:szCs w:val="24"/>
        </w:rPr>
        <w:t xml:space="preserve">  462,8</w:t>
      </w:r>
      <w:r w:rsidRPr="00A45D82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0A0399" w:rsidRPr="00A45D82" w:rsidRDefault="000A039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>- 2021 год -   1000,0 тыс</w:t>
      </w:r>
      <w:proofErr w:type="gramStart"/>
      <w:r w:rsidRPr="00A45D8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45D82">
        <w:rPr>
          <w:rFonts w:ascii="Times New Roman" w:hAnsi="Times New Roman" w:cs="Times New Roman"/>
          <w:sz w:val="24"/>
          <w:szCs w:val="24"/>
        </w:rPr>
        <w:t>уб.;</w:t>
      </w:r>
    </w:p>
    <w:p w:rsidR="000A0399" w:rsidRPr="00A45D82" w:rsidRDefault="000A039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>- 2022 год -   1000,0 тыс</w:t>
      </w:r>
      <w:proofErr w:type="gramStart"/>
      <w:r w:rsidRPr="00A45D8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45D82">
        <w:rPr>
          <w:rFonts w:ascii="Times New Roman" w:hAnsi="Times New Roman" w:cs="Times New Roman"/>
          <w:sz w:val="24"/>
          <w:szCs w:val="24"/>
        </w:rPr>
        <w:t>уб.;</w:t>
      </w:r>
    </w:p>
    <w:p w:rsidR="000A0399" w:rsidRPr="00A45D82" w:rsidRDefault="000A039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>- 2023 год -   1000,0 тыс</w:t>
      </w:r>
      <w:proofErr w:type="gramStart"/>
      <w:r w:rsidRPr="00A45D8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45D82">
        <w:rPr>
          <w:rFonts w:ascii="Times New Roman" w:hAnsi="Times New Roman" w:cs="Times New Roman"/>
          <w:sz w:val="24"/>
          <w:szCs w:val="24"/>
        </w:rPr>
        <w:t>уб.;</w:t>
      </w:r>
    </w:p>
    <w:p w:rsidR="000A0399" w:rsidRPr="00A45D82" w:rsidRDefault="000A039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 xml:space="preserve">- 2024 год - </w:t>
      </w:r>
      <w:r w:rsidR="00AB2D34"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Pr="00A45D82">
        <w:rPr>
          <w:rFonts w:ascii="Times New Roman" w:hAnsi="Times New Roman" w:cs="Times New Roman"/>
          <w:sz w:val="24"/>
          <w:szCs w:val="24"/>
        </w:rPr>
        <w:t xml:space="preserve"> 1000,0 тыс</w:t>
      </w:r>
      <w:proofErr w:type="gramStart"/>
      <w:r w:rsidRPr="00A45D8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45D82">
        <w:rPr>
          <w:rFonts w:ascii="Times New Roman" w:hAnsi="Times New Roman" w:cs="Times New Roman"/>
          <w:sz w:val="24"/>
          <w:szCs w:val="24"/>
        </w:rPr>
        <w:t>уб.;</w:t>
      </w:r>
    </w:p>
    <w:p w:rsidR="009F05D1" w:rsidRPr="00A45D82" w:rsidRDefault="00716479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>Объем финансирования может уточняться при формировании бюджета Полтавского городского поселения на соответствующий финансовый год, исходя из возможностей бюджета Полтавского городского поселения, мониторинга эффективности мероприятий</w:t>
      </w:r>
      <w:r w:rsidR="00E766FF" w:rsidRPr="00A45D82">
        <w:rPr>
          <w:rFonts w:ascii="Times New Roman" w:hAnsi="Times New Roman" w:cs="Times New Roman"/>
          <w:sz w:val="24"/>
          <w:szCs w:val="24"/>
        </w:rPr>
        <w:t>, предусмотренных подпрограммой».</w:t>
      </w:r>
    </w:p>
    <w:p w:rsidR="00933F3E" w:rsidRPr="00A45D82" w:rsidRDefault="00A96328" w:rsidP="00A45D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A45D82">
        <w:t xml:space="preserve">2. Статью 6 Программы дополнить </w:t>
      </w:r>
      <w:r w:rsidR="00AF736D" w:rsidRPr="00A45D82">
        <w:t>абзацем</w:t>
      </w:r>
      <w:r w:rsidRPr="00A45D82">
        <w:t xml:space="preserve"> следующего содержания:</w:t>
      </w:r>
      <w:r w:rsidR="00933F3E" w:rsidRPr="00A45D82">
        <w:rPr>
          <w:color w:val="22272F"/>
        </w:rPr>
        <w:t xml:space="preserve"> </w:t>
      </w:r>
    </w:p>
    <w:p w:rsidR="00AF736D" w:rsidRPr="00A45D82" w:rsidRDefault="00933F3E" w:rsidP="00A45D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A45D82">
        <w:rPr>
          <w:color w:val="22272F"/>
        </w:rPr>
        <w:t>«Муниципальное образование имеет право</w:t>
      </w:r>
      <w:r w:rsidR="00AF736D" w:rsidRPr="00A45D82">
        <w:rPr>
          <w:color w:val="22272F"/>
        </w:rPr>
        <w:t>:</w:t>
      </w:r>
    </w:p>
    <w:p w:rsidR="00933F3E" w:rsidRPr="00A45D82" w:rsidRDefault="00AF736D" w:rsidP="00A45D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proofErr w:type="gramStart"/>
      <w:r w:rsidRPr="00A45D82">
        <w:rPr>
          <w:color w:val="22272F"/>
        </w:rPr>
        <w:t xml:space="preserve">- </w:t>
      </w:r>
      <w:r w:rsidR="00933F3E" w:rsidRPr="00A45D82">
        <w:rPr>
          <w:color w:val="22272F"/>
        </w:rPr>
        <w:t xml:space="preserve"> исключать из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</w:t>
      </w:r>
      <w:proofErr w:type="gramEnd"/>
      <w:r w:rsidR="00933F3E" w:rsidRPr="00A45D82">
        <w:rPr>
          <w:color w:val="22272F"/>
        </w:rPr>
        <w:t xml:space="preserve"> дворовых территорий и общественных территорий </w:t>
      </w:r>
      <w:r w:rsidRPr="00A45D82">
        <w:rPr>
          <w:color w:val="22272F"/>
        </w:rPr>
        <w:t>общест</w:t>
      </w:r>
      <w:r w:rsidR="00933F3E" w:rsidRPr="00A45D82">
        <w:rPr>
          <w:color w:val="22272F"/>
        </w:rPr>
        <w:t>венной комиссией в порядке, установленном такой комиссией;</w:t>
      </w:r>
    </w:p>
    <w:p w:rsidR="00933F3E" w:rsidRPr="00A45D82" w:rsidRDefault="00AF736D" w:rsidP="00A45D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A45D82">
        <w:rPr>
          <w:color w:val="22272F"/>
        </w:rPr>
        <w:t>-</w:t>
      </w:r>
      <w:r w:rsidR="00933F3E" w:rsidRPr="00A45D82">
        <w:rPr>
          <w:color w:val="22272F"/>
        </w:rPr>
        <w:t xml:space="preserve">исключать из адресного перечня дворовых территорий, подлежащих благоустройству в рамках реализации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муниципального образования </w:t>
      </w:r>
      <w:r w:rsidRPr="00A45D82">
        <w:rPr>
          <w:color w:val="22272F"/>
        </w:rPr>
        <w:t>общественной</w:t>
      </w:r>
      <w:r w:rsidR="00933F3E" w:rsidRPr="00A45D82">
        <w:rPr>
          <w:color w:val="22272F"/>
        </w:rPr>
        <w:t xml:space="preserve"> комиссией в порядке</w:t>
      </w:r>
      <w:r w:rsidRPr="00A45D82">
        <w:rPr>
          <w:color w:val="22272F"/>
        </w:rPr>
        <w:t>, установленном такой комиссией.</w:t>
      </w:r>
    </w:p>
    <w:p w:rsidR="00933F3E" w:rsidRPr="00A45D82" w:rsidRDefault="00AF736D" w:rsidP="00A45D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proofErr w:type="gramStart"/>
      <w:r w:rsidRPr="00A45D82">
        <w:rPr>
          <w:color w:val="22272F"/>
        </w:rPr>
        <w:t>П</w:t>
      </w:r>
      <w:r w:rsidR="00933F3E" w:rsidRPr="00A45D82">
        <w:rPr>
          <w:color w:val="22272F"/>
        </w:rPr>
        <w:t>редельн</w:t>
      </w:r>
      <w:r w:rsidRPr="00A45D82">
        <w:rPr>
          <w:color w:val="22272F"/>
        </w:rPr>
        <w:t>ая</w:t>
      </w:r>
      <w:r w:rsidR="00933F3E" w:rsidRPr="00A45D82">
        <w:rPr>
          <w:color w:val="22272F"/>
        </w:rPr>
        <w:t xml:space="preserve"> дат</w:t>
      </w:r>
      <w:r w:rsidRPr="00A45D82">
        <w:rPr>
          <w:color w:val="22272F"/>
        </w:rPr>
        <w:t>а</w:t>
      </w:r>
      <w:r w:rsidR="00933F3E" w:rsidRPr="00A45D82">
        <w:rPr>
          <w:color w:val="22272F"/>
        </w:rPr>
        <w:t xml:space="preserve"> заключения соглашений по результатам закупки товаров, работ и услуг для обеспечения муниципальных нужд в целях реализации программ - 1 июля года предоставления субсидии (для заключения соглашений на выполнение работ по благоустройству общественных территорий) либо 1 мая года предоставления субсидии (для заключения соглашений на выполнение работ по благоустройству дворовых территорий), за исключением:</w:t>
      </w:r>
      <w:proofErr w:type="gramEnd"/>
    </w:p>
    <w:p w:rsidR="00933F3E" w:rsidRPr="00A45D82" w:rsidRDefault="00933F3E" w:rsidP="00A45D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A45D82">
        <w:rPr>
          <w:color w:val="22272F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933F3E" w:rsidRPr="00A45D82" w:rsidRDefault="00933F3E" w:rsidP="00A45D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A45D82">
        <w:rPr>
          <w:color w:val="22272F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933F3E" w:rsidRPr="00A45D82" w:rsidRDefault="00933F3E" w:rsidP="00A45D8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</w:rPr>
      </w:pPr>
      <w:r w:rsidRPr="00A45D82">
        <w:rPr>
          <w:color w:val="22272F"/>
        </w:rPr>
        <w:t xml:space="preserve">случаев заключения таких соглашений в пределах экономии средств при расходовании субсидии в целях реализации  программ, в том числе мероприятий по </w:t>
      </w:r>
      <w:proofErr w:type="spellStart"/>
      <w:r w:rsidRPr="00A45D82">
        <w:rPr>
          <w:color w:val="22272F"/>
        </w:rPr>
        <w:t>цифровизации</w:t>
      </w:r>
      <w:proofErr w:type="spellEnd"/>
      <w:r w:rsidRPr="00A45D82">
        <w:rPr>
          <w:color w:val="22272F"/>
        </w:rPr>
        <w:t xml:space="preserve"> городского хозяйства, включенных в программу, при которых срок заключения таких соглашений продлевается на срок до 15 декабря года предоставления субсидии)</w:t>
      </w:r>
      <w:proofErr w:type="gramStart"/>
      <w:r w:rsidRPr="00A45D82">
        <w:rPr>
          <w:color w:val="22272F"/>
        </w:rPr>
        <w:t>.</w:t>
      </w:r>
      <w:r w:rsidR="00AF736D" w:rsidRPr="00A45D82">
        <w:rPr>
          <w:color w:val="22272F"/>
        </w:rPr>
        <w:t>»</w:t>
      </w:r>
      <w:proofErr w:type="gramEnd"/>
    </w:p>
    <w:p w:rsidR="00A96328" w:rsidRDefault="00A96328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5D82" w:rsidRDefault="00A45D82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5D82" w:rsidRDefault="00A45D82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5D82" w:rsidRPr="00A45D82" w:rsidRDefault="00A45D82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3895" w:rsidRPr="00A45D82" w:rsidRDefault="00233895" w:rsidP="00A45D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>2.Приложение № 5 к программе изложить в следующей редакции</w:t>
      </w:r>
      <w:proofErr w:type="gramStart"/>
      <w:r w:rsidRPr="00A45D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233895" w:rsidRPr="00A45D82" w:rsidRDefault="00233895" w:rsidP="00A45D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1494" w:rsidRPr="00A45D82" w:rsidRDefault="00BC1494" w:rsidP="00A45D8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>АДРЕСНЫЙ ПЕРЕЧЕНЬ</w:t>
      </w:r>
    </w:p>
    <w:p w:rsidR="00BC1494" w:rsidRPr="00A45D82" w:rsidRDefault="00BC1494" w:rsidP="00A45D8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>многоквартирных домов, дворовые территории которых</w:t>
      </w:r>
    </w:p>
    <w:p w:rsidR="00BC1494" w:rsidRPr="00A45D82" w:rsidRDefault="00BC1494" w:rsidP="00A45D8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>подлежат благоустройству в 2018-2024 гг.</w:t>
      </w:r>
    </w:p>
    <w:p w:rsidR="00BC1494" w:rsidRPr="00A45D82" w:rsidRDefault="00BC1494" w:rsidP="00A45D8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9102"/>
      </w:tblGrid>
      <w:tr w:rsidR="00BC1494" w:rsidRPr="00A45D82" w:rsidTr="00A31280">
        <w:tc>
          <w:tcPr>
            <w:tcW w:w="680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102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</w:t>
            </w:r>
          </w:p>
        </w:tc>
      </w:tr>
      <w:tr w:rsidR="00BC1494" w:rsidRPr="00A45D82" w:rsidTr="00722F3E">
        <w:trPr>
          <w:trHeight w:val="230"/>
        </w:trPr>
        <w:tc>
          <w:tcPr>
            <w:tcW w:w="680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BC1494" w:rsidRPr="00A45D82" w:rsidTr="00A31280">
        <w:tc>
          <w:tcPr>
            <w:tcW w:w="680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2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Ул. Победы,9</w:t>
            </w:r>
          </w:p>
        </w:tc>
      </w:tr>
      <w:tr w:rsidR="00BC1494" w:rsidRPr="00A45D82" w:rsidTr="00A31280">
        <w:tc>
          <w:tcPr>
            <w:tcW w:w="680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02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обеды,4</w:t>
            </w:r>
          </w:p>
        </w:tc>
      </w:tr>
      <w:tr w:rsidR="00BC1494" w:rsidRPr="00A45D82" w:rsidTr="00722F3E">
        <w:trPr>
          <w:trHeight w:val="165"/>
        </w:trPr>
        <w:tc>
          <w:tcPr>
            <w:tcW w:w="680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45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C1494" w:rsidRPr="00A45D82" w:rsidTr="00A31280">
        <w:tc>
          <w:tcPr>
            <w:tcW w:w="680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2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Ул. Гуртьева,29</w:t>
            </w:r>
          </w:p>
        </w:tc>
      </w:tr>
      <w:tr w:rsidR="00BC1494" w:rsidRPr="00A45D82" w:rsidTr="00A31280">
        <w:tc>
          <w:tcPr>
            <w:tcW w:w="680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02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обеды,1</w:t>
            </w:r>
          </w:p>
        </w:tc>
      </w:tr>
      <w:tr w:rsidR="00BC1494" w:rsidRPr="00A45D82" w:rsidTr="00A31280">
        <w:tc>
          <w:tcPr>
            <w:tcW w:w="680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02" w:type="dxa"/>
            <w:vAlign w:val="center"/>
          </w:tcPr>
          <w:p w:rsidR="00BC1494" w:rsidRPr="00A45D82" w:rsidRDefault="00BC1494" w:rsidP="00A45D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,3 (п</w:t>
            </w:r>
            <w:r w:rsidR="00A45D82">
              <w:rPr>
                <w:rFonts w:ascii="Times New Roman" w:hAnsi="Times New Roman" w:cs="Times New Roman"/>
                <w:sz w:val="24"/>
                <w:szCs w:val="24"/>
              </w:rPr>
              <w:t>роезд</w:t>
            </w: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 xml:space="preserve"> к дому)</w:t>
            </w:r>
          </w:p>
        </w:tc>
      </w:tr>
    </w:tbl>
    <w:p w:rsidR="00233895" w:rsidRPr="00A45D82" w:rsidRDefault="00233895" w:rsidP="00A45D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7DBD" w:rsidRPr="00A45D82" w:rsidRDefault="009E51AB" w:rsidP="00A45D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>3</w:t>
      </w:r>
      <w:r w:rsidR="00BB7DBD" w:rsidRPr="00A45D82">
        <w:rPr>
          <w:rFonts w:ascii="Times New Roman" w:hAnsi="Times New Roman" w:cs="Times New Roman"/>
          <w:sz w:val="24"/>
          <w:szCs w:val="24"/>
        </w:rPr>
        <w:t>.</w:t>
      </w:r>
      <w:r w:rsidR="00C108B6" w:rsidRPr="00A45D82">
        <w:rPr>
          <w:rFonts w:ascii="Times New Roman" w:hAnsi="Times New Roman" w:cs="Times New Roman"/>
          <w:sz w:val="24"/>
          <w:szCs w:val="24"/>
        </w:rPr>
        <w:t xml:space="preserve"> В приложении № 8 к программе строку 5 графы «Наименование объекта» изложить в следующей редакции</w:t>
      </w:r>
      <w:proofErr w:type="gramStart"/>
      <w:r w:rsidR="00C108B6" w:rsidRPr="00A45D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108B6" w:rsidRDefault="00C108B6" w:rsidP="00A45D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>«</w:t>
      </w:r>
      <w:r w:rsidR="00A96328" w:rsidRPr="00A45D82">
        <w:rPr>
          <w:rFonts w:ascii="Times New Roman" w:hAnsi="Times New Roman" w:cs="Times New Roman"/>
          <w:sz w:val="24"/>
          <w:szCs w:val="24"/>
        </w:rPr>
        <w:t xml:space="preserve">Парковая зона у памятного знака в честь 100 </w:t>
      </w:r>
      <w:proofErr w:type="spellStart"/>
      <w:r w:rsidR="00A96328" w:rsidRPr="00A45D82">
        <w:rPr>
          <w:rFonts w:ascii="Times New Roman" w:hAnsi="Times New Roman" w:cs="Times New Roman"/>
          <w:sz w:val="24"/>
          <w:szCs w:val="24"/>
        </w:rPr>
        <w:t>летия</w:t>
      </w:r>
      <w:proofErr w:type="spellEnd"/>
      <w:r w:rsidR="00A96328" w:rsidRPr="00A45D82">
        <w:rPr>
          <w:rFonts w:ascii="Times New Roman" w:hAnsi="Times New Roman" w:cs="Times New Roman"/>
          <w:sz w:val="24"/>
          <w:szCs w:val="24"/>
        </w:rPr>
        <w:t xml:space="preserve"> р.п</w:t>
      </w:r>
      <w:proofErr w:type="gramStart"/>
      <w:r w:rsidR="00A96328" w:rsidRPr="00A45D8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96328" w:rsidRPr="00A45D82">
        <w:rPr>
          <w:rFonts w:ascii="Times New Roman" w:hAnsi="Times New Roman" w:cs="Times New Roman"/>
          <w:sz w:val="24"/>
          <w:szCs w:val="24"/>
        </w:rPr>
        <w:t>олтавка (</w:t>
      </w:r>
      <w:r w:rsidRPr="00A45D82">
        <w:rPr>
          <w:rFonts w:ascii="Times New Roman" w:hAnsi="Times New Roman" w:cs="Times New Roman"/>
          <w:sz w:val="24"/>
          <w:szCs w:val="24"/>
        </w:rPr>
        <w:t xml:space="preserve">Парк </w:t>
      </w:r>
      <w:r w:rsidR="007A2215" w:rsidRPr="00A45D82">
        <w:rPr>
          <w:rFonts w:ascii="Times New Roman" w:hAnsi="Times New Roman" w:cs="Times New Roman"/>
          <w:sz w:val="24"/>
          <w:szCs w:val="24"/>
        </w:rPr>
        <w:t>С</w:t>
      </w:r>
      <w:r w:rsidRPr="00A45D82">
        <w:rPr>
          <w:rFonts w:ascii="Times New Roman" w:hAnsi="Times New Roman" w:cs="Times New Roman"/>
          <w:sz w:val="24"/>
          <w:szCs w:val="24"/>
        </w:rPr>
        <w:t>лавы</w:t>
      </w:r>
      <w:r w:rsidR="00A96328" w:rsidRPr="00A45D82">
        <w:rPr>
          <w:rFonts w:ascii="Times New Roman" w:hAnsi="Times New Roman" w:cs="Times New Roman"/>
          <w:sz w:val="24"/>
          <w:szCs w:val="24"/>
        </w:rPr>
        <w:t>)</w:t>
      </w:r>
      <w:r w:rsidRPr="00A45D82">
        <w:rPr>
          <w:rFonts w:ascii="Times New Roman" w:hAnsi="Times New Roman" w:cs="Times New Roman"/>
          <w:sz w:val="24"/>
          <w:szCs w:val="24"/>
        </w:rPr>
        <w:t xml:space="preserve"> в р.п.</w:t>
      </w:r>
      <w:r w:rsidR="00E766FF"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Pr="00A45D82">
        <w:rPr>
          <w:rFonts w:ascii="Times New Roman" w:hAnsi="Times New Roman" w:cs="Times New Roman"/>
          <w:sz w:val="24"/>
          <w:szCs w:val="24"/>
        </w:rPr>
        <w:t>Полтавка Омской области»</w:t>
      </w:r>
      <w:r w:rsidR="00E766FF" w:rsidRPr="00A45D82">
        <w:rPr>
          <w:rFonts w:ascii="Times New Roman" w:hAnsi="Times New Roman" w:cs="Times New Roman"/>
          <w:sz w:val="24"/>
          <w:szCs w:val="24"/>
        </w:rPr>
        <w:t>.</w:t>
      </w:r>
    </w:p>
    <w:p w:rsidR="00A45D82" w:rsidRPr="00A45D82" w:rsidRDefault="00A45D82" w:rsidP="00A45D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7A9D" w:rsidRPr="00A45D82" w:rsidRDefault="00153230" w:rsidP="00A45D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="009E51AB" w:rsidRPr="00A45D82">
        <w:rPr>
          <w:rFonts w:ascii="Times New Roman" w:hAnsi="Times New Roman" w:cs="Times New Roman"/>
          <w:sz w:val="24"/>
          <w:szCs w:val="24"/>
        </w:rPr>
        <w:t>4</w:t>
      </w:r>
      <w:r w:rsidRPr="00A45D82">
        <w:rPr>
          <w:rFonts w:ascii="Times New Roman" w:hAnsi="Times New Roman" w:cs="Times New Roman"/>
          <w:sz w:val="24"/>
          <w:szCs w:val="24"/>
        </w:rPr>
        <w:t>.</w:t>
      </w:r>
      <w:r w:rsidR="00944502"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Pr="00A45D82">
        <w:rPr>
          <w:rFonts w:ascii="Times New Roman" w:hAnsi="Times New Roman" w:cs="Times New Roman"/>
          <w:sz w:val="24"/>
          <w:szCs w:val="24"/>
        </w:rPr>
        <w:t xml:space="preserve">Приложение № 9 к программе </w:t>
      </w:r>
      <w:r w:rsidR="000060B0" w:rsidRPr="00A45D82"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proofErr w:type="gramStart"/>
      <w:r w:rsidR="000060B0" w:rsidRPr="00A45D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A2215" w:rsidRPr="00A45D82" w:rsidRDefault="007A2215" w:rsidP="00A45D8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A2215" w:rsidRPr="00A45D82" w:rsidRDefault="007A2215" w:rsidP="00A45D8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>АДРЕСНЫЙ ПЕРЕЧЕНЬ</w:t>
      </w:r>
    </w:p>
    <w:p w:rsidR="007A2215" w:rsidRPr="00A45D82" w:rsidRDefault="007A2215" w:rsidP="00A45D8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>общественных территорий, подлежащих благоустройству</w:t>
      </w:r>
    </w:p>
    <w:p w:rsidR="000752DC" w:rsidRDefault="007A2215" w:rsidP="00A45D8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>в период с 2018 по 2024 годы</w:t>
      </w:r>
    </w:p>
    <w:p w:rsidR="00A45D82" w:rsidRDefault="00A45D82" w:rsidP="00A45D8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45D82" w:rsidRPr="00A45D82" w:rsidRDefault="00A45D82" w:rsidP="00A45D82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5046"/>
      </w:tblGrid>
      <w:tr w:rsidR="007A2215" w:rsidRPr="00A45D82" w:rsidTr="000752DC">
        <w:trPr>
          <w:trHeight w:val="355"/>
        </w:trPr>
        <w:tc>
          <w:tcPr>
            <w:tcW w:w="510" w:type="dxa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06" w:type="dxa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046" w:type="dxa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выполнению</w:t>
            </w:r>
          </w:p>
        </w:tc>
      </w:tr>
      <w:tr w:rsidR="007A2215" w:rsidRPr="00A45D82" w:rsidTr="007A2215">
        <w:tc>
          <w:tcPr>
            <w:tcW w:w="9662" w:type="dxa"/>
            <w:gridSpan w:val="3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7A2215" w:rsidRPr="00A45D82" w:rsidTr="007A2215">
        <w:tc>
          <w:tcPr>
            <w:tcW w:w="510" w:type="dxa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</w:t>
            </w:r>
            <w:proofErr w:type="gramStart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 xml:space="preserve">обеды (от перекрестка  ул. Комсомольская до перекрестка ул. Калинина) </w:t>
            </w:r>
          </w:p>
        </w:tc>
        <w:tc>
          <w:tcPr>
            <w:tcW w:w="5046" w:type="dxa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7A2215" w:rsidRPr="00A45D82" w:rsidTr="007A2215">
        <w:tc>
          <w:tcPr>
            <w:tcW w:w="510" w:type="dxa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</w:t>
            </w:r>
            <w:proofErr w:type="gramStart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уртьева</w:t>
            </w:r>
          </w:p>
        </w:tc>
        <w:tc>
          <w:tcPr>
            <w:tcW w:w="5046" w:type="dxa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7A2215" w:rsidRPr="00A45D82" w:rsidTr="007A2215">
        <w:tc>
          <w:tcPr>
            <w:tcW w:w="9662" w:type="dxa"/>
            <w:gridSpan w:val="3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7A2215" w:rsidRPr="00A45D82" w:rsidTr="007A2215">
        <w:tc>
          <w:tcPr>
            <w:tcW w:w="510" w:type="dxa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сквера у РДК «Русь» в р.п. Полтавка Омской области</w:t>
            </w:r>
          </w:p>
        </w:tc>
        <w:tc>
          <w:tcPr>
            <w:tcW w:w="5046" w:type="dxa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7A2215" w:rsidRPr="00A45D82" w:rsidTr="007A2215">
        <w:tc>
          <w:tcPr>
            <w:tcW w:w="9662" w:type="dxa"/>
            <w:gridSpan w:val="3"/>
            <w:vAlign w:val="center"/>
          </w:tcPr>
          <w:p w:rsidR="007A2215" w:rsidRPr="00A45D82" w:rsidRDefault="007A2215" w:rsidP="00A45D8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45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A3D6E" w:rsidRPr="00A45D82" w:rsidTr="007A2215">
        <w:tc>
          <w:tcPr>
            <w:tcW w:w="510" w:type="dxa"/>
            <w:vAlign w:val="center"/>
          </w:tcPr>
          <w:p w:rsidR="001A3D6E" w:rsidRPr="00A45D82" w:rsidRDefault="001A3D6E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1A3D6E" w:rsidRPr="00A45D82" w:rsidRDefault="00A96328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 xml:space="preserve">Парковая зона у памятного </w:t>
            </w:r>
            <w:r w:rsidRPr="00A45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знака в честь 100 </w:t>
            </w:r>
            <w:proofErr w:type="spellStart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летия</w:t>
            </w:r>
            <w:proofErr w:type="spellEnd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 xml:space="preserve"> р.п</w:t>
            </w:r>
            <w:proofErr w:type="gramStart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олтавка (</w:t>
            </w:r>
            <w:r w:rsidR="001A3D6E" w:rsidRPr="00A45D82">
              <w:rPr>
                <w:rFonts w:ascii="Times New Roman" w:hAnsi="Times New Roman" w:cs="Times New Roman"/>
                <w:sz w:val="24"/>
                <w:szCs w:val="24"/>
              </w:rPr>
              <w:t>Парк Славы</w:t>
            </w: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 xml:space="preserve">) в р.п.Полтавка </w:t>
            </w:r>
            <w:r w:rsidR="001A3D6E" w:rsidRPr="00A45D82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</w:p>
        </w:tc>
        <w:tc>
          <w:tcPr>
            <w:tcW w:w="5046" w:type="dxa"/>
            <w:vAlign w:val="center"/>
          </w:tcPr>
          <w:p w:rsidR="001A3D6E" w:rsidRPr="00A45D82" w:rsidRDefault="001A3D6E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Комплексное благоустройство</w:t>
            </w:r>
          </w:p>
        </w:tc>
      </w:tr>
      <w:tr w:rsidR="001A3D6E" w:rsidRPr="00A45D82" w:rsidTr="007A2215">
        <w:tc>
          <w:tcPr>
            <w:tcW w:w="510" w:type="dxa"/>
            <w:vAlign w:val="center"/>
          </w:tcPr>
          <w:p w:rsidR="001A3D6E" w:rsidRPr="00A45D82" w:rsidRDefault="001A3D6E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06" w:type="dxa"/>
            <w:vAlign w:val="center"/>
          </w:tcPr>
          <w:p w:rsidR="001A3D6E" w:rsidRPr="00A45D82" w:rsidRDefault="001A3D6E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Тротуар по ул. Победы</w:t>
            </w:r>
          </w:p>
        </w:tc>
        <w:tc>
          <w:tcPr>
            <w:tcW w:w="5046" w:type="dxa"/>
            <w:vAlign w:val="center"/>
          </w:tcPr>
          <w:p w:rsidR="001A3D6E" w:rsidRPr="00A45D82" w:rsidRDefault="001A3D6E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9D506C" w:rsidRPr="00A45D82" w:rsidTr="007A2215">
        <w:tc>
          <w:tcPr>
            <w:tcW w:w="510" w:type="dxa"/>
            <w:vAlign w:val="center"/>
          </w:tcPr>
          <w:p w:rsidR="009D506C" w:rsidRPr="00A45D82" w:rsidRDefault="009D506C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6" w:type="dxa"/>
            <w:vAlign w:val="center"/>
          </w:tcPr>
          <w:p w:rsidR="009D506C" w:rsidRPr="00A45D82" w:rsidRDefault="009D506C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Детские спортивные площадки</w:t>
            </w:r>
          </w:p>
        </w:tc>
        <w:tc>
          <w:tcPr>
            <w:tcW w:w="5046" w:type="dxa"/>
            <w:vAlign w:val="center"/>
          </w:tcPr>
          <w:p w:rsidR="009D506C" w:rsidRPr="00A45D82" w:rsidRDefault="009D506C" w:rsidP="00A45D8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45D82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7A2215" w:rsidRPr="00A45D82" w:rsidRDefault="007A2215" w:rsidP="00A45D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08F0" w:rsidRPr="00A45D82" w:rsidRDefault="009E51AB" w:rsidP="00A45D8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5D82">
        <w:rPr>
          <w:rFonts w:ascii="Times New Roman" w:hAnsi="Times New Roman" w:cs="Times New Roman"/>
          <w:sz w:val="24"/>
          <w:szCs w:val="24"/>
        </w:rPr>
        <w:t>5</w:t>
      </w:r>
      <w:r w:rsidR="007D08F0" w:rsidRPr="00A45D82">
        <w:rPr>
          <w:rFonts w:ascii="Times New Roman" w:hAnsi="Times New Roman" w:cs="Times New Roman"/>
          <w:sz w:val="24"/>
          <w:szCs w:val="24"/>
        </w:rPr>
        <w:t xml:space="preserve">. </w:t>
      </w:r>
      <w:r w:rsidR="00930D7D" w:rsidRPr="00A45D82">
        <w:rPr>
          <w:rFonts w:ascii="Times New Roman" w:hAnsi="Times New Roman" w:cs="Times New Roman"/>
          <w:sz w:val="24"/>
          <w:szCs w:val="24"/>
        </w:rPr>
        <w:t xml:space="preserve">Перечень мероприятий </w:t>
      </w:r>
      <w:r w:rsidR="008D4799" w:rsidRPr="00A45D82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</w:t>
      </w:r>
      <w:r w:rsidR="0010652E" w:rsidRPr="00A45D82">
        <w:rPr>
          <w:rFonts w:ascii="Times New Roman" w:hAnsi="Times New Roman" w:cs="Times New Roman"/>
          <w:sz w:val="24"/>
          <w:szCs w:val="24"/>
        </w:rPr>
        <w:t xml:space="preserve"> Полтавского городского поселения Полтавского муниципального района Омской области на 2018-2024 годы»</w:t>
      </w:r>
      <w:r w:rsidR="008D4799" w:rsidRPr="00A45D82">
        <w:rPr>
          <w:rFonts w:ascii="Times New Roman" w:hAnsi="Times New Roman" w:cs="Times New Roman"/>
          <w:sz w:val="24"/>
          <w:szCs w:val="24"/>
        </w:rPr>
        <w:t xml:space="preserve"> </w:t>
      </w:r>
      <w:r w:rsidR="007D08F0" w:rsidRPr="00A45D82">
        <w:rPr>
          <w:rFonts w:ascii="Times New Roman" w:hAnsi="Times New Roman" w:cs="Times New Roman"/>
          <w:sz w:val="24"/>
          <w:szCs w:val="24"/>
        </w:rPr>
        <w:t>изложить согласно приложению.</w:t>
      </w:r>
    </w:p>
    <w:p w:rsidR="006E27DE" w:rsidRPr="00A45D82" w:rsidRDefault="009E51AB" w:rsidP="00A45D8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>6</w:t>
      </w:r>
      <w:r w:rsidR="007D08F0" w:rsidRPr="00A45D82">
        <w:rPr>
          <w:rFonts w:ascii="Times New Roman" w:hAnsi="Times New Roman" w:cs="Times New Roman"/>
          <w:b w:val="0"/>
          <w:sz w:val="24"/>
          <w:szCs w:val="24"/>
        </w:rPr>
        <w:t>. Настоящее постановление опубликовать (обнародовать).</w:t>
      </w:r>
    </w:p>
    <w:p w:rsidR="006E27DE" w:rsidRPr="00A45D82" w:rsidRDefault="006E27DE" w:rsidP="00A45D8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E322C" w:rsidRPr="00A45D82" w:rsidRDefault="00DE322C" w:rsidP="00A45D8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D08F0" w:rsidRPr="00A45D82" w:rsidRDefault="006E27DE" w:rsidP="00A45D8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45D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D08F0" w:rsidRPr="00A45D82">
        <w:rPr>
          <w:rFonts w:ascii="Times New Roman" w:hAnsi="Times New Roman" w:cs="Times New Roman"/>
          <w:b w:val="0"/>
          <w:sz w:val="24"/>
          <w:szCs w:val="24"/>
        </w:rPr>
        <w:t>Глава Полтавского городского поселения                                      М.И.Руденко</w:t>
      </w:r>
    </w:p>
    <w:p w:rsidR="007D08F0" w:rsidRPr="00A45D82" w:rsidRDefault="007D08F0" w:rsidP="00A45D82">
      <w:pPr>
        <w:ind w:firstLine="709"/>
        <w:jc w:val="both"/>
      </w:pPr>
    </w:p>
    <w:p w:rsidR="007D08F0" w:rsidRPr="00A45D82" w:rsidRDefault="007D08F0" w:rsidP="00A45D82">
      <w:pPr>
        <w:ind w:firstLine="709"/>
        <w:jc w:val="both"/>
      </w:pPr>
    </w:p>
    <w:p w:rsidR="006E5D7C" w:rsidRPr="00A45D82" w:rsidRDefault="006E5D7C" w:rsidP="00A45D82">
      <w:pPr>
        <w:ind w:firstLine="709"/>
        <w:jc w:val="both"/>
      </w:pPr>
      <w:r w:rsidRPr="00A45D82">
        <w:t xml:space="preserve">  </w:t>
      </w:r>
    </w:p>
    <w:p w:rsidR="00096717" w:rsidRPr="00A45D82" w:rsidRDefault="00096717" w:rsidP="00A45D82">
      <w:pPr>
        <w:ind w:firstLine="709"/>
        <w:jc w:val="both"/>
      </w:pPr>
    </w:p>
    <w:sectPr w:rsidR="00096717" w:rsidRPr="00A45D82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060B0"/>
    <w:rsid w:val="000145F1"/>
    <w:rsid w:val="0003296F"/>
    <w:rsid w:val="0003454D"/>
    <w:rsid w:val="00053014"/>
    <w:rsid w:val="00072801"/>
    <w:rsid w:val="000752DC"/>
    <w:rsid w:val="00085D2D"/>
    <w:rsid w:val="00096064"/>
    <w:rsid w:val="00096717"/>
    <w:rsid w:val="000A0399"/>
    <w:rsid w:val="000A1481"/>
    <w:rsid w:val="000B3A13"/>
    <w:rsid w:val="000B52B5"/>
    <w:rsid w:val="000C15B1"/>
    <w:rsid w:val="000D1AD4"/>
    <w:rsid w:val="0010652E"/>
    <w:rsid w:val="001152DE"/>
    <w:rsid w:val="00133B5C"/>
    <w:rsid w:val="00153230"/>
    <w:rsid w:val="001805FC"/>
    <w:rsid w:val="00183546"/>
    <w:rsid w:val="001A3D6E"/>
    <w:rsid w:val="001B3863"/>
    <w:rsid w:val="001C6D93"/>
    <w:rsid w:val="001E0E8A"/>
    <w:rsid w:val="001F01D6"/>
    <w:rsid w:val="00207D7B"/>
    <w:rsid w:val="00210258"/>
    <w:rsid w:val="00212748"/>
    <w:rsid w:val="00214800"/>
    <w:rsid w:val="002267D8"/>
    <w:rsid w:val="002326FD"/>
    <w:rsid w:val="00233895"/>
    <w:rsid w:val="0026091B"/>
    <w:rsid w:val="002730E2"/>
    <w:rsid w:val="00281BAB"/>
    <w:rsid w:val="002C41A4"/>
    <w:rsid w:val="002D3DE6"/>
    <w:rsid w:val="002E5F1E"/>
    <w:rsid w:val="00301027"/>
    <w:rsid w:val="00345027"/>
    <w:rsid w:val="003535BB"/>
    <w:rsid w:val="00381765"/>
    <w:rsid w:val="003B2BE5"/>
    <w:rsid w:val="003F334E"/>
    <w:rsid w:val="00402744"/>
    <w:rsid w:val="00420BEC"/>
    <w:rsid w:val="0043532C"/>
    <w:rsid w:val="00455119"/>
    <w:rsid w:val="0046043A"/>
    <w:rsid w:val="00464A6D"/>
    <w:rsid w:val="00467C5E"/>
    <w:rsid w:val="004837F0"/>
    <w:rsid w:val="004A59B6"/>
    <w:rsid w:val="004A7C3A"/>
    <w:rsid w:val="004C608C"/>
    <w:rsid w:val="004D6261"/>
    <w:rsid w:val="004F4027"/>
    <w:rsid w:val="004F4235"/>
    <w:rsid w:val="00510810"/>
    <w:rsid w:val="00516C49"/>
    <w:rsid w:val="00523F15"/>
    <w:rsid w:val="00531316"/>
    <w:rsid w:val="00544010"/>
    <w:rsid w:val="005630F1"/>
    <w:rsid w:val="00573ABE"/>
    <w:rsid w:val="005B00C8"/>
    <w:rsid w:val="005B40A9"/>
    <w:rsid w:val="00622877"/>
    <w:rsid w:val="006331D3"/>
    <w:rsid w:val="00662148"/>
    <w:rsid w:val="006855AA"/>
    <w:rsid w:val="0069353A"/>
    <w:rsid w:val="006C1F6F"/>
    <w:rsid w:val="006E16C1"/>
    <w:rsid w:val="006E27DE"/>
    <w:rsid w:val="006E5D7C"/>
    <w:rsid w:val="00703A71"/>
    <w:rsid w:val="00716479"/>
    <w:rsid w:val="00722F3E"/>
    <w:rsid w:val="00734D73"/>
    <w:rsid w:val="00742F8C"/>
    <w:rsid w:val="00747116"/>
    <w:rsid w:val="00760D77"/>
    <w:rsid w:val="00771D2F"/>
    <w:rsid w:val="007801D2"/>
    <w:rsid w:val="00785E11"/>
    <w:rsid w:val="007A2215"/>
    <w:rsid w:val="007C4E6A"/>
    <w:rsid w:val="007D08F0"/>
    <w:rsid w:val="007D22DA"/>
    <w:rsid w:val="007E4DB3"/>
    <w:rsid w:val="007E65AD"/>
    <w:rsid w:val="00803835"/>
    <w:rsid w:val="00805244"/>
    <w:rsid w:val="00806D75"/>
    <w:rsid w:val="008401E2"/>
    <w:rsid w:val="00847A9D"/>
    <w:rsid w:val="00853A0B"/>
    <w:rsid w:val="00853CB8"/>
    <w:rsid w:val="008B11C3"/>
    <w:rsid w:val="008D4799"/>
    <w:rsid w:val="008F5E9A"/>
    <w:rsid w:val="00916195"/>
    <w:rsid w:val="0091776F"/>
    <w:rsid w:val="009309A4"/>
    <w:rsid w:val="00930D7D"/>
    <w:rsid w:val="00933F3E"/>
    <w:rsid w:val="00944502"/>
    <w:rsid w:val="009610A4"/>
    <w:rsid w:val="0096528F"/>
    <w:rsid w:val="00984AD2"/>
    <w:rsid w:val="00986E9B"/>
    <w:rsid w:val="00990793"/>
    <w:rsid w:val="009C5525"/>
    <w:rsid w:val="009D0B49"/>
    <w:rsid w:val="009D506C"/>
    <w:rsid w:val="009E51AB"/>
    <w:rsid w:val="009F05D1"/>
    <w:rsid w:val="00A01A8D"/>
    <w:rsid w:val="00A1043C"/>
    <w:rsid w:val="00A22023"/>
    <w:rsid w:val="00A37AE4"/>
    <w:rsid w:val="00A452EA"/>
    <w:rsid w:val="00A45D82"/>
    <w:rsid w:val="00A60FA6"/>
    <w:rsid w:val="00A72C22"/>
    <w:rsid w:val="00A872B7"/>
    <w:rsid w:val="00A872C9"/>
    <w:rsid w:val="00A96328"/>
    <w:rsid w:val="00AA2F84"/>
    <w:rsid w:val="00AA45BA"/>
    <w:rsid w:val="00AB2D34"/>
    <w:rsid w:val="00AB3A3F"/>
    <w:rsid w:val="00AC5063"/>
    <w:rsid w:val="00AC55D2"/>
    <w:rsid w:val="00AC5EDA"/>
    <w:rsid w:val="00AD30A3"/>
    <w:rsid w:val="00AD5C50"/>
    <w:rsid w:val="00AF736D"/>
    <w:rsid w:val="00B1238A"/>
    <w:rsid w:val="00B41EC1"/>
    <w:rsid w:val="00B536FB"/>
    <w:rsid w:val="00B71EA6"/>
    <w:rsid w:val="00B8339A"/>
    <w:rsid w:val="00B84D82"/>
    <w:rsid w:val="00BA470D"/>
    <w:rsid w:val="00BA570E"/>
    <w:rsid w:val="00BA609F"/>
    <w:rsid w:val="00BB7DBD"/>
    <w:rsid w:val="00BC1494"/>
    <w:rsid w:val="00BD0C06"/>
    <w:rsid w:val="00BD0D5A"/>
    <w:rsid w:val="00BE5426"/>
    <w:rsid w:val="00C02662"/>
    <w:rsid w:val="00C029E6"/>
    <w:rsid w:val="00C108B6"/>
    <w:rsid w:val="00C33538"/>
    <w:rsid w:val="00C33DCD"/>
    <w:rsid w:val="00C5525A"/>
    <w:rsid w:val="00C91857"/>
    <w:rsid w:val="00CA5BA1"/>
    <w:rsid w:val="00CB1469"/>
    <w:rsid w:val="00CB3D9E"/>
    <w:rsid w:val="00D02DC8"/>
    <w:rsid w:val="00D14E58"/>
    <w:rsid w:val="00D30534"/>
    <w:rsid w:val="00D32E19"/>
    <w:rsid w:val="00D444C3"/>
    <w:rsid w:val="00D558E6"/>
    <w:rsid w:val="00D56FC4"/>
    <w:rsid w:val="00D64668"/>
    <w:rsid w:val="00D64725"/>
    <w:rsid w:val="00D7405A"/>
    <w:rsid w:val="00D80247"/>
    <w:rsid w:val="00D832F1"/>
    <w:rsid w:val="00DD40E6"/>
    <w:rsid w:val="00DE322C"/>
    <w:rsid w:val="00DE5FD0"/>
    <w:rsid w:val="00DF3669"/>
    <w:rsid w:val="00DF56B1"/>
    <w:rsid w:val="00E02B30"/>
    <w:rsid w:val="00E0639A"/>
    <w:rsid w:val="00E10A4A"/>
    <w:rsid w:val="00E35FA8"/>
    <w:rsid w:val="00E43AEC"/>
    <w:rsid w:val="00E44EC8"/>
    <w:rsid w:val="00E646F6"/>
    <w:rsid w:val="00E766FF"/>
    <w:rsid w:val="00E80000"/>
    <w:rsid w:val="00E802AC"/>
    <w:rsid w:val="00F06EFB"/>
    <w:rsid w:val="00F23E6E"/>
    <w:rsid w:val="00F26C60"/>
    <w:rsid w:val="00F43AE9"/>
    <w:rsid w:val="00F46DA1"/>
    <w:rsid w:val="00F46DA5"/>
    <w:rsid w:val="00F602DB"/>
    <w:rsid w:val="00F640AC"/>
    <w:rsid w:val="00F83803"/>
    <w:rsid w:val="00F85FB5"/>
    <w:rsid w:val="00FB03C7"/>
    <w:rsid w:val="00FB14F7"/>
    <w:rsid w:val="00FB4FB0"/>
    <w:rsid w:val="00FD1748"/>
    <w:rsid w:val="00FD6796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1B386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7D22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847A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933F3E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933F3E"/>
    <w:rPr>
      <w:color w:val="0000FF"/>
      <w:u w:val="single"/>
    </w:rPr>
  </w:style>
  <w:style w:type="paragraph" w:customStyle="1" w:styleId="s22">
    <w:name w:val="s_22"/>
    <w:basedOn w:val="a"/>
    <w:rsid w:val="00933F3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912079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EE499-3488-4B43-B68D-7AFD07C09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MRudenko</cp:lastModifiedBy>
  <cp:revision>217</cp:revision>
  <cp:lastPrinted>2020-09-17T04:11:00Z</cp:lastPrinted>
  <dcterms:created xsi:type="dcterms:W3CDTF">2017-02-07T08:24:00Z</dcterms:created>
  <dcterms:modified xsi:type="dcterms:W3CDTF">2020-09-17T04:11:00Z</dcterms:modified>
</cp:coreProperties>
</file>