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B55" w:rsidRPr="0007727A" w:rsidRDefault="00706B55" w:rsidP="00706B55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06B55" w:rsidRDefault="00706B55" w:rsidP="00706B55">
      <w:pPr>
        <w:spacing w:line="20" w:lineRule="atLeast"/>
        <w:ind w:firstLine="709"/>
        <w:jc w:val="center"/>
        <w:rPr>
          <w:sz w:val="28"/>
          <w:szCs w:val="28"/>
        </w:rPr>
      </w:pPr>
    </w:p>
    <w:p w:rsidR="00706B55" w:rsidRPr="00A306EA" w:rsidRDefault="00706B55" w:rsidP="00706B55">
      <w:pPr>
        <w:spacing w:line="20" w:lineRule="atLeast"/>
        <w:ind w:firstLine="709"/>
        <w:jc w:val="center"/>
        <w:rPr>
          <w:sz w:val="28"/>
          <w:szCs w:val="28"/>
        </w:rPr>
      </w:pPr>
    </w:p>
    <w:p w:rsidR="00706B55" w:rsidRPr="00A306EA" w:rsidRDefault="00706B55" w:rsidP="00706B55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706B55" w:rsidRDefault="00706B55" w:rsidP="00706B55">
      <w:pPr>
        <w:ind w:firstLine="709"/>
        <w:jc w:val="center"/>
        <w:rPr>
          <w:sz w:val="28"/>
          <w:szCs w:val="28"/>
        </w:rPr>
      </w:pPr>
    </w:p>
    <w:p w:rsidR="00706B55" w:rsidRPr="00A306EA" w:rsidRDefault="00706B55" w:rsidP="00706B55">
      <w:pPr>
        <w:ind w:firstLine="709"/>
        <w:jc w:val="center"/>
        <w:rPr>
          <w:sz w:val="28"/>
          <w:szCs w:val="28"/>
        </w:rPr>
      </w:pPr>
    </w:p>
    <w:p w:rsidR="00706B55" w:rsidRPr="004E4B4F" w:rsidRDefault="00706B55" w:rsidP="00706B55">
      <w:pPr>
        <w:jc w:val="both"/>
        <w:rPr>
          <w:sz w:val="28"/>
          <w:szCs w:val="28"/>
        </w:rPr>
      </w:pPr>
      <w:r>
        <w:rPr>
          <w:sz w:val="28"/>
          <w:szCs w:val="28"/>
        </w:rPr>
        <w:t>от 18 мая 2020 года</w:t>
      </w:r>
      <w:r w:rsidRPr="00A306EA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               </w:t>
      </w:r>
      <w:r w:rsidR="004E4B4F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№ </w:t>
      </w:r>
      <w:r w:rsidR="004E4B4F" w:rsidRPr="004E4B4F">
        <w:rPr>
          <w:sz w:val="28"/>
          <w:szCs w:val="28"/>
        </w:rPr>
        <w:t>54</w:t>
      </w:r>
    </w:p>
    <w:p w:rsidR="00706B55" w:rsidRDefault="00706B55" w:rsidP="00706B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06B55" w:rsidRDefault="00706B55" w:rsidP="00706B55">
      <w:pPr>
        <w:jc w:val="center"/>
        <w:rPr>
          <w:b/>
          <w:bCs/>
          <w:sz w:val="28"/>
          <w:szCs w:val="28"/>
        </w:rPr>
      </w:pPr>
    </w:p>
    <w:p w:rsidR="00706B55" w:rsidRPr="00891092" w:rsidRDefault="00706B55" w:rsidP="00706B55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>
        <w:rPr>
          <w:sz w:val="28"/>
          <w:szCs w:val="28"/>
        </w:rPr>
        <w:t>11.10.2017 года</w:t>
      </w:r>
      <w:r w:rsidRPr="00891092">
        <w:rPr>
          <w:sz w:val="28"/>
          <w:szCs w:val="28"/>
        </w:rPr>
        <w:t xml:space="preserve"> № </w:t>
      </w:r>
      <w:r>
        <w:rPr>
          <w:sz w:val="28"/>
          <w:szCs w:val="28"/>
        </w:rPr>
        <w:t>84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</w:t>
      </w:r>
      <w:r>
        <w:rPr>
          <w:sz w:val="28"/>
          <w:szCs w:val="28"/>
        </w:rPr>
        <w:t>22</w:t>
      </w:r>
      <w:r w:rsidRPr="00891092">
        <w:rPr>
          <w:sz w:val="28"/>
          <w:szCs w:val="28"/>
        </w:rPr>
        <w:t xml:space="preserve"> годы»»</w:t>
      </w:r>
    </w:p>
    <w:p w:rsidR="00706B55" w:rsidRPr="001C576D" w:rsidRDefault="00706B55" w:rsidP="00706B55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06B55" w:rsidRDefault="00706B55" w:rsidP="009D230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30 декабря 2016 года № 93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06B55" w:rsidRDefault="00706B55" w:rsidP="009D230E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Внести в Постановление администрации Полтавского городского поселения от 11.10.2017 г. № 84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2014-2022 годы»» ( дале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A222A8" w:rsidRPr="00B03DA1" w:rsidRDefault="00B32729" w:rsidP="00277A4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DA1">
        <w:rPr>
          <w:rFonts w:ascii="Times New Roman" w:hAnsi="Times New Roman" w:cs="Times New Roman"/>
          <w:sz w:val="28"/>
          <w:szCs w:val="28"/>
        </w:rPr>
        <w:t>1.1</w:t>
      </w:r>
      <w:r w:rsidR="009E17B2" w:rsidRPr="00B03D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E17B2" w:rsidRPr="00B03DA1">
        <w:rPr>
          <w:rFonts w:ascii="Times New Roman" w:hAnsi="Times New Roman" w:cs="Times New Roman"/>
          <w:sz w:val="28"/>
          <w:szCs w:val="28"/>
        </w:rPr>
        <w:t>По тексту подпрограммы 3</w:t>
      </w:r>
      <w:r w:rsidRPr="00B03DA1">
        <w:rPr>
          <w:rFonts w:ascii="Times New Roman" w:hAnsi="Times New Roman" w:cs="Times New Roman"/>
          <w:sz w:val="28"/>
          <w:szCs w:val="28"/>
        </w:rPr>
        <w:t xml:space="preserve"> </w:t>
      </w:r>
      <w:r w:rsidRPr="00B03DA1">
        <w:rPr>
          <w:rFonts w:ascii="Times New Roman" w:hAnsi="Times New Roman"/>
          <w:sz w:val="28"/>
          <w:szCs w:val="28"/>
        </w:rPr>
        <w:t>«Обеспечение доступным и комфортным жильем и жилищно-коммунальными услугами в Полтавском городском поселении Полтавского муниципального района Омской области)»</w:t>
      </w:r>
      <w:r w:rsidR="00A222A8" w:rsidRPr="00B03DA1">
        <w:rPr>
          <w:sz w:val="28"/>
          <w:szCs w:val="28"/>
        </w:rPr>
        <w:t xml:space="preserve"> </w:t>
      </w:r>
      <w:r w:rsidR="00A222A8" w:rsidRPr="00B03DA1">
        <w:rPr>
          <w:rFonts w:ascii="Times New Roman" w:hAnsi="Times New Roman" w:cs="Times New Roman"/>
          <w:sz w:val="28"/>
          <w:szCs w:val="28"/>
        </w:rPr>
        <w:t>пункт 5 раздела «Мероприятия подпрограммы и целевые индикаторы мероприятий» изложить в новой редакции:</w:t>
      </w:r>
      <w:proofErr w:type="gramEnd"/>
    </w:p>
    <w:p w:rsidR="00B03DA1" w:rsidRPr="00B03DA1" w:rsidRDefault="00B03DA1" w:rsidP="00277A49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B03DA1">
        <w:rPr>
          <w:sz w:val="28"/>
          <w:szCs w:val="28"/>
        </w:rPr>
        <w:t>«5. Мероприятия по созданию мест (площадок) накопления твердых коммунальных отходов в Полтавском городском поселении  включают:</w:t>
      </w:r>
    </w:p>
    <w:p w:rsidR="00B03DA1" w:rsidRPr="00B03DA1" w:rsidRDefault="00B03DA1" w:rsidP="00277A49">
      <w:pPr>
        <w:ind w:firstLine="709"/>
        <w:jc w:val="both"/>
        <w:rPr>
          <w:color w:val="000000"/>
          <w:sz w:val="28"/>
          <w:szCs w:val="28"/>
        </w:rPr>
      </w:pPr>
      <w:r w:rsidRPr="00B03DA1">
        <w:rPr>
          <w:sz w:val="28"/>
          <w:szCs w:val="28"/>
        </w:rPr>
        <w:t xml:space="preserve"> - </w:t>
      </w:r>
      <w:r w:rsidRPr="00B03DA1">
        <w:rPr>
          <w:color w:val="000000"/>
          <w:sz w:val="28"/>
          <w:szCs w:val="28"/>
        </w:rPr>
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поселения;</w:t>
      </w:r>
    </w:p>
    <w:p w:rsidR="00B03DA1" w:rsidRDefault="00B03DA1" w:rsidP="00277A49">
      <w:pPr>
        <w:ind w:firstLine="709"/>
        <w:jc w:val="both"/>
        <w:rPr>
          <w:color w:val="000000"/>
          <w:sz w:val="28"/>
          <w:szCs w:val="28"/>
        </w:rPr>
      </w:pPr>
      <w:r w:rsidRPr="00B03DA1">
        <w:rPr>
          <w:color w:val="000000"/>
          <w:sz w:val="28"/>
          <w:szCs w:val="28"/>
        </w:rPr>
        <w:t xml:space="preserve">- </w:t>
      </w:r>
      <w:proofErr w:type="spellStart"/>
      <w:r w:rsidRPr="00B03DA1">
        <w:rPr>
          <w:color w:val="000000"/>
          <w:sz w:val="28"/>
          <w:szCs w:val="28"/>
        </w:rPr>
        <w:t>софинансирование</w:t>
      </w:r>
      <w:proofErr w:type="spellEnd"/>
      <w:r w:rsidRPr="00B03DA1">
        <w:rPr>
          <w:color w:val="000000"/>
          <w:sz w:val="28"/>
          <w:szCs w:val="28"/>
        </w:rPr>
        <w:t xml:space="preserve"> за счет средств местного бюджета на создание мест (площадок) накопления твердых коммунальных отходов в Полтавском городском поселении;</w:t>
      </w:r>
    </w:p>
    <w:p w:rsidR="00B03DA1" w:rsidRPr="00B03DA1" w:rsidRDefault="00B03DA1" w:rsidP="00277A4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 w:rsidRPr="00B03DA1">
        <w:rPr>
          <w:color w:val="000000"/>
          <w:sz w:val="28"/>
          <w:szCs w:val="28"/>
        </w:rPr>
        <w:t>оздание мест (площадок) накопления твердых коммунальных отходов и (или) приобретение контейнеров (бункеров)</w:t>
      </w:r>
      <w:r>
        <w:rPr>
          <w:color w:val="000000"/>
          <w:sz w:val="28"/>
          <w:szCs w:val="28"/>
        </w:rPr>
        <w:t>.</w:t>
      </w:r>
    </w:p>
    <w:p w:rsidR="00B03DA1" w:rsidRDefault="00B03DA1" w:rsidP="009D230E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03DA1">
        <w:rPr>
          <w:rFonts w:ascii="Times New Roman" w:hAnsi="Times New Roman" w:cs="Times New Roman"/>
          <w:b w:val="0"/>
          <w:sz w:val="28"/>
          <w:szCs w:val="28"/>
        </w:rPr>
        <w:lastRenderedPageBreak/>
        <w:t>Целевы</w:t>
      </w:r>
      <w:r w:rsidR="00CE11E2">
        <w:rPr>
          <w:rFonts w:ascii="Times New Roman" w:hAnsi="Times New Roman" w:cs="Times New Roman"/>
          <w:b w:val="0"/>
          <w:sz w:val="28"/>
          <w:szCs w:val="28"/>
        </w:rPr>
        <w:t>е</w:t>
      </w:r>
      <w:r w:rsidRPr="00B03DA1">
        <w:rPr>
          <w:rFonts w:ascii="Times New Roman" w:hAnsi="Times New Roman" w:cs="Times New Roman"/>
          <w:b w:val="0"/>
          <w:sz w:val="28"/>
          <w:szCs w:val="28"/>
        </w:rPr>
        <w:t xml:space="preserve"> индикатор</w:t>
      </w:r>
      <w:r w:rsidR="00CE11E2">
        <w:rPr>
          <w:rFonts w:ascii="Times New Roman" w:hAnsi="Times New Roman" w:cs="Times New Roman"/>
          <w:b w:val="0"/>
          <w:sz w:val="28"/>
          <w:szCs w:val="28"/>
        </w:rPr>
        <w:t>ы,</w:t>
      </w:r>
      <w:r w:rsidRPr="00B03DA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E11E2">
        <w:rPr>
          <w:rFonts w:ascii="Times New Roman" w:hAnsi="Times New Roman" w:cs="Times New Roman"/>
          <w:b w:val="0"/>
          <w:sz w:val="28"/>
          <w:szCs w:val="28"/>
        </w:rPr>
        <w:t>характеризующие реализацию указанных мероприятий:</w:t>
      </w:r>
    </w:p>
    <w:p w:rsidR="00CE11E2" w:rsidRDefault="00CE11E2" w:rsidP="009D230E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Уровень обеспеченности местами (площадками) накопления ТКО </w:t>
      </w:r>
      <w:r w:rsidR="00FB6EB0">
        <w:rPr>
          <w:rFonts w:ascii="Times New Roman" w:hAnsi="Times New Roman" w:cs="Times New Roman"/>
          <w:b w:val="0"/>
          <w:sz w:val="28"/>
          <w:szCs w:val="28"/>
        </w:rPr>
        <w:t xml:space="preserve">с </w:t>
      </w:r>
      <w:r>
        <w:rPr>
          <w:rFonts w:ascii="Times New Roman" w:hAnsi="Times New Roman" w:cs="Times New Roman"/>
          <w:b w:val="0"/>
          <w:sz w:val="28"/>
          <w:szCs w:val="28"/>
        </w:rPr>
        <w:t>контейнерами (бункерами).</w:t>
      </w:r>
    </w:p>
    <w:p w:rsidR="00CE11E2" w:rsidRDefault="00CE11E2" w:rsidP="009D230E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Значение целевого индикатора определяется как отношение созданных мест (площадок) накопления ТКО с контейнерами (бункерами) к планируемым созданию местам</w:t>
      </w:r>
      <w:r w:rsidR="007E53E1">
        <w:rPr>
          <w:rFonts w:ascii="Times New Roman" w:hAnsi="Times New Roman" w:cs="Times New Roman"/>
          <w:b w:val="0"/>
          <w:sz w:val="28"/>
          <w:szCs w:val="28"/>
        </w:rPr>
        <w:t xml:space="preserve"> (площадкам) накопления ТКО с контейнерами бункерами в отчетном периоде (в процентах).</w:t>
      </w:r>
    </w:p>
    <w:p w:rsidR="007E53E1" w:rsidRDefault="007E53E1" w:rsidP="009D230E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Количество созданных мест (площадок) накопления ТКО с контейнерами (бункерами). </w:t>
      </w:r>
    </w:p>
    <w:p w:rsidR="007E53E1" w:rsidRPr="00B03DA1" w:rsidRDefault="007E53E1" w:rsidP="009D230E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Значение целевого индикатора определяется как общее количество созданных мест (площадок) накопления ТКО с контейнерами (бункерами) (в ед</w:t>
      </w:r>
      <w:r w:rsidR="00AD46A3"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>ницах)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9D230E">
        <w:rPr>
          <w:rFonts w:ascii="Times New Roman" w:hAnsi="Times New Roman" w:cs="Times New Roman"/>
          <w:b w:val="0"/>
          <w:sz w:val="28"/>
          <w:szCs w:val="28"/>
        </w:rPr>
        <w:t>»</w:t>
      </w:r>
      <w:proofErr w:type="gramEnd"/>
    </w:p>
    <w:p w:rsidR="00A24819" w:rsidRDefault="00A24819" w:rsidP="009D230E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1.2. Структуру Программы  изложить согласно приложению  к настоящему постановлению.</w:t>
      </w:r>
    </w:p>
    <w:p w:rsidR="00A24819" w:rsidRPr="005E526C" w:rsidRDefault="00A24819" w:rsidP="009D230E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24819" w:rsidRDefault="00A24819" w:rsidP="009D230E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Настоящее постановление опубликовать (обнародовать).</w:t>
      </w:r>
    </w:p>
    <w:p w:rsidR="00BD7769" w:rsidRDefault="00BD7769" w:rsidP="00277A49">
      <w:pPr>
        <w:pStyle w:val="ConsPlusTitle"/>
        <w:widowControl/>
        <w:spacing w:befor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D7769" w:rsidRPr="00383647" w:rsidRDefault="00BD7769" w:rsidP="00277A49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B32729" w:rsidRPr="00A222A8" w:rsidRDefault="00B32729" w:rsidP="00277A49">
      <w:pPr>
        <w:jc w:val="both"/>
        <w:rPr>
          <w:sz w:val="28"/>
          <w:szCs w:val="28"/>
        </w:rPr>
      </w:pPr>
    </w:p>
    <w:p w:rsidR="009E17B2" w:rsidRPr="00B32729" w:rsidRDefault="009E17B2" w:rsidP="00277A49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96717" w:rsidRDefault="00096717" w:rsidP="00277A49">
      <w:pPr>
        <w:jc w:val="both"/>
      </w:pPr>
    </w:p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06B55"/>
    <w:rsid w:val="00096717"/>
    <w:rsid w:val="00277A49"/>
    <w:rsid w:val="00282D23"/>
    <w:rsid w:val="002C26B2"/>
    <w:rsid w:val="00332CED"/>
    <w:rsid w:val="003423E9"/>
    <w:rsid w:val="004E4B4F"/>
    <w:rsid w:val="004F06F4"/>
    <w:rsid w:val="005241E4"/>
    <w:rsid w:val="0065050E"/>
    <w:rsid w:val="006D064B"/>
    <w:rsid w:val="006F19B8"/>
    <w:rsid w:val="00706B55"/>
    <w:rsid w:val="007E53E1"/>
    <w:rsid w:val="00857B2A"/>
    <w:rsid w:val="00986690"/>
    <w:rsid w:val="009D230E"/>
    <w:rsid w:val="009E17B2"/>
    <w:rsid w:val="00A222A8"/>
    <w:rsid w:val="00A24819"/>
    <w:rsid w:val="00AD46A3"/>
    <w:rsid w:val="00AD6D75"/>
    <w:rsid w:val="00B03DA1"/>
    <w:rsid w:val="00B32729"/>
    <w:rsid w:val="00BA75D9"/>
    <w:rsid w:val="00BD7769"/>
    <w:rsid w:val="00CE11E2"/>
    <w:rsid w:val="00FB6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06B5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A222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A248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MRudenko</cp:lastModifiedBy>
  <cp:revision>29</cp:revision>
  <cp:lastPrinted>2020-06-02T09:17:00Z</cp:lastPrinted>
  <dcterms:created xsi:type="dcterms:W3CDTF">2020-05-19T06:58:00Z</dcterms:created>
  <dcterms:modified xsi:type="dcterms:W3CDTF">2020-06-23T09:41:00Z</dcterms:modified>
</cp:coreProperties>
</file>