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EF" w:rsidRDefault="00957AEF" w:rsidP="00957AEF">
      <w:pPr>
        <w:pStyle w:val="ConsTitle"/>
        <w:widowControl/>
        <w:ind w:right="0"/>
        <w:jc w:val="right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</w:t>
      </w:r>
      <w:r w:rsidR="00EA0658">
        <w:rPr>
          <w:rFonts w:ascii="Times New Roman" w:hAnsi="Times New Roman"/>
          <w:b w:val="0"/>
          <w:sz w:val="28"/>
          <w:szCs w:val="28"/>
        </w:rPr>
        <w:t xml:space="preserve">12 </w:t>
      </w:r>
      <w:r w:rsidR="00EC6881">
        <w:rPr>
          <w:rFonts w:ascii="Times New Roman" w:hAnsi="Times New Roman"/>
          <w:b w:val="0"/>
          <w:sz w:val="28"/>
          <w:szCs w:val="28"/>
        </w:rPr>
        <w:t>мая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2020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EA0658">
        <w:rPr>
          <w:rFonts w:ascii="Times New Roman" w:hAnsi="Times New Roman"/>
          <w:b w:val="0"/>
          <w:sz w:val="28"/>
          <w:szCs w:val="28"/>
        </w:rPr>
        <w:t>53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EC6881" w:rsidRDefault="004A4E9A" w:rsidP="00A6556E">
      <w:pPr>
        <w:jc w:val="center"/>
        <w:rPr>
          <w:sz w:val="28"/>
          <w:szCs w:val="28"/>
        </w:rPr>
      </w:pPr>
      <w:r w:rsidRPr="00957AEF">
        <w:rPr>
          <w:sz w:val="28"/>
          <w:szCs w:val="28"/>
        </w:rPr>
        <w:t>О внесении изменен</w:t>
      </w:r>
      <w:r w:rsidR="00427E9F" w:rsidRPr="00957AEF">
        <w:rPr>
          <w:sz w:val="28"/>
          <w:szCs w:val="28"/>
        </w:rPr>
        <w:t xml:space="preserve">ий в Постановление </w:t>
      </w:r>
      <w:r w:rsidR="00A6556E" w:rsidRPr="00957AEF">
        <w:rPr>
          <w:sz w:val="28"/>
          <w:szCs w:val="28"/>
        </w:rPr>
        <w:t xml:space="preserve">администрации Полтавского городского поселения </w:t>
      </w:r>
      <w:r w:rsidR="00427E9F" w:rsidRPr="00957AEF">
        <w:rPr>
          <w:sz w:val="28"/>
          <w:szCs w:val="28"/>
        </w:rPr>
        <w:t xml:space="preserve">от </w:t>
      </w:r>
      <w:r w:rsidR="00EC6881">
        <w:rPr>
          <w:sz w:val="28"/>
          <w:szCs w:val="28"/>
        </w:rPr>
        <w:t>09</w:t>
      </w:r>
      <w:r w:rsidR="00A6556E" w:rsidRPr="00957AEF">
        <w:rPr>
          <w:sz w:val="28"/>
          <w:szCs w:val="28"/>
        </w:rPr>
        <w:t>.0</w:t>
      </w:r>
      <w:r w:rsidR="00EC6881">
        <w:rPr>
          <w:sz w:val="28"/>
          <w:szCs w:val="28"/>
        </w:rPr>
        <w:t>2</w:t>
      </w:r>
      <w:r w:rsidR="00A6556E" w:rsidRPr="00957AEF">
        <w:rPr>
          <w:sz w:val="28"/>
          <w:szCs w:val="28"/>
        </w:rPr>
        <w:t>.201</w:t>
      </w:r>
      <w:r w:rsidR="00EC6881">
        <w:rPr>
          <w:sz w:val="28"/>
          <w:szCs w:val="28"/>
        </w:rPr>
        <w:t>1</w:t>
      </w:r>
      <w:r w:rsidRPr="00957AEF">
        <w:rPr>
          <w:sz w:val="28"/>
          <w:szCs w:val="28"/>
        </w:rPr>
        <w:t xml:space="preserve"> года № </w:t>
      </w:r>
      <w:r w:rsidR="00EC6881">
        <w:rPr>
          <w:sz w:val="28"/>
          <w:szCs w:val="28"/>
        </w:rPr>
        <w:t>12</w:t>
      </w:r>
      <w:r w:rsidRPr="00957AEF">
        <w:rPr>
          <w:sz w:val="28"/>
          <w:szCs w:val="28"/>
        </w:rPr>
        <w:t xml:space="preserve"> «</w:t>
      </w:r>
      <w:r w:rsidR="00957AEF" w:rsidRPr="00957AEF">
        <w:rPr>
          <w:sz w:val="28"/>
          <w:szCs w:val="28"/>
        </w:rPr>
        <w:t xml:space="preserve">Об утверждении </w:t>
      </w:r>
      <w:r w:rsidR="00EC6881">
        <w:rPr>
          <w:sz w:val="28"/>
          <w:szCs w:val="28"/>
        </w:rPr>
        <w:t>Положения о пр</w:t>
      </w:r>
      <w:r w:rsidR="00957AEF" w:rsidRPr="00957AEF">
        <w:rPr>
          <w:sz w:val="28"/>
          <w:szCs w:val="28"/>
        </w:rPr>
        <w:t>изнани</w:t>
      </w:r>
      <w:r w:rsidR="00EC6881">
        <w:rPr>
          <w:sz w:val="28"/>
          <w:szCs w:val="28"/>
        </w:rPr>
        <w:t>и</w:t>
      </w:r>
      <w:r w:rsidR="00957AEF" w:rsidRPr="00957AEF">
        <w:rPr>
          <w:sz w:val="28"/>
          <w:szCs w:val="28"/>
        </w:rPr>
        <w:t xml:space="preserve">  </w:t>
      </w:r>
      <w:r w:rsidR="00EC6881">
        <w:rPr>
          <w:sz w:val="28"/>
          <w:szCs w:val="28"/>
        </w:rPr>
        <w:t xml:space="preserve">помещения </w:t>
      </w:r>
      <w:r w:rsidR="00957AEF" w:rsidRPr="00957AEF">
        <w:rPr>
          <w:sz w:val="28"/>
          <w:szCs w:val="28"/>
        </w:rPr>
        <w:t>жилы</w:t>
      </w:r>
      <w:r w:rsidR="00EC6881">
        <w:rPr>
          <w:sz w:val="28"/>
          <w:szCs w:val="28"/>
        </w:rPr>
        <w:t>м</w:t>
      </w:r>
      <w:r w:rsidR="00957AEF" w:rsidRPr="00957AEF">
        <w:rPr>
          <w:sz w:val="28"/>
          <w:szCs w:val="28"/>
        </w:rPr>
        <w:t xml:space="preserve"> помещени</w:t>
      </w:r>
      <w:r w:rsidR="00EC6881">
        <w:rPr>
          <w:sz w:val="28"/>
          <w:szCs w:val="28"/>
        </w:rPr>
        <w:t xml:space="preserve">ем, жилого помещения </w:t>
      </w:r>
      <w:r w:rsidR="00957AEF" w:rsidRPr="00957AEF">
        <w:rPr>
          <w:sz w:val="28"/>
          <w:szCs w:val="28"/>
        </w:rPr>
        <w:t>непригодным</w:t>
      </w:r>
    </w:p>
    <w:p w:rsidR="004A4E9A" w:rsidRPr="00957AEF" w:rsidRDefault="00957AEF" w:rsidP="00A6556E">
      <w:pPr>
        <w:jc w:val="center"/>
        <w:rPr>
          <w:sz w:val="28"/>
          <w:szCs w:val="28"/>
        </w:rPr>
      </w:pPr>
      <w:r w:rsidRPr="00957AEF">
        <w:rPr>
          <w:sz w:val="28"/>
          <w:szCs w:val="28"/>
        </w:rPr>
        <w:t xml:space="preserve">для проживания </w:t>
      </w:r>
      <w:r w:rsidR="00EC6881">
        <w:rPr>
          <w:sz w:val="28"/>
          <w:szCs w:val="28"/>
        </w:rPr>
        <w:t>и</w:t>
      </w:r>
      <w:r w:rsidRPr="00957AEF">
        <w:rPr>
          <w:sz w:val="28"/>
          <w:szCs w:val="28"/>
        </w:rPr>
        <w:t xml:space="preserve"> многоквартирн</w:t>
      </w:r>
      <w:r w:rsidR="00EC6881">
        <w:rPr>
          <w:sz w:val="28"/>
          <w:szCs w:val="28"/>
        </w:rPr>
        <w:t>ого</w:t>
      </w:r>
      <w:r w:rsidRPr="00957AEF">
        <w:rPr>
          <w:sz w:val="28"/>
          <w:szCs w:val="28"/>
        </w:rPr>
        <w:t xml:space="preserve"> дом</w:t>
      </w:r>
      <w:r w:rsidR="00EC6881">
        <w:rPr>
          <w:sz w:val="28"/>
          <w:szCs w:val="28"/>
        </w:rPr>
        <w:t>а</w:t>
      </w:r>
      <w:r w:rsidRPr="00957AEF">
        <w:rPr>
          <w:sz w:val="28"/>
          <w:szCs w:val="28"/>
        </w:rPr>
        <w:t xml:space="preserve"> аварийным и подлежащим сносу</w:t>
      </w:r>
      <w:r w:rsidR="00EC6881">
        <w:rPr>
          <w:sz w:val="28"/>
          <w:szCs w:val="28"/>
        </w:rPr>
        <w:t xml:space="preserve"> или реконструкции</w:t>
      </w:r>
      <w:r w:rsidRPr="00957AEF">
        <w:rPr>
          <w:sz w:val="28"/>
          <w:szCs w:val="28"/>
        </w:rPr>
        <w:t>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4F534F" w:rsidRDefault="004F534F" w:rsidP="004F534F">
      <w:pPr>
        <w:ind w:firstLine="709"/>
        <w:jc w:val="both"/>
        <w:rPr>
          <w:sz w:val="28"/>
          <w:szCs w:val="28"/>
        </w:rPr>
      </w:pPr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г.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 </w:t>
      </w:r>
      <w:r w:rsidR="00957AEF" w:rsidRPr="008310B6">
        <w:rPr>
          <w:sz w:val="28"/>
          <w:szCs w:val="28"/>
        </w:rPr>
        <w:t>Постановлением Правительства РФ от 28.01.2006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</w:t>
      </w:r>
      <w:r w:rsidR="00957AEF">
        <w:rPr>
          <w:sz w:val="28"/>
          <w:szCs w:val="28"/>
        </w:rPr>
        <w:t>,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городского   поселения</w:t>
      </w:r>
      <w:r w:rsidR="00957AEF">
        <w:rPr>
          <w:bCs/>
          <w:sz w:val="28"/>
          <w:szCs w:val="28"/>
        </w:rPr>
        <w:t xml:space="preserve">, прнимая во внимание </w:t>
      </w:r>
      <w:r w:rsidR="00D04C70">
        <w:rPr>
          <w:bCs/>
          <w:sz w:val="28"/>
          <w:szCs w:val="28"/>
        </w:rPr>
        <w:t xml:space="preserve">  </w:t>
      </w:r>
      <w:r w:rsidR="00957AEF">
        <w:rPr>
          <w:bCs/>
          <w:sz w:val="28"/>
          <w:szCs w:val="28"/>
        </w:rPr>
        <w:t>модельный акт про</w:t>
      </w:r>
      <w:r w:rsidR="00EC6881">
        <w:rPr>
          <w:bCs/>
          <w:sz w:val="28"/>
          <w:szCs w:val="28"/>
        </w:rPr>
        <w:t>куратуры Полтавского района от 20</w:t>
      </w:r>
      <w:r w:rsidR="00957AEF">
        <w:rPr>
          <w:bCs/>
          <w:sz w:val="28"/>
          <w:szCs w:val="28"/>
        </w:rPr>
        <w:t>.0</w:t>
      </w:r>
      <w:r w:rsidR="00EC6881">
        <w:rPr>
          <w:bCs/>
          <w:sz w:val="28"/>
          <w:szCs w:val="28"/>
        </w:rPr>
        <w:t>4</w:t>
      </w:r>
      <w:r w:rsidR="00957AEF">
        <w:rPr>
          <w:bCs/>
          <w:sz w:val="28"/>
          <w:szCs w:val="28"/>
        </w:rPr>
        <w:t>.2020 № 46-04-2020/</w:t>
      </w:r>
      <w:r w:rsidR="00EC6881">
        <w:rPr>
          <w:bCs/>
          <w:sz w:val="28"/>
          <w:szCs w:val="28"/>
        </w:rPr>
        <w:t>1525</w:t>
      </w:r>
      <w:r w:rsidR="00957AEF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 </w:t>
      </w:r>
      <w:r w:rsidRPr="002C06CC">
        <w:rPr>
          <w:b/>
          <w:sz w:val="28"/>
          <w:szCs w:val="28"/>
        </w:rPr>
        <w:t>п о с т а н о в л я ю</w:t>
      </w:r>
      <w:r w:rsidRPr="00EC34B0">
        <w:rPr>
          <w:sz w:val="28"/>
          <w:szCs w:val="28"/>
        </w:rPr>
        <w:t>:</w:t>
      </w:r>
    </w:p>
    <w:p w:rsidR="00523C79" w:rsidRPr="008B2CA7" w:rsidRDefault="00523C79" w:rsidP="00EC6881">
      <w:pPr>
        <w:ind w:firstLine="709"/>
        <w:jc w:val="both"/>
        <w:rPr>
          <w:sz w:val="28"/>
          <w:szCs w:val="28"/>
        </w:rPr>
      </w:pPr>
    </w:p>
    <w:p w:rsidR="00CE268C" w:rsidRDefault="00A81A56" w:rsidP="00EC6881">
      <w:pPr>
        <w:ind w:firstLine="851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CE268C" w:rsidRPr="004F534F">
        <w:rPr>
          <w:sz w:val="28"/>
          <w:szCs w:val="28"/>
        </w:rPr>
        <w:t xml:space="preserve">Внести в постановление </w:t>
      </w:r>
      <w:r w:rsidR="00EC6881" w:rsidRPr="00957AEF">
        <w:rPr>
          <w:sz w:val="28"/>
          <w:szCs w:val="28"/>
        </w:rPr>
        <w:t xml:space="preserve">от </w:t>
      </w:r>
      <w:r w:rsidR="00EC6881">
        <w:rPr>
          <w:sz w:val="28"/>
          <w:szCs w:val="28"/>
        </w:rPr>
        <w:t>09</w:t>
      </w:r>
      <w:r w:rsidR="00EC6881" w:rsidRPr="00957AEF">
        <w:rPr>
          <w:sz w:val="28"/>
          <w:szCs w:val="28"/>
        </w:rPr>
        <w:t>.0</w:t>
      </w:r>
      <w:r w:rsidR="00EC6881">
        <w:rPr>
          <w:sz w:val="28"/>
          <w:szCs w:val="28"/>
        </w:rPr>
        <w:t>2</w:t>
      </w:r>
      <w:r w:rsidR="00EC6881" w:rsidRPr="00957AEF">
        <w:rPr>
          <w:sz w:val="28"/>
          <w:szCs w:val="28"/>
        </w:rPr>
        <w:t>.201</w:t>
      </w:r>
      <w:r w:rsidR="00EC6881">
        <w:rPr>
          <w:sz w:val="28"/>
          <w:szCs w:val="28"/>
        </w:rPr>
        <w:t>1</w:t>
      </w:r>
      <w:r w:rsidR="00EC6881" w:rsidRPr="00957AEF">
        <w:rPr>
          <w:sz w:val="28"/>
          <w:szCs w:val="28"/>
        </w:rPr>
        <w:t xml:space="preserve"> года № </w:t>
      </w:r>
      <w:r w:rsidR="00EC6881">
        <w:rPr>
          <w:sz w:val="28"/>
          <w:szCs w:val="28"/>
        </w:rPr>
        <w:t>12</w:t>
      </w:r>
      <w:r w:rsidR="00EC6881" w:rsidRPr="00957AEF">
        <w:rPr>
          <w:sz w:val="28"/>
          <w:szCs w:val="28"/>
        </w:rPr>
        <w:t xml:space="preserve"> «Об утверждении </w:t>
      </w:r>
      <w:r w:rsidR="00EC6881">
        <w:rPr>
          <w:sz w:val="28"/>
          <w:szCs w:val="28"/>
        </w:rPr>
        <w:t>Положения о пр</w:t>
      </w:r>
      <w:r w:rsidR="00EC6881" w:rsidRPr="00957AEF">
        <w:rPr>
          <w:sz w:val="28"/>
          <w:szCs w:val="28"/>
        </w:rPr>
        <w:t>изнани</w:t>
      </w:r>
      <w:r w:rsidR="00EC6881">
        <w:rPr>
          <w:sz w:val="28"/>
          <w:szCs w:val="28"/>
        </w:rPr>
        <w:t>и</w:t>
      </w:r>
      <w:r w:rsidR="00EC6881" w:rsidRPr="00957AEF">
        <w:rPr>
          <w:sz w:val="28"/>
          <w:szCs w:val="28"/>
        </w:rPr>
        <w:t xml:space="preserve">  </w:t>
      </w:r>
      <w:r w:rsidR="00EC6881">
        <w:rPr>
          <w:sz w:val="28"/>
          <w:szCs w:val="28"/>
        </w:rPr>
        <w:t xml:space="preserve">помещения </w:t>
      </w:r>
      <w:r w:rsidR="00EC6881" w:rsidRPr="00957AEF">
        <w:rPr>
          <w:sz w:val="28"/>
          <w:szCs w:val="28"/>
        </w:rPr>
        <w:t>жилы</w:t>
      </w:r>
      <w:r w:rsidR="00EC6881">
        <w:rPr>
          <w:sz w:val="28"/>
          <w:szCs w:val="28"/>
        </w:rPr>
        <w:t>м</w:t>
      </w:r>
      <w:r w:rsidR="00EC6881" w:rsidRPr="00957AEF">
        <w:rPr>
          <w:sz w:val="28"/>
          <w:szCs w:val="28"/>
        </w:rPr>
        <w:t xml:space="preserve"> помещени</w:t>
      </w:r>
      <w:r w:rsidR="00EC6881">
        <w:rPr>
          <w:sz w:val="28"/>
          <w:szCs w:val="28"/>
        </w:rPr>
        <w:t xml:space="preserve">ем, жилого помещения </w:t>
      </w:r>
      <w:r w:rsidR="00EC6881" w:rsidRPr="00957AEF">
        <w:rPr>
          <w:sz w:val="28"/>
          <w:szCs w:val="28"/>
        </w:rPr>
        <w:t>непригодным</w:t>
      </w:r>
      <w:r w:rsidR="00EC6881">
        <w:rPr>
          <w:sz w:val="28"/>
          <w:szCs w:val="28"/>
        </w:rPr>
        <w:t xml:space="preserve"> </w:t>
      </w:r>
      <w:r w:rsidR="00EC6881" w:rsidRPr="00957AEF">
        <w:rPr>
          <w:sz w:val="28"/>
          <w:szCs w:val="28"/>
        </w:rPr>
        <w:t xml:space="preserve">для проживания </w:t>
      </w:r>
      <w:r w:rsidR="00EC6881">
        <w:rPr>
          <w:sz w:val="28"/>
          <w:szCs w:val="28"/>
        </w:rPr>
        <w:t>и</w:t>
      </w:r>
      <w:r w:rsidR="00EC6881" w:rsidRPr="00957AEF">
        <w:rPr>
          <w:sz w:val="28"/>
          <w:szCs w:val="28"/>
        </w:rPr>
        <w:t xml:space="preserve"> многоквартирн</w:t>
      </w:r>
      <w:r w:rsidR="00EC6881">
        <w:rPr>
          <w:sz w:val="28"/>
          <w:szCs w:val="28"/>
        </w:rPr>
        <w:t>ого</w:t>
      </w:r>
      <w:r w:rsidR="00EC6881" w:rsidRPr="00957AEF">
        <w:rPr>
          <w:sz w:val="28"/>
          <w:szCs w:val="28"/>
        </w:rPr>
        <w:t xml:space="preserve"> дом</w:t>
      </w:r>
      <w:r w:rsidR="00EC6881">
        <w:rPr>
          <w:sz w:val="28"/>
          <w:szCs w:val="28"/>
        </w:rPr>
        <w:t>а</w:t>
      </w:r>
      <w:r w:rsidR="00EC6881" w:rsidRPr="00957AEF">
        <w:rPr>
          <w:sz w:val="28"/>
          <w:szCs w:val="28"/>
        </w:rPr>
        <w:t xml:space="preserve"> аварийным и подлежащим сносу</w:t>
      </w:r>
      <w:r w:rsidR="00EC6881">
        <w:rPr>
          <w:sz w:val="28"/>
          <w:szCs w:val="28"/>
        </w:rPr>
        <w:t xml:space="preserve"> или реконструкции</w:t>
      </w:r>
      <w:r w:rsidR="00EC6881" w:rsidRPr="00957AEF">
        <w:rPr>
          <w:sz w:val="28"/>
          <w:szCs w:val="28"/>
        </w:rPr>
        <w:t>»</w:t>
      </w:r>
      <w:r w:rsidR="004F534F">
        <w:rPr>
          <w:color w:val="000000"/>
          <w:sz w:val="28"/>
          <w:szCs w:val="28"/>
        </w:rPr>
        <w:t xml:space="preserve"> </w:t>
      </w:r>
      <w:r w:rsidR="00EC6881">
        <w:rPr>
          <w:color w:val="000000"/>
          <w:sz w:val="28"/>
          <w:szCs w:val="28"/>
        </w:rPr>
        <w:t xml:space="preserve">(далее – Положение) </w:t>
      </w:r>
      <w:r w:rsidR="00CE268C" w:rsidRPr="004F534F">
        <w:rPr>
          <w:sz w:val="28"/>
          <w:szCs w:val="28"/>
        </w:rPr>
        <w:t>следующие изменения:</w:t>
      </w:r>
    </w:p>
    <w:p w:rsidR="00096A3B" w:rsidRDefault="00096A3B" w:rsidP="00096A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 В пункте 32 Положения слово «дистиламин» заменить на слово «диметиламин».</w:t>
      </w:r>
    </w:p>
    <w:p w:rsidR="00EC6881" w:rsidRPr="004F534F" w:rsidRDefault="00096A3B" w:rsidP="00EC688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C6881" w:rsidRPr="00EC6881">
        <w:rPr>
          <w:sz w:val="28"/>
          <w:szCs w:val="28"/>
        </w:rPr>
        <w:t xml:space="preserve">. </w:t>
      </w:r>
      <w:r w:rsidR="00E917F2">
        <w:rPr>
          <w:sz w:val="28"/>
          <w:szCs w:val="28"/>
        </w:rPr>
        <w:t>П</w:t>
      </w:r>
      <w:r w:rsidR="00EC6881" w:rsidRPr="00EC6881">
        <w:rPr>
          <w:sz w:val="28"/>
          <w:szCs w:val="28"/>
        </w:rPr>
        <w:t xml:space="preserve">ункт 33 </w:t>
      </w:r>
      <w:r w:rsidR="00EC6881">
        <w:rPr>
          <w:sz w:val="28"/>
          <w:szCs w:val="28"/>
        </w:rPr>
        <w:t>П</w:t>
      </w:r>
      <w:r w:rsidR="00EC6881" w:rsidRPr="00EC6881">
        <w:rPr>
          <w:sz w:val="28"/>
          <w:szCs w:val="28"/>
        </w:rPr>
        <w:t xml:space="preserve">оложения </w:t>
      </w:r>
      <w:r w:rsidR="00E917F2">
        <w:rPr>
          <w:sz w:val="28"/>
          <w:szCs w:val="28"/>
        </w:rPr>
        <w:t>д</w:t>
      </w:r>
      <w:r w:rsidR="00E917F2" w:rsidRPr="00EC6881">
        <w:rPr>
          <w:sz w:val="28"/>
          <w:szCs w:val="28"/>
        </w:rPr>
        <w:t xml:space="preserve">ополнить </w:t>
      </w:r>
      <w:r w:rsidR="00EC6881" w:rsidRPr="00EC6881">
        <w:rPr>
          <w:sz w:val="28"/>
          <w:szCs w:val="28"/>
        </w:rPr>
        <w:t>абзацем следующего содержания: «Основанием для признания многоквартирного дома аварийным и подлежащим сносу или реконструкции является аварийное техническое состояние его несущих строительных конструкций (конструкции) или многоквартирного дома в целом, характеризующееся их повреждениями и деформациями, свидетельствующими об исчерпании несущей способности и опасности обрушения многоквартирного дома, и (или) кренами, которые могут вызвать потерю устойчивости многоквартирного дома.</w:t>
      </w:r>
      <w:r w:rsidR="00EC6881">
        <w:rPr>
          <w:sz w:val="28"/>
          <w:szCs w:val="28"/>
        </w:rPr>
        <w:t xml:space="preserve"> </w:t>
      </w:r>
      <w:r w:rsidR="00EC6881" w:rsidRPr="00EC6881">
        <w:rPr>
          <w:sz w:val="28"/>
          <w:szCs w:val="28"/>
        </w:rPr>
        <w:t>В случае</w:t>
      </w:r>
      <w:r w:rsidR="00EC6881">
        <w:rPr>
          <w:sz w:val="28"/>
          <w:szCs w:val="28"/>
        </w:rPr>
        <w:t>,</w:t>
      </w:r>
      <w:r w:rsidR="00EC6881" w:rsidRPr="00EC6881">
        <w:rPr>
          <w:sz w:val="28"/>
          <w:szCs w:val="28"/>
        </w:rPr>
        <w:t xml:space="preserve"> если многоквартирный дом признан аварийным и подлежащим сносу или реконструкции, жилые помещения, расположенные в таком многоквартирном доме, являются непригодными для проживания».</w:t>
      </w:r>
    </w:p>
    <w:p w:rsidR="009F7B0F" w:rsidRDefault="00A81A56" w:rsidP="00005E4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534F">
        <w:rPr>
          <w:sz w:val="28"/>
          <w:szCs w:val="28"/>
        </w:rPr>
        <w:t xml:space="preserve">  </w:t>
      </w:r>
      <w:r w:rsidR="009F7B0F">
        <w:rPr>
          <w:sz w:val="28"/>
          <w:szCs w:val="28"/>
        </w:rPr>
        <w:t xml:space="preserve">       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>1.</w:t>
      </w:r>
      <w:r w:rsidR="00096A3B">
        <w:rPr>
          <w:rFonts w:ascii="Times New Roman" w:hAnsi="Times New Roman" w:cs="Times New Roman"/>
          <w:b w:val="0"/>
          <w:sz w:val="28"/>
          <w:szCs w:val="28"/>
        </w:rPr>
        <w:t>3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="00957AE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EC6881">
        <w:rPr>
          <w:rFonts w:ascii="Times New Roman" w:hAnsi="Times New Roman" w:cs="Times New Roman"/>
          <w:b w:val="0"/>
          <w:sz w:val="28"/>
          <w:szCs w:val="28"/>
        </w:rPr>
        <w:t xml:space="preserve">абзаце третьем </w:t>
      </w:r>
      <w:r w:rsidR="00957AEF">
        <w:rPr>
          <w:rFonts w:ascii="Times New Roman" w:hAnsi="Times New Roman" w:cs="Times New Roman"/>
          <w:b w:val="0"/>
          <w:sz w:val="28"/>
          <w:szCs w:val="28"/>
        </w:rPr>
        <w:t xml:space="preserve">пункта </w:t>
      </w:r>
      <w:r w:rsidR="00EC6881">
        <w:rPr>
          <w:rFonts w:ascii="Times New Roman" w:hAnsi="Times New Roman" w:cs="Times New Roman"/>
          <w:b w:val="0"/>
          <w:sz w:val="28"/>
          <w:szCs w:val="28"/>
        </w:rPr>
        <w:t>44</w:t>
      </w:r>
      <w:r w:rsidR="00957AE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6881">
        <w:rPr>
          <w:rFonts w:ascii="Times New Roman" w:hAnsi="Times New Roman" w:cs="Times New Roman"/>
          <w:b w:val="0"/>
          <w:sz w:val="28"/>
          <w:szCs w:val="28"/>
        </w:rPr>
        <w:t>Положения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7AEF">
        <w:rPr>
          <w:rFonts w:ascii="Times New Roman" w:hAnsi="Times New Roman" w:cs="Times New Roman"/>
          <w:b w:val="0"/>
          <w:sz w:val="28"/>
          <w:szCs w:val="28"/>
        </w:rPr>
        <w:t>слова «</w:t>
      </w:r>
      <w:r w:rsidR="00FB306F">
        <w:rPr>
          <w:rFonts w:ascii="Times New Roman" w:hAnsi="Times New Roman" w:cs="Times New Roman"/>
          <w:b w:val="0"/>
          <w:sz w:val="28"/>
          <w:szCs w:val="28"/>
        </w:rPr>
        <w:t>проектно-изы</w:t>
      </w:r>
      <w:r w:rsidR="00957AEF" w:rsidRPr="00957AEF">
        <w:rPr>
          <w:rFonts w:ascii="Times New Roman" w:hAnsi="Times New Roman" w:cs="Times New Roman"/>
          <w:b w:val="0"/>
          <w:sz w:val="28"/>
          <w:szCs w:val="28"/>
        </w:rPr>
        <w:t>скательской организации</w:t>
      </w:r>
      <w:r w:rsidR="00957AEF">
        <w:rPr>
          <w:rFonts w:ascii="Times New Roman" w:hAnsi="Times New Roman" w:cs="Times New Roman"/>
          <w:b w:val="0"/>
          <w:sz w:val="28"/>
          <w:szCs w:val="28"/>
        </w:rPr>
        <w:t xml:space="preserve">» заменить на слова «юридического лица, являющегося членом </w:t>
      </w:r>
      <w:proofErr w:type="spellStart"/>
      <w:r w:rsidR="00957AEF">
        <w:rPr>
          <w:rFonts w:ascii="Times New Roman" w:hAnsi="Times New Roman" w:cs="Times New Roman"/>
          <w:b w:val="0"/>
          <w:sz w:val="28"/>
          <w:szCs w:val="28"/>
        </w:rPr>
        <w:t>саморегулируемой</w:t>
      </w:r>
      <w:proofErr w:type="spellEnd"/>
      <w:r w:rsidR="00957AEF">
        <w:rPr>
          <w:rFonts w:ascii="Times New Roman" w:hAnsi="Times New Roman" w:cs="Times New Roman"/>
          <w:b w:val="0"/>
          <w:sz w:val="28"/>
          <w:szCs w:val="28"/>
        </w:rPr>
        <w:t xml:space="preserve"> организации, основанной на членстве лиц, выполняющих инженерные изыскания и имеющих право на осуществление работ по обследованию</w:t>
      </w:r>
      <w:r w:rsidR="003415D8">
        <w:rPr>
          <w:rFonts w:ascii="Times New Roman" w:hAnsi="Times New Roman" w:cs="Times New Roman"/>
          <w:b w:val="0"/>
          <w:sz w:val="28"/>
          <w:szCs w:val="28"/>
        </w:rPr>
        <w:t xml:space="preserve"> состояния грунтов оснований зданий и сооружений, их строительных конструкций (далее – специализированная организация)».</w:t>
      </w:r>
      <w:proofErr w:type="gramEnd"/>
    </w:p>
    <w:p w:rsidR="00F64FF8" w:rsidRDefault="00FB306F" w:rsidP="00F64FF8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1.</w:t>
      </w:r>
      <w:r w:rsidR="00096A3B">
        <w:rPr>
          <w:rFonts w:ascii="Times New Roman" w:hAnsi="Times New Roman" w:cs="Times New Roman"/>
          <w:b w:val="0"/>
          <w:sz w:val="28"/>
          <w:szCs w:val="28"/>
        </w:rPr>
        <w:t>4</w:t>
      </w:r>
      <w:r w:rsidR="00F42996">
        <w:rPr>
          <w:rFonts w:ascii="Times New Roman" w:hAnsi="Times New Roman" w:cs="Times New Roman"/>
          <w:b w:val="0"/>
          <w:sz w:val="28"/>
          <w:szCs w:val="28"/>
        </w:rPr>
        <w:t>.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абзаце четвертом пункта 44  Положения 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>слово «</w:t>
      </w:r>
      <w:r w:rsidR="00F64FF8" w:rsidRPr="00957AEF">
        <w:rPr>
          <w:rFonts w:ascii="Times New Roman" w:hAnsi="Times New Roman" w:cs="Times New Roman"/>
          <w:b w:val="0"/>
          <w:sz w:val="28"/>
          <w:szCs w:val="28"/>
        </w:rPr>
        <w:t>проектно-изыскательск</w:t>
      </w:r>
      <w:r>
        <w:rPr>
          <w:rFonts w:ascii="Times New Roman" w:hAnsi="Times New Roman" w:cs="Times New Roman"/>
          <w:b w:val="0"/>
          <w:sz w:val="28"/>
          <w:szCs w:val="28"/>
        </w:rPr>
        <w:t>их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proofErr w:type="gramStart"/>
      <w:r w:rsidR="00F64FF8">
        <w:rPr>
          <w:rFonts w:ascii="Times New Roman" w:hAnsi="Times New Roman" w:cs="Times New Roman"/>
          <w:b w:val="0"/>
          <w:sz w:val="28"/>
          <w:szCs w:val="28"/>
        </w:rPr>
        <w:t>заменить на слово</w:t>
      </w:r>
      <w:proofErr w:type="gramEnd"/>
      <w:r w:rsidR="00F64FF8">
        <w:rPr>
          <w:rFonts w:ascii="Times New Roman" w:hAnsi="Times New Roman" w:cs="Times New Roman"/>
          <w:b w:val="0"/>
          <w:sz w:val="28"/>
          <w:szCs w:val="28"/>
        </w:rPr>
        <w:t xml:space="preserve"> «специализированн</w:t>
      </w:r>
      <w:r>
        <w:rPr>
          <w:rFonts w:ascii="Times New Roman" w:hAnsi="Times New Roman" w:cs="Times New Roman"/>
          <w:b w:val="0"/>
          <w:sz w:val="28"/>
          <w:szCs w:val="28"/>
        </w:rPr>
        <w:t>ых</w:t>
      </w:r>
      <w:r w:rsidR="00F64FF8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097DBE" w:rsidRDefault="00F64FF8" w:rsidP="00F64FF8">
      <w:pPr>
        <w:pStyle w:val="ConsPlusTitle"/>
        <w:ind w:firstLine="851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096A3B">
        <w:rPr>
          <w:rFonts w:ascii="Times New Roman" w:hAnsi="Times New Roman" w:cs="Times New Roman"/>
          <w:b w:val="0"/>
          <w:sz w:val="28"/>
          <w:szCs w:val="28"/>
        </w:rPr>
        <w:t>5</w:t>
      </w:r>
      <w:r w:rsidR="00F42996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306F">
        <w:rPr>
          <w:rFonts w:ascii="Times New Roman" w:hAnsi="Times New Roman" w:cs="Times New Roman"/>
          <w:b w:val="0"/>
          <w:sz w:val="28"/>
          <w:szCs w:val="28"/>
        </w:rPr>
        <w:t>Пункт 48 Положения изложить в</w:t>
      </w:r>
      <w:r w:rsidRPr="00F64FF8">
        <w:rPr>
          <w:rFonts w:ascii="Times New Roman" w:hAnsi="Times New Roman" w:cs="Times New Roman"/>
          <w:b w:val="0"/>
          <w:sz w:val="28"/>
          <w:szCs w:val="28"/>
        </w:rPr>
        <w:t xml:space="preserve"> следующе</w:t>
      </w:r>
      <w:r w:rsidR="00FB306F">
        <w:rPr>
          <w:rFonts w:ascii="Times New Roman" w:hAnsi="Times New Roman" w:cs="Times New Roman"/>
          <w:b w:val="0"/>
          <w:sz w:val="28"/>
          <w:szCs w:val="28"/>
        </w:rPr>
        <w:t xml:space="preserve">й редакции: «48. </w:t>
      </w:r>
      <w:r w:rsidR="00FB306F" w:rsidRPr="00FB306F">
        <w:rPr>
          <w:rFonts w:ascii="Times New Roman" w:hAnsi="Times New Roman" w:cs="Times New Roman"/>
          <w:b w:val="0"/>
          <w:color w:val="000000"/>
          <w:spacing w:val="4"/>
          <w:sz w:val="28"/>
          <w:szCs w:val="28"/>
        </w:rPr>
        <w:t>Два экземпляра заключения</w:t>
      </w:r>
      <w:r w:rsidR="00FB306F" w:rsidRPr="00FB306F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, </w:t>
      </w:r>
      <w:r w:rsidR="00097DBE">
        <w:rPr>
          <w:rFonts w:ascii="Times New Roman" w:hAnsi="Times New Roman" w:cs="Times New Roman"/>
          <w:b w:val="0"/>
          <w:spacing w:val="4"/>
          <w:sz w:val="28"/>
          <w:szCs w:val="28"/>
        </w:rPr>
        <w:t>подготовленного в соответствии с Приложением N 1,</w:t>
      </w:r>
      <w:r w:rsidR="00FB306F" w:rsidRPr="00FB306F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в 3-дневный срок направляются комиссией в администрацию </w:t>
      </w:r>
      <w:r w:rsidR="00097DBE"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</w:t>
      </w:r>
      <w:r w:rsidR="00FB306F" w:rsidRPr="00FB306F">
        <w:rPr>
          <w:rFonts w:ascii="Times New Roman" w:hAnsi="Times New Roman" w:cs="Times New Roman"/>
          <w:b w:val="0"/>
          <w:spacing w:val="4"/>
          <w:sz w:val="28"/>
          <w:szCs w:val="28"/>
        </w:rPr>
        <w:t xml:space="preserve"> для последующего принятия решения</w:t>
      </w:r>
      <w:r w:rsidR="00FB306F" w:rsidRPr="00FB306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</w:r>
      <w:proofErr w:type="gramStart"/>
      <w:r w:rsidR="00097DBE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  <w:r w:rsidR="00EA065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».</w:t>
      </w:r>
      <w:proofErr w:type="gramEnd"/>
    </w:p>
    <w:p w:rsidR="00EA0658" w:rsidRPr="00EA0658" w:rsidRDefault="00E917F2" w:rsidP="00E917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0658" w:rsidRPr="00EA0658">
        <w:rPr>
          <w:rFonts w:ascii="Times New Roman" w:hAnsi="Times New Roman" w:cs="Times New Roman"/>
          <w:sz w:val="28"/>
          <w:szCs w:val="28"/>
        </w:rPr>
        <w:t>1.</w:t>
      </w:r>
      <w:r w:rsidR="00096A3B">
        <w:rPr>
          <w:rFonts w:ascii="Times New Roman" w:hAnsi="Times New Roman" w:cs="Times New Roman"/>
          <w:sz w:val="28"/>
          <w:szCs w:val="28"/>
        </w:rPr>
        <w:t xml:space="preserve">6. </w:t>
      </w:r>
      <w:r w:rsidR="00EA0658" w:rsidRPr="00EA0658">
        <w:rPr>
          <w:rFonts w:ascii="Times New Roman" w:hAnsi="Times New Roman" w:cs="Times New Roman"/>
          <w:sz w:val="28"/>
          <w:szCs w:val="28"/>
        </w:rPr>
        <w:t xml:space="preserve">Абзац первый пункта 51 изложить в следующей редакции: </w:t>
      </w:r>
      <w:proofErr w:type="gramStart"/>
      <w:r w:rsidR="00EA0658" w:rsidRPr="00EA0658">
        <w:rPr>
          <w:rFonts w:ascii="Times New Roman" w:hAnsi="Times New Roman" w:cs="Times New Roman"/>
          <w:sz w:val="28"/>
          <w:szCs w:val="28"/>
        </w:rPr>
        <w:t>«</w:t>
      </w:r>
      <w:r w:rsidR="00EA065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EA0658">
        <w:rPr>
          <w:rFonts w:ascii="Times New Roman" w:hAnsi="Times New Roman" w:cs="Times New Roman"/>
          <w:sz w:val="28"/>
          <w:szCs w:val="28"/>
        </w:rPr>
        <w:t>Полтаского</w:t>
      </w:r>
      <w:proofErr w:type="spellEnd"/>
      <w:r w:rsidR="00EA065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EA0658" w:rsidRPr="00EA0658">
        <w:rPr>
          <w:rFonts w:ascii="Times New Roman" w:hAnsi="Times New Roman" w:cs="Times New Roman"/>
          <w:sz w:val="28"/>
          <w:szCs w:val="28"/>
        </w:rPr>
        <w:t xml:space="preserve">в 5-дневный срок со дня принятия решения, предусмотренного </w:t>
      </w:r>
      <w:r w:rsidR="00EA0658">
        <w:rPr>
          <w:rFonts w:ascii="Times New Roman" w:hAnsi="Times New Roman" w:cs="Times New Roman"/>
          <w:sz w:val="28"/>
          <w:szCs w:val="28"/>
        </w:rPr>
        <w:t>пунктом 48</w:t>
      </w:r>
      <w:r w:rsidR="00EA0658" w:rsidRPr="00EA0658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направляет в письменной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или региональный портал государственных и муниципальных услуг (при его наличии), по 1 экземпляру распоряжения и заключения комиссии заявителю, а также в случае признания</w:t>
      </w:r>
      <w:proofErr w:type="gramEnd"/>
      <w:r w:rsidR="00EA0658" w:rsidRPr="00EA0658">
        <w:rPr>
          <w:rFonts w:ascii="Times New Roman" w:hAnsi="Times New Roman" w:cs="Times New Roman"/>
          <w:sz w:val="28"/>
          <w:szCs w:val="28"/>
        </w:rPr>
        <w:t xml:space="preserve">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</w:t>
      </w:r>
      <w:proofErr w:type="gramStart"/>
      <w:r w:rsidR="00EA0658" w:rsidRPr="00EA0658">
        <w:rPr>
          <w:rFonts w:ascii="Times New Roman" w:hAnsi="Times New Roman" w:cs="Times New Roman"/>
          <w:sz w:val="28"/>
          <w:szCs w:val="28"/>
        </w:rPr>
        <w:t>.</w:t>
      </w:r>
      <w:r w:rsidR="00EA0658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15D84" w:rsidRDefault="00B530C3" w:rsidP="00B530C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B53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="00F15D84" w:rsidRPr="00B530C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15D84" w:rsidRPr="004F534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15D84" w:rsidRPr="004F534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F15D84" w:rsidRPr="005521D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B530C3" w:rsidRDefault="00B530C3" w:rsidP="00B530C3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Кота Ю.Н.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005E4A" w:rsidRDefault="00F15D84" w:rsidP="00B530C3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sectPr w:rsidR="00005E4A" w:rsidSect="00E917F2">
      <w:pgSz w:w="11906" w:h="16838"/>
      <w:pgMar w:top="568" w:right="566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631B3F"/>
    <w:multiLevelType w:val="hybridMultilevel"/>
    <w:tmpl w:val="0FAA350A"/>
    <w:lvl w:ilvl="0" w:tplc="9E826D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68C"/>
    <w:rsid w:val="00005E4A"/>
    <w:rsid w:val="00096A3B"/>
    <w:rsid w:val="00097DBE"/>
    <w:rsid w:val="00113CAD"/>
    <w:rsid w:val="002A6EDF"/>
    <w:rsid w:val="002C2205"/>
    <w:rsid w:val="00310A3F"/>
    <w:rsid w:val="003415D8"/>
    <w:rsid w:val="003B28E4"/>
    <w:rsid w:val="003C4F5E"/>
    <w:rsid w:val="003D221A"/>
    <w:rsid w:val="00427E9F"/>
    <w:rsid w:val="004507E3"/>
    <w:rsid w:val="004A4E9A"/>
    <w:rsid w:val="004B6816"/>
    <w:rsid w:val="004C2259"/>
    <w:rsid w:val="004E01B2"/>
    <w:rsid w:val="004F534F"/>
    <w:rsid w:val="00523C79"/>
    <w:rsid w:val="00547E70"/>
    <w:rsid w:val="007705EE"/>
    <w:rsid w:val="007E42E8"/>
    <w:rsid w:val="0086637A"/>
    <w:rsid w:val="008C3634"/>
    <w:rsid w:val="00923166"/>
    <w:rsid w:val="00957AEF"/>
    <w:rsid w:val="009E4810"/>
    <w:rsid w:val="009F7B0F"/>
    <w:rsid w:val="00A6556E"/>
    <w:rsid w:val="00A81A56"/>
    <w:rsid w:val="00B530C3"/>
    <w:rsid w:val="00BE2F34"/>
    <w:rsid w:val="00C0042C"/>
    <w:rsid w:val="00C87BA8"/>
    <w:rsid w:val="00CE268C"/>
    <w:rsid w:val="00D04C70"/>
    <w:rsid w:val="00D131B9"/>
    <w:rsid w:val="00D60917"/>
    <w:rsid w:val="00DD602F"/>
    <w:rsid w:val="00E917F2"/>
    <w:rsid w:val="00EA0658"/>
    <w:rsid w:val="00EC6881"/>
    <w:rsid w:val="00EC6B39"/>
    <w:rsid w:val="00ED081F"/>
    <w:rsid w:val="00F01AB5"/>
    <w:rsid w:val="00F15D84"/>
    <w:rsid w:val="00F42996"/>
    <w:rsid w:val="00F64FF8"/>
    <w:rsid w:val="00FB306F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link w:val="ConsPlusNormal0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EC6881"/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10</cp:revision>
  <cp:lastPrinted>2020-05-15T05:01:00Z</cp:lastPrinted>
  <dcterms:created xsi:type="dcterms:W3CDTF">2020-01-13T11:44:00Z</dcterms:created>
  <dcterms:modified xsi:type="dcterms:W3CDTF">2020-05-15T05:01:00Z</dcterms:modified>
</cp:coreProperties>
</file>