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A92" w:rsidRPr="00343118" w:rsidRDefault="008C2311" w:rsidP="00653A92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</w:t>
      </w:r>
      <w:r w:rsidR="00653A92" w:rsidRPr="00343118">
        <w:rPr>
          <w:rFonts w:ascii="Times New Roman" w:hAnsi="Times New Roman"/>
          <w:u w:val="single"/>
        </w:rPr>
        <w:t xml:space="preserve"> МУНИЦИПАЛЬНОГО ОБРАЗОВАНИЯ ПОЛТАВСКОГО ГОРОДСКОГО ПОСЕЛЕНИЯ ПОЛТАВСКОГО МУНИЦИПАЛЬНОГО РАЙОНА ОМСКОЙ ОБЛАСТИ</w:t>
      </w:r>
    </w:p>
    <w:p w:rsidR="00653A92" w:rsidRPr="008E5243" w:rsidRDefault="00653A92" w:rsidP="00653A92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653A92" w:rsidRDefault="00653A92" w:rsidP="00653A92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653A92" w:rsidRDefault="00653A92" w:rsidP="00653A92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653A92" w:rsidRPr="00653A92" w:rsidRDefault="00653A92" w:rsidP="00653A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653A92" w:rsidRPr="00653A92" w:rsidRDefault="00653A92" w:rsidP="00653A92">
      <w:pPr>
        <w:rPr>
          <w:rFonts w:ascii="Times New Roman" w:hAnsi="Times New Roman" w:cs="Times New Roman"/>
          <w:sz w:val="28"/>
          <w:szCs w:val="28"/>
        </w:rPr>
      </w:pPr>
      <w:r w:rsidRPr="00653A92">
        <w:rPr>
          <w:rFonts w:ascii="Times New Roman" w:hAnsi="Times New Roman" w:cs="Times New Roman"/>
          <w:sz w:val="28"/>
          <w:szCs w:val="28"/>
        </w:rPr>
        <w:t xml:space="preserve">от  </w:t>
      </w:r>
      <w:r w:rsidR="00A343D3">
        <w:rPr>
          <w:rFonts w:ascii="Times New Roman" w:hAnsi="Times New Roman" w:cs="Times New Roman"/>
          <w:sz w:val="28"/>
          <w:szCs w:val="28"/>
        </w:rPr>
        <w:t>0</w:t>
      </w:r>
      <w:r w:rsidR="004D5B46">
        <w:rPr>
          <w:rFonts w:ascii="Times New Roman" w:hAnsi="Times New Roman" w:cs="Times New Roman"/>
          <w:sz w:val="28"/>
          <w:szCs w:val="28"/>
        </w:rPr>
        <w:t>2</w:t>
      </w:r>
      <w:r w:rsidR="0044780D">
        <w:rPr>
          <w:rFonts w:ascii="Times New Roman" w:hAnsi="Times New Roman" w:cs="Times New Roman"/>
          <w:sz w:val="28"/>
          <w:szCs w:val="28"/>
        </w:rPr>
        <w:t xml:space="preserve"> </w:t>
      </w:r>
      <w:r w:rsidR="00A343D3">
        <w:rPr>
          <w:rFonts w:ascii="Times New Roman" w:hAnsi="Times New Roman" w:cs="Times New Roman"/>
          <w:sz w:val="28"/>
          <w:szCs w:val="28"/>
        </w:rPr>
        <w:t>ноября</w:t>
      </w:r>
      <w:r w:rsidR="0044780D">
        <w:rPr>
          <w:rFonts w:ascii="Times New Roman" w:hAnsi="Times New Roman" w:cs="Times New Roman"/>
          <w:sz w:val="28"/>
          <w:szCs w:val="28"/>
        </w:rPr>
        <w:t xml:space="preserve"> </w:t>
      </w:r>
      <w:r w:rsidRPr="00653A92">
        <w:rPr>
          <w:rFonts w:ascii="Times New Roman" w:hAnsi="Times New Roman" w:cs="Times New Roman"/>
          <w:sz w:val="28"/>
          <w:szCs w:val="28"/>
        </w:rPr>
        <w:t>202</w:t>
      </w:r>
      <w:r w:rsidR="00A343D3">
        <w:rPr>
          <w:rFonts w:ascii="Times New Roman" w:hAnsi="Times New Roman" w:cs="Times New Roman"/>
          <w:sz w:val="28"/>
          <w:szCs w:val="28"/>
        </w:rPr>
        <w:t>1</w:t>
      </w:r>
      <w:r w:rsidRPr="00653A92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№  </w:t>
      </w:r>
      <w:r w:rsidR="004D5B46">
        <w:rPr>
          <w:rFonts w:ascii="Times New Roman" w:hAnsi="Times New Roman" w:cs="Times New Roman"/>
          <w:sz w:val="28"/>
          <w:szCs w:val="28"/>
        </w:rPr>
        <w:t>138</w:t>
      </w:r>
    </w:p>
    <w:p w:rsidR="00A37809" w:rsidRPr="00653A92" w:rsidRDefault="00A343D3" w:rsidP="00653A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от 14.02.2020 № 24 «</w:t>
      </w:r>
      <w:r w:rsidR="00DF51E6" w:rsidRPr="00653A92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</w:t>
      </w:r>
      <w:r w:rsidR="00653A92">
        <w:rPr>
          <w:rFonts w:ascii="Times New Roman" w:eastAsia="Times New Roman" w:hAnsi="Times New Roman" w:cs="Times New Roman"/>
          <w:sz w:val="28"/>
          <w:szCs w:val="28"/>
        </w:rPr>
        <w:t>Полтавского городского</w:t>
      </w:r>
      <w:r w:rsidR="00DF51E6" w:rsidRPr="00653A92"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  <w:r w:rsidR="006B26FC">
        <w:rPr>
          <w:rFonts w:ascii="Times New Roman" w:eastAsia="Times New Roman" w:hAnsi="Times New Roman" w:cs="Times New Roman"/>
          <w:sz w:val="28"/>
          <w:szCs w:val="28"/>
        </w:rPr>
        <w:t>, при условии, что маршрут указанного транспортного средства проходит в границах Полтавского городского поселения</w:t>
      </w:r>
      <w:proofErr w:type="gramEnd"/>
      <w:r w:rsidR="006B26FC">
        <w:rPr>
          <w:rFonts w:ascii="Times New Roman" w:eastAsia="Times New Roman" w:hAnsi="Times New Roman" w:cs="Times New Roman"/>
          <w:sz w:val="28"/>
          <w:szCs w:val="28"/>
        </w:rPr>
        <w:t xml:space="preserve"> и не проходи</w:t>
      </w:r>
      <w:r w:rsidR="00DF51E6" w:rsidRPr="00653A92">
        <w:rPr>
          <w:rFonts w:ascii="Times New Roman" w:eastAsia="Times New Roman" w:hAnsi="Times New Roman" w:cs="Times New Roman"/>
          <w:sz w:val="28"/>
          <w:szCs w:val="28"/>
        </w:rPr>
        <w:t>т по автомобильным дорогам федерального, регионального или межмуниципального</w:t>
      </w:r>
      <w:r w:rsidR="006B26FC">
        <w:rPr>
          <w:rFonts w:ascii="Times New Roman" w:eastAsia="Times New Roman" w:hAnsi="Times New Roman" w:cs="Times New Roman"/>
          <w:sz w:val="28"/>
          <w:szCs w:val="28"/>
        </w:rPr>
        <w:t xml:space="preserve">, местного </w:t>
      </w:r>
      <w:r w:rsidR="00DF51E6" w:rsidRPr="00653A92">
        <w:rPr>
          <w:rFonts w:ascii="Times New Roman" w:eastAsia="Times New Roman" w:hAnsi="Times New Roman" w:cs="Times New Roman"/>
          <w:sz w:val="28"/>
          <w:szCs w:val="28"/>
        </w:rPr>
        <w:t xml:space="preserve"> значения</w:t>
      </w:r>
      <w:r w:rsidR="006B26F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="00DF51E6" w:rsidRPr="00653A92">
        <w:rPr>
          <w:rFonts w:ascii="Times New Roman" w:eastAsia="Times New Roman" w:hAnsi="Times New Roman" w:cs="Times New Roman"/>
          <w:sz w:val="28"/>
          <w:szCs w:val="28"/>
        </w:rPr>
        <w:t>, участкам таких автомобильных дорог»</w:t>
      </w:r>
    </w:p>
    <w:p w:rsidR="00A343D3" w:rsidRDefault="00A343D3" w:rsidP="00653A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A343D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В соответствии с Федеральными законами от 06.10.2003 № 131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РФ от 19.11.2014 № 1221 «Об утверждении Правил присвоения, изменения и аннулирования адресов», Уставом муниципального образования Полтавского городского поселения Полтавского муниципального района Омской области, принимая во внимание модельный акт прокуратуры Полтавского района от 08.10.2021 № 46-04-2021/2995, </w:t>
      </w:r>
      <w:r w:rsidRPr="00A343D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постановляю:</w:t>
      </w:r>
    </w:p>
    <w:p w:rsidR="00DF51E6" w:rsidRPr="00A343D3" w:rsidRDefault="00A37809" w:rsidP="00A343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3D3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="00A343D3" w:rsidRPr="00A343D3">
        <w:rPr>
          <w:rFonts w:ascii="Times New Roman" w:eastAsia="Times New Roman" w:hAnsi="Times New Roman" w:cs="Times New Roman"/>
          <w:sz w:val="28"/>
          <w:szCs w:val="28"/>
        </w:rPr>
        <w:t>Внести в приложение к постановлению от  14.02.2020 № 24 «Об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Полтавского городского поселения, при условии, что маршрут указанного транспортного средства проходит в границах Полтавского городского поселения</w:t>
      </w:r>
      <w:proofErr w:type="gramEnd"/>
      <w:r w:rsidR="00A343D3" w:rsidRPr="00A343D3">
        <w:rPr>
          <w:rFonts w:ascii="Times New Roman" w:eastAsia="Times New Roman" w:hAnsi="Times New Roman" w:cs="Times New Roman"/>
          <w:sz w:val="28"/>
          <w:szCs w:val="28"/>
        </w:rPr>
        <w:t xml:space="preserve"> и не проходит по автомобильным дорогам федерального, регионального или межмуниципального, местного  значения муниципального района, участкам таких автомобильных дорог» (далее – Регламент) следующие изменения:</w:t>
      </w:r>
    </w:p>
    <w:p w:rsidR="00A343D3" w:rsidRPr="00A343D3" w:rsidRDefault="00A343D3" w:rsidP="00A343D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3D3">
        <w:rPr>
          <w:rFonts w:ascii="Times New Roman" w:hAnsi="Times New Roman" w:cs="Times New Roman"/>
          <w:sz w:val="28"/>
          <w:szCs w:val="28"/>
        </w:rPr>
        <w:t xml:space="preserve">1.1. Раздел «III» Регламента дополнить </w:t>
      </w:r>
      <w:r>
        <w:rPr>
          <w:rFonts w:ascii="Times New Roman" w:hAnsi="Times New Roman" w:cs="Times New Roman"/>
          <w:sz w:val="28"/>
          <w:szCs w:val="28"/>
        </w:rPr>
        <w:t>главой 24.1</w:t>
      </w:r>
      <w:r w:rsidRPr="00A343D3">
        <w:rPr>
          <w:rFonts w:ascii="Times New Roman" w:hAnsi="Times New Roman" w:cs="Times New Roman"/>
          <w:sz w:val="28"/>
          <w:szCs w:val="28"/>
        </w:rPr>
        <w:t xml:space="preserve"> «Случаи и порядок предоставления государственной услуги в упреждающем (</w:t>
      </w:r>
      <w:proofErr w:type="spellStart"/>
      <w:r w:rsidRPr="00A343D3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A343D3">
        <w:rPr>
          <w:rFonts w:ascii="Times New Roman" w:hAnsi="Times New Roman" w:cs="Times New Roman"/>
          <w:sz w:val="28"/>
          <w:szCs w:val="28"/>
        </w:rPr>
        <w:t xml:space="preserve">) режиме» следующего содержания: </w:t>
      </w:r>
    </w:p>
    <w:p w:rsidR="00A343D3" w:rsidRPr="00A343D3" w:rsidRDefault="00A343D3" w:rsidP="00A343D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3D3">
        <w:rPr>
          <w:rFonts w:ascii="Times New Roman" w:hAnsi="Times New Roman" w:cs="Times New Roman"/>
          <w:sz w:val="28"/>
          <w:szCs w:val="28"/>
        </w:rPr>
        <w:t>«Предоставление государственной услуги в упреждающем (</w:t>
      </w:r>
      <w:proofErr w:type="spellStart"/>
      <w:r w:rsidRPr="00A343D3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A343D3">
        <w:rPr>
          <w:rFonts w:ascii="Times New Roman" w:hAnsi="Times New Roman" w:cs="Times New Roman"/>
          <w:sz w:val="28"/>
          <w:szCs w:val="28"/>
        </w:rPr>
        <w:t>) режиме не предусмотрено»;</w:t>
      </w:r>
    </w:p>
    <w:p w:rsidR="00A343D3" w:rsidRPr="00A343D3" w:rsidRDefault="00A343D3" w:rsidP="00A343D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43D3">
        <w:rPr>
          <w:rFonts w:ascii="Times New Roman" w:hAnsi="Times New Roman" w:cs="Times New Roman"/>
          <w:sz w:val="28"/>
          <w:szCs w:val="28"/>
        </w:rPr>
        <w:t xml:space="preserve">1.2. Раздел «III» Регламента дополнить </w:t>
      </w:r>
      <w:r>
        <w:rPr>
          <w:rFonts w:ascii="Times New Roman" w:hAnsi="Times New Roman" w:cs="Times New Roman"/>
          <w:sz w:val="28"/>
          <w:szCs w:val="28"/>
        </w:rPr>
        <w:t>главой 24.2</w:t>
      </w:r>
      <w:r w:rsidRPr="00A343D3">
        <w:rPr>
          <w:rFonts w:ascii="Times New Roman" w:hAnsi="Times New Roman" w:cs="Times New Roman"/>
          <w:sz w:val="28"/>
          <w:szCs w:val="28"/>
        </w:rPr>
        <w:t xml:space="preserve"> «</w:t>
      </w:r>
      <w:r w:rsidRPr="00A343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обратились» следующего содержания: </w:t>
      </w:r>
    </w:p>
    <w:p w:rsidR="00A343D3" w:rsidRPr="00A343D3" w:rsidRDefault="00A343D3" w:rsidP="00A343D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«</w:t>
      </w:r>
      <w:r w:rsidRPr="00A343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</w:t>
      </w:r>
      <w:proofErr w:type="gramStart"/>
      <w:r w:rsidRPr="00A343D3">
        <w:rPr>
          <w:rFonts w:ascii="Times New Roman" w:eastAsia="Calibri" w:hAnsi="Times New Roman" w:cs="Times New Roman"/>
          <w:sz w:val="28"/>
          <w:szCs w:val="28"/>
          <w:lang w:eastAsia="en-US"/>
        </w:rPr>
        <w:t>обратились</w:t>
      </w:r>
      <w:proofErr w:type="gramEnd"/>
      <w:r w:rsidRPr="00A343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 предусмотрены».</w:t>
      </w:r>
    </w:p>
    <w:p w:rsidR="00A343D3" w:rsidRDefault="00A343D3" w:rsidP="00A343D3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2</w:t>
      </w:r>
      <w:r>
        <w:rPr>
          <w:rFonts w:ascii="Times New Roman" w:hAnsi="Times New Roman" w:cs="Times New Roman"/>
          <w:sz w:val="28"/>
          <w:szCs w:val="28"/>
        </w:rPr>
        <w:t>. Настоящее постановление опубликовать (обнародовать).</w:t>
      </w:r>
    </w:p>
    <w:p w:rsidR="00A343D3" w:rsidRDefault="00A343D3" w:rsidP="00A343D3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3. </w:t>
      </w:r>
      <w:proofErr w:type="gramStart"/>
      <w:r w:rsidRPr="002D1C12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2D1C12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bCs/>
          <w:iCs/>
          <w:sz w:val="28"/>
          <w:szCs w:val="28"/>
        </w:rPr>
        <w:t>настоящего постановления возложить на управляющего делами администрации Кота Ю.Н.</w:t>
      </w:r>
    </w:p>
    <w:p w:rsidR="00DF51E6" w:rsidRPr="00653A92" w:rsidRDefault="00DF51E6" w:rsidP="00DF51E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1E6" w:rsidRDefault="00653A92" w:rsidP="00653A92">
      <w:pPr>
        <w:pStyle w:val="a6"/>
        <w:spacing w:after="0"/>
        <w:jc w:val="both"/>
        <w:rPr>
          <w:szCs w:val="28"/>
        </w:rPr>
      </w:pPr>
      <w:r>
        <w:rPr>
          <w:szCs w:val="28"/>
        </w:rPr>
        <w:t xml:space="preserve">    Глава </w:t>
      </w:r>
      <w:proofErr w:type="gramStart"/>
      <w:r>
        <w:rPr>
          <w:szCs w:val="28"/>
        </w:rPr>
        <w:t>Полтавского</w:t>
      </w:r>
      <w:proofErr w:type="gramEnd"/>
    </w:p>
    <w:p w:rsidR="00653A92" w:rsidRPr="00653A92" w:rsidRDefault="00653A92" w:rsidP="00653A92">
      <w:pPr>
        <w:pStyle w:val="a6"/>
        <w:spacing w:after="0"/>
        <w:jc w:val="both"/>
        <w:rPr>
          <w:szCs w:val="28"/>
        </w:rPr>
      </w:pPr>
      <w:r>
        <w:rPr>
          <w:szCs w:val="28"/>
        </w:rPr>
        <w:t xml:space="preserve">    городского поселения                                                              М.И. Руденко</w:t>
      </w:r>
    </w:p>
    <w:p w:rsidR="00DF51E6" w:rsidRDefault="00DF51E6" w:rsidP="00DF51E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44780D" w:rsidRDefault="0044780D" w:rsidP="00DF51E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653A92" w:rsidRDefault="00653A92" w:rsidP="00A3780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sectPr w:rsidR="00653A92" w:rsidSect="006B342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7C5B04"/>
    <w:multiLevelType w:val="multilevel"/>
    <w:tmpl w:val="1C8A4C28"/>
    <w:lvl w:ilvl="0">
      <w:start w:val="1"/>
      <w:numFmt w:val="decimal"/>
      <w:pStyle w:val="a"/>
      <w:lvlText w:val="%1."/>
      <w:lvlJc w:val="left"/>
      <w:pPr>
        <w:ind w:left="1740" w:hanging="10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A37809"/>
    <w:rsid w:val="00005B67"/>
    <w:rsid w:val="00015133"/>
    <w:rsid w:val="0008597B"/>
    <w:rsid w:val="000909D2"/>
    <w:rsid w:val="000D03E5"/>
    <w:rsid w:val="000E61A2"/>
    <w:rsid w:val="00134A85"/>
    <w:rsid w:val="00180477"/>
    <w:rsid w:val="001F6C4B"/>
    <w:rsid w:val="00212575"/>
    <w:rsid w:val="00274CC5"/>
    <w:rsid w:val="002B02BF"/>
    <w:rsid w:val="002B7CC2"/>
    <w:rsid w:val="002C624C"/>
    <w:rsid w:val="00324EE5"/>
    <w:rsid w:val="00333E2A"/>
    <w:rsid w:val="003A3A4B"/>
    <w:rsid w:val="003A5D57"/>
    <w:rsid w:val="003B72D0"/>
    <w:rsid w:val="003C2CC3"/>
    <w:rsid w:val="003E1EAF"/>
    <w:rsid w:val="003F4D7E"/>
    <w:rsid w:val="00402E71"/>
    <w:rsid w:val="0044780D"/>
    <w:rsid w:val="00472487"/>
    <w:rsid w:val="004830B5"/>
    <w:rsid w:val="004A02B9"/>
    <w:rsid w:val="004D5B46"/>
    <w:rsid w:val="004F4506"/>
    <w:rsid w:val="005977E6"/>
    <w:rsid w:val="005F4A91"/>
    <w:rsid w:val="0060178E"/>
    <w:rsid w:val="00606D1E"/>
    <w:rsid w:val="00634DB7"/>
    <w:rsid w:val="00643346"/>
    <w:rsid w:val="00653A92"/>
    <w:rsid w:val="006B26FC"/>
    <w:rsid w:val="006B3424"/>
    <w:rsid w:val="006D43D9"/>
    <w:rsid w:val="006E4CCC"/>
    <w:rsid w:val="00711B6D"/>
    <w:rsid w:val="00723172"/>
    <w:rsid w:val="00732624"/>
    <w:rsid w:val="00732CA1"/>
    <w:rsid w:val="00734901"/>
    <w:rsid w:val="00760B4F"/>
    <w:rsid w:val="007677CE"/>
    <w:rsid w:val="00787381"/>
    <w:rsid w:val="007B7F51"/>
    <w:rsid w:val="007D17B0"/>
    <w:rsid w:val="007D6E35"/>
    <w:rsid w:val="007D6FF2"/>
    <w:rsid w:val="008308B4"/>
    <w:rsid w:val="0084735F"/>
    <w:rsid w:val="00871303"/>
    <w:rsid w:val="00871A13"/>
    <w:rsid w:val="008C2311"/>
    <w:rsid w:val="008C2B46"/>
    <w:rsid w:val="008C5E7D"/>
    <w:rsid w:val="0094735D"/>
    <w:rsid w:val="009523C0"/>
    <w:rsid w:val="00A06F96"/>
    <w:rsid w:val="00A25658"/>
    <w:rsid w:val="00A343D3"/>
    <w:rsid w:val="00A37809"/>
    <w:rsid w:val="00A730C6"/>
    <w:rsid w:val="00A96B96"/>
    <w:rsid w:val="00AB314F"/>
    <w:rsid w:val="00AC3491"/>
    <w:rsid w:val="00AD5BDD"/>
    <w:rsid w:val="00B95BE9"/>
    <w:rsid w:val="00BA1AFF"/>
    <w:rsid w:val="00BD343F"/>
    <w:rsid w:val="00BD48B5"/>
    <w:rsid w:val="00C01489"/>
    <w:rsid w:val="00C0153F"/>
    <w:rsid w:val="00C17FE1"/>
    <w:rsid w:val="00C56C41"/>
    <w:rsid w:val="00C61713"/>
    <w:rsid w:val="00C90DD3"/>
    <w:rsid w:val="00C911C7"/>
    <w:rsid w:val="00D52A30"/>
    <w:rsid w:val="00DE77CF"/>
    <w:rsid w:val="00DF2DC2"/>
    <w:rsid w:val="00DF51E6"/>
    <w:rsid w:val="00E919DF"/>
    <w:rsid w:val="00EA691B"/>
    <w:rsid w:val="00EA7CE3"/>
    <w:rsid w:val="00EE4260"/>
    <w:rsid w:val="00EF7CC5"/>
    <w:rsid w:val="00F26FB4"/>
    <w:rsid w:val="00F92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E4260"/>
  </w:style>
  <w:style w:type="paragraph" w:styleId="1">
    <w:name w:val="heading 1"/>
    <w:basedOn w:val="a0"/>
    <w:link w:val="10"/>
    <w:uiPriority w:val="9"/>
    <w:qFormat/>
    <w:rsid w:val="00A378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0"/>
    <w:link w:val="20"/>
    <w:uiPriority w:val="9"/>
    <w:qFormat/>
    <w:rsid w:val="00A378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0"/>
    <w:link w:val="30"/>
    <w:uiPriority w:val="9"/>
    <w:qFormat/>
    <w:rsid w:val="00A378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0"/>
    <w:link w:val="40"/>
    <w:uiPriority w:val="9"/>
    <w:qFormat/>
    <w:rsid w:val="00A3780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link w:val="50"/>
    <w:uiPriority w:val="9"/>
    <w:qFormat/>
    <w:rsid w:val="00A3780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3780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1"/>
    <w:link w:val="2"/>
    <w:uiPriority w:val="9"/>
    <w:rsid w:val="00A3780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1"/>
    <w:link w:val="3"/>
    <w:uiPriority w:val="9"/>
    <w:rsid w:val="00A3780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1"/>
    <w:link w:val="4"/>
    <w:uiPriority w:val="9"/>
    <w:rsid w:val="00A3780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rsid w:val="00A37809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headertext">
    <w:name w:val="headertext"/>
    <w:basedOn w:val="a0"/>
    <w:rsid w:val="00A37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rsid w:val="00A37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A37809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A37809"/>
    <w:rPr>
      <w:color w:val="800080"/>
      <w:u w:val="single"/>
    </w:rPr>
  </w:style>
  <w:style w:type="paragraph" w:customStyle="1" w:styleId="unformattext">
    <w:name w:val="unformattext"/>
    <w:basedOn w:val="a0"/>
    <w:rsid w:val="00A37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0"/>
    <w:link w:val="a7"/>
    <w:semiHidden/>
    <w:rsid w:val="00DF51E6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1"/>
    <w:link w:val="a6"/>
    <w:semiHidden/>
    <w:rsid w:val="00DF51E6"/>
    <w:rPr>
      <w:rFonts w:ascii="Times New Roman" w:eastAsia="Times New Roman" w:hAnsi="Times New Roman" w:cs="Times New Roman"/>
      <w:sz w:val="28"/>
      <w:szCs w:val="24"/>
    </w:rPr>
  </w:style>
  <w:style w:type="paragraph" w:styleId="a">
    <w:name w:val="List Paragraph"/>
    <w:basedOn w:val="a0"/>
    <w:link w:val="a8"/>
    <w:uiPriority w:val="34"/>
    <w:qFormat/>
    <w:rsid w:val="004830B5"/>
    <w:pPr>
      <w:numPr>
        <w:numId w:val="1"/>
      </w:numPr>
      <w:autoSpaceDE w:val="0"/>
      <w:autoSpaceDN w:val="0"/>
      <w:adjustRightInd w:val="0"/>
      <w:spacing w:after="0" w:line="240" w:lineRule="auto"/>
      <w:contextualSpacing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Абзац списка Знак"/>
    <w:link w:val="a"/>
    <w:uiPriority w:val="34"/>
    <w:locked/>
    <w:rsid w:val="004830B5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Title">
    <w:name w:val="ConsTitle"/>
    <w:rsid w:val="00653A9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dropdown-user-name">
    <w:name w:val="dropdown-user-name"/>
    <w:basedOn w:val="a1"/>
    <w:rsid w:val="003A5D57"/>
  </w:style>
  <w:style w:type="character" w:customStyle="1" w:styleId="dropdown-user-namefirst-letter">
    <w:name w:val="dropdown-user-name__first-letter"/>
    <w:basedOn w:val="a1"/>
    <w:rsid w:val="003A5D57"/>
  </w:style>
  <w:style w:type="paragraph" w:customStyle="1" w:styleId="ConsPlusNormal">
    <w:name w:val="ConsPlusNormal"/>
    <w:rsid w:val="00A343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1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6394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32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3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4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2506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07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16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1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523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686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5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6060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43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800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10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218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583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4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851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6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331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18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9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993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8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728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03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928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673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8675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348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420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01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684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0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2243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4026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0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8308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3343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785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63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86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76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1707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329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704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0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6645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5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3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9737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9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950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79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56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1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53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74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8732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15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765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87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718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4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102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581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34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2904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7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277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4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3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772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7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84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4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534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490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719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3427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0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552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0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2517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790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40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670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82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7627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2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0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1714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3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420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57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954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1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999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53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6071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9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402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8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0293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0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801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20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755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5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866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59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128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0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08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25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112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6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616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5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14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64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9796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5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9627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23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257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0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1368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386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2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4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4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7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6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MRudenko</cp:lastModifiedBy>
  <cp:revision>17</cp:revision>
  <cp:lastPrinted>2021-11-03T02:52:00Z</cp:lastPrinted>
  <dcterms:created xsi:type="dcterms:W3CDTF">2018-11-19T11:02:00Z</dcterms:created>
  <dcterms:modified xsi:type="dcterms:W3CDTF">2021-11-09T12:05:00Z</dcterms:modified>
</cp:coreProperties>
</file>