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1D" w:rsidRPr="00343118" w:rsidRDefault="007D511D" w:rsidP="007D511D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D511D" w:rsidRPr="008E5243" w:rsidRDefault="007D511D" w:rsidP="007D511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7D511D" w:rsidRDefault="007D511D" w:rsidP="007D511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D511D" w:rsidRDefault="007D511D" w:rsidP="007D511D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7D511D" w:rsidRDefault="007D511D" w:rsidP="007D511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D511D" w:rsidRDefault="007D511D" w:rsidP="007D511D">
      <w:pPr>
        <w:ind w:firstLine="0"/>
        <w:rPr>
          <w:szCs w:val="28"/>
        </w:rPr>
      </w:pPr>
      <w:r>
        <w:rPr>
          <w:szCs w:val="28"/>
        </w:rPr>
        <w:t>от  18 января 2021 года                                                                                  №  2</w:t>
      </w:r>
    </w:p>
    <w:p w:rsidR="007D511D" w:rsidRDefault="007D511D" w:rsidP="007D511D">
      <w:pPr>
        <w:rPr>
          <w:szCs w:val="28"/>
        </w:rPr>
      </w:pPr>
    </w:p>
    <w:p w:rsidR="007D511D" w:rsidRDefault="007D511D" w:rsidP="007D511D">
      <w:pPr>
        <w:rPr>
          <w:szCs w:val="28"/>
        </w:rPr>
      </w:pPr>
    </w:p>
    <w:p w:rsidR="007D511D" w:rsidRPr="008B6E8F" w:rsidRDefault="007D511D" w:rsidP="007D511D">
      <w:pPr>
        <w:spacing w:line="240" w:lineRule="auto"/>
        <w:ind w:firstLine="0"/>
        <w:jc w:val="center"/>
        <w:rPr>
          <w:szCs w:val="28"/>
        </w:rPr>
      </w:pPr>
      <w:r w:rsidRPr="008B6E8F">
        <w:rPr>
          <w:szCs w:val="28"/>
        </w:rPr>
        <w:t>О внесении изменений в постановление № 10</w:t>
      </w:r>
      <w:r>
        <w:rPr>
          <w:szCs w:val="28"/>
        </w:rPr>
        <w:t>4</w:t>
      </w:r>
      <w:r w:rsidRPr="008B6E8F">
        <w:rPr>
          <w:szCs w:val="28"/>
        </w:rPr>
        <w:t xml:space="preserve"> от 26.12.2017 «Об утверждении </w:t>
      </w:r>
      <w:r>
        <w:rPr>
          <w:szCs w:val="28"/>
        </w:rPr>
        <w:t>порядка формирования и ведения р</w:t>
      </w:r>
      <w:r w:rsidRPr="008B6E8F">
        <w:rPr>
          <w:szCs w:val="28"/>
        </w:rPr>
        <w:t>еестра муниципальных услуг»</w:t>
      </w:r>
    </w:p>
    <w:p w:rsidR="007D511D" w:rsidRDefault="007D511D" w:rsidP="007D511D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7D511D" w:rsidRDefault="007D511D" w:rsidP="007D511D">
      <w:pPr>
        <w:spacing w:line="240" w:lineRule="auto"/>
        <w:ind w:firstLine="0"/>
        <w:jc w:val="both"/>
        <w:rPr>
          <w:szCs w:val="28"/>
        </w:rPr>
      </w:pPr>
    </w:p>
    <w:p w:rsidR="007D511D" w:rsidRDefault="007D511D" w:rsidP="007D511D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Уставом  Полтавского  городского поселения,  </w:t>
      </w:r>
      <w:r>
        <w:rPr>
          <w:b/>
          <w:szCs w:val="28"/>
        </w:rPr>
        <w:t>постановляю</w:t>
      </w:r>
      <w:r w:rsidRPr="00212CF0">
        <w:rPr>
          <w:b/>
          <w:szCs w:val="28"/>
        </w:rPr>
        <w:t>:</w:t>
      </w:r>
    </w:p>
    <w:p w:rsidR="007D511D" w:rsidRPr="00F6276C" w:rsidRDefault="007D511D" w:rsidP="007D511D">
      <w:pPr>
        <w:spacing w:line="240" w:lineRule="auto"/>
        <w:ind w:firstLine="0"/>
        <w:jc w:val="both"/>
        <w:rPr>
          <w:b/>
          <w:szCs w:val="28"/>
        </w:rPr>
      </w:pPr>
    </w:p>
    <w:p w:rsidR="007D511D" w:rsidRDefault="007D511D" w:rsidP="007D511D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F6276C">
        <w:rPr>
          <w:sz w:val="28"/>
          <w:szCs w:val="28"/>
        </w:rPr>
        <w:t xml:space="preserve"> постановление № 104 от 26.12.2017 «Об утверждении порядка формирования и ведения реестра муниципальных услуг»</w:t>
      </w:r>
      <w:r>
        <w:rPr>
          <w:sz w:val="28"/>
          <w:szCs w:val="28"/>
        </w:rPr>
        <w:t xml:space="preserve"> следующие изменения:</w:t>
      </w:r>
    </w:p>
    <w:p w:rsidR="007D511D" w:rsidRPr="007D511D" w:rsidRDefault="007D511D" w:rsidP="007D511D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7D511D">
        <w:rPr>
          <w:sz w:val="28"/>
          <w:szCs w:val="28"/>
        </w:rPr>
        <w:t xml:space="preserve">в пункте 4.1 Приложения к постановлению № 104 от 26.12.2017 «Об утверждении порядка формирования и ведения реестра муниципальных услуг» (далее – Порядок) слово «юрисконсультом» </w:t>
      </w:r>
      <w:proofErr w:type="gramStart"/>
      <w:r w:rsidRPr="007D511D">
        <w:rPr>
          <w:sz w:val="28"/>
          <w:szCs w:val="28"/>
        </w:rPr>
        <w:t>заменить на слова</w:t>
      </w:r>
      <w:proofErr w:type="gramEnd"/>
      <w:r w:rsidRPr="007D511D">
        <w:rPr>
          <w:sz w:val="28"/>
          <w:szCs w:val="28"/>
        </w:rPr>
        <w:t xml:space="preserve"> «управляющим делами»;</w:t>
      </w:r>
    </w:p>
    <w:p w:rsidR="007D511D" w:rsidRPr="007D511D" w:rsidRDefault="007D511D" w:rsidP="007D511D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7D511D">
        <w:rPr>
          <w:sz w:val="28"/>
          <w:szCs w:val="28"/>
        </w:rPr>
        <w:t xml:space="preserve">в приложении </w:t>
      </w:r>
      <w:r w:rsidR="00E978A6">
        <w:rPr>
          <w:sz w:val="28"/>
          <w:szCs w:val="28"/>
        </w:rPr>
        <w:t xml:space="preserve">1 </w:t>
      </w:r>
      <w:r w:rsidRPr="007D511D">
        <w:rPr>
          <w:sz w:val="28"/>
          <w:szCs w:val="28"/>
        </w:rPr>
        <w:t>к Порядку таблицу «Реестр</w:t>
      </w:r>
      <w:r>
        <w:rPr>
          <w:sz w:val="28"/>
          <w:szCs w:val="28"/>
        </w:rPr>
        <w:t xml:space="preserve"> </w:t>
      </w:r>
      <w:r w:rsidRPr="007D511D">
        <w:rPr>
          <w:sz w:val="28"/>
          <w:szCs w:val="28"/>
        </w:rPr>
        <w:t>муниципальных услуг Полтавского городского поселения</w:t>
      </w:r>
      <w:r>
        <w:rPr>
          <w:sz w:val="28"/>
          <w:szCs w:val="28"/>
        </w:rPr>
        <w:t>»</w:t>
      </w:r>
      <w:r w:rsidRPr="007D511D">
        <w:rPr>
          <w:szCs w:val="28"/>
        </w:rPr>
        <w:t xml:space="preserve"> </w:t>
      </w:r>
      <w:r w:rsidRPr="007D511D">
        <w:rPr>
          <w:sz w:val="28"/>
          <w:szCs w:val="28"/>
        </w:rPr>
        <w:t>дополнить столбцом 9 «Возможность получения услуги в электронном виде»</w:t>
      </w:r>
      <w:r>
        <w:rPr>
          <w:sz w:val="28"/>
          <w:szCs w:val="28"/>
        </w:rPr>
        <w:t>.</w:t>
      </w:r>
    </w:p>
    <w:p w:rsidR="007D511D" w:rsidRPr="007D511D" w:rsidRDefault="007D511D" w:rsidP="007D511D">
      <w:pPr>
        <w:pStyle w:val="a3"/>
        <w:numPr>
          <w:ilvl w:val="0"/>
          <w:numId w:val="2"/>
        </w:numPr>
        <w:jc w:val="both"/>
        <w:rPr>
          <w:rStyle w:val="2"/>
          <w:rFonts w:eastAsia="Calibri"/>
          <w:sz w:val="28"/>
          <w:szCs w:val="28"/>
        </w:rPr>
      </w:pPr>
      <w:r w:rsidRPr="007D511D">
        <w:rPr>
          <w:rStyle w:val="2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7D511D" w:rsidRPr="007D511D" w:rsidRDefault="007D511D" w:rsidP="007D511D">
      <w:pPr>
        <w:pStyle w:val="a3"/>
        <w:numPr>
          <w:ilvl w:val="0"/>
          <w:numId w:val="2"/>
        </w:numPr>
        <w:tabs>
          <w:tab w:val="left" w:pos="709"/>
        </w:tabs>
        <w:suppressAutoHyphens w:val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D511D">
        <w:rPr>
          <w:color w:val="000000"/>
          <w:sz w:val="28"/>
          <w:szCs w:val="28"/>
        </w:rPr>
        <w:t>Контроль за</w:t>
      </w:r>
      <w:proofErr w:type="gramEnd"/>
      <w:r w:rsidRPr="007D511D">
        <w:rPr>
          <w:color w:val="000000"/>
          <w:sz w:val="28"/>
          <w:szCs w:val="28"/>
        </w:rPr>
        <w:t xml:space="preserve"> исполнением настоящего постановления возложить на управляющего делами администрации Полтавского городского поселения Кота Ю.Н.</w:t>
      </w:r>
    </w:p>
    <w:p w:rsidR="007D511D" w:rsidRDefault="007D511D" w:rsidP="007D511D">
      <w:pPr>
        <w:spacing w:line="240" w:lineRule="auto"/>
        <w:ind w:firstLine="709"/>
        <w:jc w:val="both"/>
        <w:rPr>
          <w:szCs w:val="28"/>
        </w:rPr>
      </w:pPr>
    </w:p>
    <w:p w:rsidR="007D511D" w:rsidRDefault="007D511D" w:rsidP="007D511D">
      <w:pPr>
        <w:spacing w:line="240" w:lineRule="auto"/>
        <w:ind w:firstLine="709"/>
        <w:rPr>
          <w:szCs w:val="28"/>
        </w:rPr>
      </w:pPr>
    </w:p>
    <w:p w:rsidR="007D511D" w:rsidRDefault="007D511D" w:rsidP="007D511D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7D511D" w:rsidRPr="008D616E" w:rsidRDefault="007D511D" w:rsidP="007D511D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1013D7" w:rsidRDefault="001013D7"/>
    <w:sectPr w:rsidR="001013D7" w:rsidSect="0010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452"/>
    <w:multiLevelType w:val="multilevel"/>
    <w:tmpl w:val="1FD22A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2C14440C"/>
    <w:multiLevelType w:val="hybridMultilevel"/>
    <w:tmpl w:val="C8B67D58"/>
    <w:lvl w:ilvl="0" w:tplc="18AA7652">
      <w:start w:val="2"/>
      <w:numFmt w:val="decimal"/>
      <w:lvlText w:val="%1."/>
      <w:lvlJc w:val="left"/>
      <w:pPr>
        <w:ind w:left="1069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511D"/>
    <w:rsid w:val="001013D7"/>
    <w:rsid w:val="007D511D"/>
    <w:rsid w:val="008F1912"/>
    <w:rsid w:val="00E9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1D"/>
    <w:pPr>
      <w:spacing w:after="0" w:line="360" w:lineRule="exact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11D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paragraph" w:customStyle="1" w:styleId="ConsTitle">
    <w:name w:val="ConsTitle"/>
    <w:rsid w:val="007D51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2"/>
    <w:basedOn w:val="a0"/>
    <w:rsid w:val="007D511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3</cp:revision>
  <dcterms:created xsi:type="dcterms:W3CDTF">2021-01-25T05:03:00Z</dcterms:created>
  <dcterms:modified xsi:type="dcterms:W3CDTF">2021-01-25T05:17:00Z</dcterms:modified>
</cp:coreProperties>
</file>