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07E" w:rsidRPr="0066107E" w:rsidRDefault="0066107E" w:rsidP="0066107E">
      <w:pPr>
        <w:pStyle w:val="ConsPlusTitle"/>
        <w:widowControl/>
        <w:jc w:val="center"/>
        <w:rPr>
          <w:color w:val="000000"/>
          <w:sz w:val="28"/>
          <w:szCs w:val="28"/>
          <w:u w:val="single"/>
        </w:rPr>
      </w:pPr>
      <w:r w:rsidRPr="0066107E">
        <w:rPr>
          <w:color w:val="000000"/>
          <w:sz w:val="28"/>
          <w:szCs w:val="28"/>
          <w:u w:val="single"/>
        </w:rPr>
        <w:t>Администрация муниципального образования Полтавского городского поселения Полтавского муниципального района Омской области</w:t>
      </w:r>
    </w:p>
    <w:p w:rsidR="0066107E" w:rsidRPr="0066107E" w:rsidRDefault="0066107E" w:rsidP="0066107E">
      <w:pPr>
        <w:pStyle w:val="ConsPlusTitle"/>
        <w:widowControl/>
        <w:jc w:val="center"/>
        <w:rPr>
          <w:color w:val="000000"/>
          <w:sz w:val="28"/>
          <w:szCs w:val="28"/>
          <w:u w:val="single"/>
        </w:rPr>
      </w:pPr>
    </w:p>
    <w:p w:rsidR="0066107E" w:rsidRPr="0066107E" w:rsidRDefault="0066107E" w:rsidP="0066107E">
      <w:pPr>
        <w:pStyle w:val="ConsPlusTitle"/>
        <w:widowControl/>
        <w:rPr>
          <w:color w:val="000000"/>
          <w:sz w:val="28"/>
          <w:szCs w:val="28"/>
        </w:rPr>
      </w:pPr>
    </w:p>
    <w:p w:rsidR="0066107E" w:rsidRPr="0066107E" w:rsidRDefault="0066107E" w:rsidP="0066107E">
      <w:pPr>
        <w:pStyle w:val="ConsPlusTitle"/>
        <w:widowControl/>
        <w:jc w:val="center"/>
        <w:rPr>
          <w:color w:val="000000"/>
          <w:sz w:val="28"/>
          <w:szCs w:val="28"/>
        </w:rPr>
      </w:pPr>
    </w:p>
    <w:p w:rsidR="0066107E" w:rsidRPr="0066107E" w:rsidRDefault="0066107E" w:rsidP="0066107E">
      <w:pPr>
        <w:pStyle w:val="ConsPlusTitle"/>
        <w:widowControl/>
        <w:jc w:val="center"/>
        <w:rPr>
          <w:color w:val="000000"/>
          <w:sz w:val="28"/>
          <w:szCs w:val="28"/>
        </w:rPr>
      </w:pPr>
      <w:r w:rsidRPr="0066107E">
        <w:rPr>
          <w:color w:val="000000"/>
          <w:sz w:val="28"/>
          <w:szCs w:val="28"/>
        </w:rPr>
        <w:t>ПОСТАНОВЛЕНИЕ</w:t>
      </w:r>
    </w:p>
    <w:p w:rsidR="0066107E" w:rsidRPr="0066107E" w:rsidRDefault="0066107E" w:rsidP="0066107E">
      <w:pPr>
        <w:pStyle w:val="ConsPlusTitle"/>
        <w:widowControl/>
        <w:jc w:val="center"/>
        <w:rPr>
          <w:b w:val="0"/>
          <w:color w:val="000000"/>
          <w:sz w:val="28"/>
          <w:szCs w:val="28"/>
        </w:rPr>
      </w:pPr>
    </w:p>
    <w:p w:rsidR="0066107E" w:rsidRPr="00532E78" w:rsidRDefault="0066107E" w:rsidP="0066107E">
      <w:pPr>
        <w:rPr>
          <w:rFonts w:ascii="Times New Roman" w:hAnsi="Times New Roman" w:cs="Times New Roman"/>
          <w:sz w:val="28"/>
          <w:szCs w:val="28"/>
        </w:rPr>
      </w:pPr>
      <w:r w:rsidRPr="00532E78">
        <w:rPr>
          <w:rFonts w:ascii="Times New Roman" w:hAnsi="Times New Roman" w:cs="Times New Roman"/>
          <w:sz w:val="28"/>
          <w:szCs w:val="28"/>
        </w:rPr>
        <w:t xml:space="preserve">от   </w:t>
      </w:r>
      <w:r w:rsidR="00F36436">
        <w:rPr>
          <w:rFonts w:ascii="Times New Roman" w:hAnsi="Times New Roman" w:cs="Times New Roman"/>
          <w:sz w:val="28"/>
          <w:szCs w:val="28"/>
        </w:rPr>
        <w:t>1</w:t>
      </w:r>
      <w:r w:rsidR="00532E78" w:rsidRPr="00532E78">
        <w:rPr>
          <w:rFonts w:ascii="Times New Roman" w:hAnsi="Times New Roman" w:cs="Times New Roman"/>
          <w:sz w:val="28"/>
          <w:szCs w:val="28"/>
        </w:rPr>
        <w:t>9</w:t>
      </w:r>
      <w:r w:rsidR="00BD77F1" w:rsidRPr="00532E78">
        <w:rPr>
          <w:rFonts w:ascii="Times New Roman" w:hAnsi="Times New Roman" w:cs="Times New Roman"/>
          <w:sz w:val="28"/>
          <w:szCs w:val="28"/>
        </w:rPr>
        <w:t xml:space="preserve"> </w:t>
      </w:r>
      <w:r w:rsidR="00F36436">
        <w:rPr>
          <w:rFonts w:ascii="Times New Roman" w:hAnsi="Times New Roman" w:cs="Times New Roman"/>
          <w:sz w:val="28"/>
          <w:szCs w:val="28"/>
        </w:rPr>
        <w:t>мая</w:t>
      </w:r>
      <w:r w:rsidRPr="00532E78">
        <w:rPr>
          <w:rFonts w:ascii="Times New Roman" w:hAnsi="Times New Roman" w:cs="Times New Roman"/>
          <w:sz w:val="28"/>
          <w:szCs w:val="28"/>
        </w:rPr>
        <w:t xml:space="preserve"> 202</w:t>
      </w:r>
      <w:r w:rsidR="00F36436">
        <w:rPr>
          <w:rFonts w:ascii="Times New Roman" w:hAnsi="Times New Roman" w:cs="Times New Roman"/>
          <w:sz w:val="28"/>
          <w:szCs w:val="28"/>
        </w:rPr>
        <w:t>2</w:t>
      </w:r>
      <w:r w:rsidR="00BD77F1" w:rsidRPr="00532E78">
        <w:rPr>
          <w:rFonts w:ascii="Times New Roman" w:hAnsi="Times New Roman" w:cs="Times New Roman"/>
          <w:sz w:val="28"/>
          <w:szCs w:val="28"/>
        </w:rPr>
        <w:t xml:space="preserve"> года</w:t>
      </w:r>
      <w:r w:rsidRPr="00532E78">
        <w:rPr>
          <w:rFonts w:ascii="Times New Roman" w:hAnsi="Times New Roman" w:cs="Times New Roman"/>
          <w:sz w:val="28"/>
          <w:szCs w:val="28"/>
        </w:rPr>
        <w:t xml:space="preserve">                                                                        </w:t>
      </w:r>
      <w:r w:rsidR="00F36436">
        <w:rPr>
          <w:rFonts w:ascii="Times New Roman" w:hAnsi="Times New Roman" w:cs="Times New Roman"/>
          <w:sz w:val="28"/>
          <w:szCs w:val="28"/>
        </w:rPr>
        <w:t xml:space="preserve">      </w:t>
      </w:r>
      <w:r w:rsidRPr="00532E78">
        <w:rPr>
          <w:rFonts w:ascii="Times New Roman" w:hAnsi="Times New Roman" w:cs="Times New Roman"/>
          <w:sz w:val="28"/>
          <w:szCs w:val="28"/>
        </w:rPr>
        <w:t xml:space="preserve">     № </w:t>
      </w:r>
      <w:r w:rsidR="00F36436">
        <w:rPr>
          <w:rFonts w:ascii="Times New Roman" w:hAnsi="Times New Roman" w:cs="Times New Roman"/>
          <w:sz w:val="28"/>
          <w:szCs w:val="28"/>
        </w:rPr>
        <w:t>45</w:t>
      </w:r>
    </w:p>
    <w:p w:rsidR="0066107E" w:rsidRPr="0066107E" w:rsidRDefault="0066107E" w:rsidP="0066107E">
      <w:pPr>
        <w:spacing w:after="0" w:line="240" w:lineRule="auto"/>
        <w:ind w:firstLine="709"/>
        <w:jc w:val="center"/>
        <w:rPr>
          <w:rFonts w:ascii="Times New Roman" w:hAnsi="Times New Roman" w:cs="Times New Roman"/>
          <w:sz w:val="28"/>
          <w:szCs w:val="28"/>
        </w:rPr>
      </w:pPr>
    </w:p>
    <w:p w:rsidR="00080ED4" w:rsidRPr="00080ED4" w:rsidRDefault="0066107E" w:rsidP="00080ED4">
      <w:pPr>
        <w:autoSpaceDE w:val="0"/>
        <w:autoSpaceDN w:val="0"/>
        <w:adjustRightInd w:val="0"/>
        <w:spacing w:after="0" w:line="240" w:lineRule="auto"/>
        <w:jc w:val="center"/>
        <w:outlineLvl w:val="0"/>
        <w:rPr>
          <w:rFonts w:ascii="Times New Roman" w:hAnsi="Times New Roman" w:cs="Times New Roman"/>
          <w:sz w:val="28"/>
          <w:szCs w:val="28"/>
        </w:rPr>
      </w:pPr>
      <w:r w:rsidRPr="0066107E">
        <w:rPr>
          <w:rFonts w:ascii="Times New Roman" w:hAnsi="Times New Roman" w:cs="Times New Roman"/>
          <w:sz w:val="28"/>
          <w:szCs w:val="28"/>
        </w:rPr>
        <w:t>О внесени</w:t>
      </w:r>
      <w:r w:rsidR="00034B27">
        <w:rPr>
          <w:rFonts w:ascii="Times New Roman" w:hAnsi="Times New Roman" w:cs="Times New Roman"/>
          <w:sz w:val="28"/>
          <w:szCs w:val="28"/>
        </w:rPr>
        <w:t>и</w:t>
      </w:r>
      <w:r w:rsidRPr="0066107E">
        <w:rPr>
          <w:rFonts w:ascii="Times New Roman" w:hAnsi="Times New Roman" w:cs="Times New Roman"/>
          <w:sz w:val="28"/>
          <w:szCs w:val="28"/>
        </w:rPr>
        <w:t xml:space="preserve"> изменений в постановление администрации  Полтавского</w:t>
      </w:r>
      <w:r w:rsidR="00080ED4">
        <w:rPr>
          <w:rFonts w:ascii="Times New Roman" w:hAnsi="Times New Roman" w:cs="Times New Roman"/>
          <w:sz w:val="28"/>
          <w:szCs w:val="28"/>
        </w:rPr>
        <w:t xml:space="preserve"> </w:t>
      </w:r>
      <w:r w:rsidRPr="00080ED4">
        <w:rPr>
          <w:rFonts w:ascii="Times New Roman" w:hAnsi="Times New Roman" w:cs="Times New Roman"/>
          <w:sz w:val="28"/>
          <w:szCs w:val="28"/>
        </w:rPr>
        <w:t xml:space="preserve">городского поселения от </w:t>
      </w:r>
      <w:r w:rsidR="00080ED4" w:rsidRPr="00080ED4">
        <w:rPr>
          <w:rFonts w:ascii="Times New Roman" w:hAnsi="Times New Roman" w:cs="Times New Roman"/>
          <w:sz w:val="28"/>
          <w:szCs w:val="28"/>
        </w:rPr>
        <w:t>23</w:t>
      </w:r>
      <w:r w:rsidRPr="00080ED4">
        <w:rPr>
          <w:rFonts w:ascii="Times New Roman" w:hAnsi="Times New Roman" w:cs="Times New Roman"/>
          <w:sz w:val="28"/>
          <w:szCs w:val="28"/>
        </w:rPr>
        <w:t>.</w:t>
      </w:r>
      <w:r w:rsidR="00080ED4" w:rsidRPr="00080ED4">
        <w:rPr>
          <w:rFonts w:ascii="Times New Roman" w:hAnsi="Times New Roman" w:cs="Times New Roman"/>
          <w:sz w:val="28"/>
          <w:szCs w:val="28"/>
        </w:rPr>
        <w:t>10</w:t>
      </w:r>
      <w:r w:rsidRPr="00080ED4">
        <w:rPr>
          <w:rFonts w:ascii="Times New Roman" w:hAnsi="Times New Roman" w:cs="Times New Roman"/>
          <w:sz w:val="28"/>
          <w:szCs w:val="28"/>
        </w:rPr>
        <w:t>.20</w:t>
      </w:r>
      <w:r w:rsidR="00080ED4" w:rsidRPr="00080ED4">
        <w:rPr>
          <w:rFonts w:ascii="Times New Roman" w:hAnsi="Times New Roman" w:cs="Times New Roman"/>
          <w:sz w:val="28"/>
          <w:szCs w:val="28"/>
        </w:rPr>
        <w:t>13</w:t>
      </w:r>
      <w:r w:rsidRPr="00080ED4">
        <w:rPr>
          <w:rFonts w:ascii="Times New Roman" w:hAnsi="Times New Roman" w:cs="Times New Roman"/>
          <w:sz w:val="28"/>
          <w:szCs w:val="28"/>
        </w:rPr>
        <w:t xml:space="preserve"> № </w:t>
      </w:r>
      <w:r w:rsidR="00080ED4" w:rsidRPr="00080ED4">
        <w:rPr>
          <w:rFonts w:ascii="Times New Roman" w:hAnsi="Times New Roman" w:cs="Times New Roman"/>
          <w:sz w:val="28"/>
          <w:szCs w:val="28"/>
        </w:rPr>
        <w:t>71</w:t>
      </w:r>
      <w:r w:rsidRPr="00080ED4">
        <w:rPr>
          <w:rFonts w:ascii="Times New Roman" w:hAnsi="Times New Roman" w:cs="Times New Roman"/>
          <w:sz w:val="28"/>
          <w:szCs w:val="28"/>
        </w:rPr>
        <w:t xml:space="preserve"> </w:t>
      </w:r>
      <w:r w:rsidR="00C8445E" w:rsidRPr="00080ED4">
        <w:rPr>
          <w:rFonts w:ascii="Times New Roman" w:hAnsi="Times New Roman" w:cs="Times New Roman"/>
          <w:sz w:val="28"/>
          <w:szCs w:val="28"/>
        </w:rPr>
        <w:t>«</w:t>
      </w:r>
      <w:r w:rsidR="00080ED4" w:rsidRPr="00080ED4">
        <w:rPr>
          <w:rFonts w:ascii="Times New Roman" w:hAnsi="Times New Roman" w:cs="Times New Roman"/>
          <w:sz w:val="28"/>
          <w:szCs w:val="28"/>
        </w:rPr>
        <w:t xml:space="preserve">Об утверждении </w:t>
      </w:r>
      <w:hyperlink r:id="rId5" w:history="1">
        <w:r w:rsidR="00080ED4" w:rsidRPr="00080ED4">
          <w:rPr>
            <w:rFonts w:ascii="Times New Roman" w:hAnsi="Times New Roman" w:cs="Times New Roman"/>
            <w:sz w:val="28"/>
            <w:szCs w:val="28"/>
          </w:rPr>
          <w:t>Порядка</w:t>
        </w:r>
      </w:hyperlink>
      <w:r w:rsidR="00080ED4">
        <w:rPr>
          <w:rFonts w:ascii="Times New Roman" w:hAnsi="Times New Roman" w:cs="Times New Roman"/>
          <w:sz w:val="28"/>
          <w:szCs w:val="28"/>
        </w:rPr>
        <w:t xml:space="preserve"> </w:t>
      </w:r>
      <w:r w:rsidR="00080ED4" w:rsidRPr="00080ED4">
        <w:rPr>
          <w:rFonts w:ascii="Times New Roman" w:hAnsi="Times New Roman" w:cs="Times New Roman"/>
          <w:sz w:val="28"/>
          <w:szCs w:val="28"/>
        </w:rPr>
        <w:t>размещения</w:t>
      </w:r>
      <w:r w:rsidR="00080ED4">
        <w:rPr>
          <w:rFonts w:ascii="Times New Roman" w:hAnsi="Times New Roman" w:cs="Times New Roman"/>
          <w:sz w:val="28"/>
          <w:szCs w:val="28"/>
        </w:rPr>
        <w:t xml:space="preserve"> </w:t>
      </w:r>
      <w:r w:rsidR="00080ED4" w:rsidRPr="00080ED4">
        <w:rPr>
          <w:rFonts w:ascii="Times New Roman" w:hAnsi="Times New Roman" w:cs="Times New Roman"/>
          <w:sz w:val="28"/>
          <w:szCs w:val="28"/>
        </w:rPr>
        <w:t>и представления сведений о доходах,</w:t>
      </w:r>
      <w:r w:rsidR="00080ED4">
        <w:rPr>
          <w:rFonts w:ascii="Times New Roman" w:hAnsi="Times New Roman" w:cs="Times New Roman"/>
          <w:sz w:val="28"/>
          <w:szCs w:val="28"/>
        </w:rPr>
        <w:t xml:space="preserve"> </w:t>
      </w:r>
      <w:r w:rsidR="00080ED4" w:rsidRPr="00080ED4">
        <w:rPr>
          <w:rFonts w:ascii="Times New Roman" w:hAnsi="Times New Roman" w:cs="Times New Roman"/>
          <w:sz w:val="28"/>
          <w:szCs w:val="28"/>
        </w:rPr>
        <w:t xml:space="preserve">об имуществе и </w:t>
      </w:r>
      <w:r w:rsidR="00080ED4">
        <w:rPr>
          <w:rFonts w:ascii="Times New Roman" w:hAnsi="Times New Roman" w:cs="Times New Roman"/>
          <w:sz w:val="28"/>
          <w:szCs w:val="28"/>
        </w:rPr>
        <w:t xml:space="preserve"> </w:t>
      </w:r>
      <w:r w:rsidR="00673162">
        <w:rPr>
          <w:rFonts w:ascii="Times New Roman" w:hAnsi="Times New Roman" w:cs="Times New Roman"/>
          <w:sz w:val="28"/>
          <w:szCs w:val="28"/>
        </w:rPr>
        <w:t>о</w:t>
      </w:r>
      <w:r w:rsidR="00080ED4" w:rsidRPr="00080ED4">
        <w:rPr>
          <w:rFonts w:ascii="Times New Roman" w:hAnsi="Times New Roman" w:cs="Times New Roman"/>
          <w:sz w:val="28"/>
          <w:szCs w:val="28"/>
        </w:rPr>
        <w:t>бязательствах</w:t>
      </w:r>
      <w:r w:rsidR="00080ED4">
        <w:rPr>
          <w:rFonts w:ascii="Times New Roman" w:hAnsi="Times New Roman" w:cs="Times New Roman"/>
          <w:sz w:val="28"/>
          <w:szCs w:val="28"/>
        </w:rPr>
        <w:t xml:space="preserve"> </w:t>
      </w:r>
      <w:r w:rsidR="00080ED4" w:rsidRPr="00080ED4">
        <w:rPr>
          <w:rFonts w:ascii="Times New Roman" w:hAnsi="Times New Roman" w:cs="Times New Roman"/>
          <w:sz w:val="28"/>
          <w:szCs w:val="28"/>
        </w:rPr>
        <w:t>имущественного характера лиц,</w:t>
      </w:r>
      <w:r w:rsidR="00080ED4">
        <w:rPr>
          <w:rFonts w:ascii="Times New Roman" w:hAnsi="Times New Roman" w:cs="Times New Roman"/>
          <w:sz w:val="28"/>
          <w:szCs w:val="28"/>
        </w:rPr>
        <w:t xml:space="preserve"> </w:t>
      </w:r>
      <w:r w:rsidR="00080ED4" w:rsidRPr="00080ED4">
        <w:rPr>
          <w:rFonts w:ascii="Times New Roman" w:hAnsi="Times New Roman" w:cs="Times New Roman"/>
          <w:sz w:val="28"/>
          <w:szCs w:val="28"/>
        </w:rPr>
        <w:t>замещающих муниципальные</w:t>
      </w:r>
    </w:p>
    <w:p w:rsidR="00080ED4" w:rsidRPr="00080ED4" w:rsidRDefault="00080ED4" w:rsidP="00080ED4">
      <w:pPr>
        <w:autoSpaceDE w:val="0"/>
        <w:autoSpaceDN w:val="0"/>
        <w:adjustRightInd w:val="0"/>
        <w:spacing w:after="0" w:line="240" w:lineRule="auto"/>
        <w:jc w:val="center"/>
        <w:outlineLvl w:val="0"/>
        <w:rPr>
          <w:rFonts w:ascii="Times New Roman" w:hAnsi="Times New Roman" w:cs="Times New Roman"/>
          <w:sz w:val="28"/>
          <w:szCs w:val="28"/>
        </w:rPr>
      </w:pPr>
      <w:r w:rsidRPr="00080ED4">
        <w:rPr>
          <w:rFonts w:ascii="Times New Roman" w:hAnsi="Times New Roman" w:cs="Times New Roman"/>
          <w:sz w:val="28"/>
          <w:szCs w:val="28"/>
        </w:rPr>
        <w:t>должности, муниципальных служащих</w:t>
      </w:r>
      <w:r>
        <w:rPr>
          <w:rFonts w:ascii="Times New Roman" w:hAnsi="Times New Roman" w:cs="Times New Roman"/>
          <w:sz w:val="28"/>
          <w:szCs w:val="28"/>
        </w:rPr>
        <w:t xml:space="preserve"> </w:t>
      </w:r>
      <w:r w:rsidRPr="00080ED4">
        <w:rPr>
          <w:rFonts w:ascii="Times New Roman" w:hAnsi="Times New Roman" w:cs="Times New Roman"/>
          <w:sz w:val="28"/>
          <w:szCs w:val="28"/>
        </w:rPr>
        <w:t>Полтавского городского поселения,</w:t>
      </w:r>
    </w:p>
    <w:p w:rsidR="0066107E" w:rsidRPr="00080ED4" w:rsidRDefault="00080ED4" w:rsidP="00080ED4">
      <w:pPr>
        <w:autoSpaceDE w:val="0"/>
        <w:autoSpaceDN w:val="0"/>
        <w:adjustRightInd w:val="0"/>
        <w:spacing w:after="0" w:line="240" w:lineRule="auto"/>
        <w:jc w:val="center"/>
        <w:outlineLvl w:val="0"/>
        <w:rPr>
          <w:rFonts w:ascii="Times New Roman" w:hAnsi="Times New Roman" w:cs="Times New Roman"/>
          <w:sz w:val="28"/>
          <w:szCs w:val="28"/>
        </w:rPr>
      </w:pPr>
      <w:r w:rsidRPr="00080ED4">
        <w:rPr>
          <w:rFonts w:ascii="Times New Roman" w:hAnsi="Times New Roman" w:cs="Times New Roman"/>
          <w:sz w:val="28"/>
          <w:szCs w:val="28"/>
        </w:rPr>
        <w:t>их супругов и несовершеннолетних детей</w:t>
      </w:r>
      <w:r w:rsidR="00C8445E" w:rsidRPr="00080ED4">
        <w:rPr>
          <w:rFonts w:ascii="Times New Roman" w:hAnsi="Times New Roman" w:cs="Times New Roman"/>
          <w:sz w:val="28"/>
          <w:szCs w:val="28"/>
        </w:rPr>
        <w:t>»</w:t>
      </w:r>
    </w:p>
    <w:p w:rsidR="00C8445E" w:rsidRPr="0066107E" w:rsidRDefault="00C8445E" w:rsidP="00C8445E">
      <w:pPr>
        <w:spacing w:after="0" w:line="240" w:lineRule="auto"/>
        <w:ind w:firstLine="709"/>
        <w:jc w:val="center"/>
        <w:rPr>
          <w:sz w:val="28"/>
          <w:szCs w:val="28"/>
        </w:rPr>
      </w:pPr>
    </w:p>
    <w:p w:rsidR="0066107E" w:rsidRPr="00AA224E" w:rsidRDefault="0066107E" w:rsidP="00AA224E">
      <w:pPr>
        <w:pStyle w:val="1"/>
        <w:spacing w:before="0" w:beforeAutospacing="0" w:after="0" w:afterAutospacing="0"/>
        <w:jc w:val="both"/>
        <w:rPr>
          <w:b w:val="0"/>
          <w:sz w:val="28"/>
          <w:szCs w:val="28"/>
        </w:rPr>
      </w:pPr>
      <w:r w:rsidRPr="00AA224E">
        <w:rPr>
          <w:b w:val="0"/>
          <w:sz w:val="28"/>
          <w:szCs w:val="28"/>
        </w:rPr>
        <w:t xml:space="preserve">          Руководствуясь Федеральным законам от 06.10.2003 № 131-ФЗ          «Об общих принципах организации местного самоуправления в Российской Федерации», </w:t>
      </w:r>
      <w:r w:rsidR="00080ED4">
        <w:rPr>
          <w:b w:val="0"/>
          <w:sz w:val="28"/>
          <w:szCs w:val="28"/>
        </w:rPr>
        <w:t>Указом президента Российской Федерации от 10.12.2020 № 778</w:t>
      </w:r>
      <w:r w:rsidR="00C8445E">
        <w:rPr>
          <w:b w:val="0"/>
          <w:sz w:val="28"/>
          <w:szCs w:val="28"/>
        </w:rPr>
        <w:t>,</w:t>
      </w:r>
      <w:r w:rsidR="00C8445E" w:rsidRPr="00C8445E">
        <w:rPr>
          <w:sz w:val="28"/>
          <w:szCs w:val="28"/>
        </w:rPr>
        <w:t xml:space="preserve"> </w:t>
      </w:r>
      <w:r w:rsidRPr="00AA224E">
        <w:rPr>
          <w:b w:val="0"/>
          <w:sz w:val="28"/>
          <w:szCs w:val="28"/>
        </w:rPr>
        <w:t xml:space="preserve">Уставом Полтавского городского поселения, принимая во внимание </w:t>
      </w:r>
      <w:r w:rsidR="00E32A65">
        <w:rPr>
          <w:b w:val="0"/>
          <w:sz w:val="28"/>
          <w:szCs w:val="28"/>
        </w:rPr>
        <w:t xml:space="preserve">модельный акт </w:t>
      </w:r>
      <w:r w:rsidRPr="00AA224E">
        <w:rPr>
          <w:b w:val="0"/>
          <w:sz w:val="28"/>
          <w:szCs w:val="28"/>
        </w:rPr>
        <w:t xml:space="preserve">прокуратуры </w:t>
      </w:r>
      <w:r w:rsidR="00AA224E">
        <w:rPr>
          <w:b w:val="0"/>
          <w:sz w:val="28"/>
          <w:szCs w:val="28"/>
        </w:rPr>
        <w:t xml:space="preserve">Полтавского района </w:t>
      </w:r>
      <w:r w:rsidRPr="00AA224E">
        <w:rPr>
          <w:b w:val="0"/>
          <w:sz w:val="28"/>
          <w:szCs w:val="28"/>
        </w:rPr>
        <w:t xml:space="preserve">от </w:t>
      </w:r>
      <w:r w:rsidR="00CA7F78">
        <w:rPr>
          <w:b w:val="0"/>
          <w:sz w:val="28"/>
          <w:szCs w:val="28"/>
        </w:rPr>
        <w:t>17</w:t>
      </w:r>
      <w:r w:rsidR="00C8445E">
        <w:rPr>
          <w:b w:val="0"/>
          <w:sz w:val="28"/>
          <w:szCs w:val="28"/>
        </w:rPr>
        <w:t>.0</w:t>
      </w:r>
      <w:r w:rsidR="00CA7F78">
        <w:rPr>
          <w:b w:val="0"/>
          <w:sz w:val="28"/>
          <w:szCs w:val="28"/>
        </w:rPr>
        <w:t>5</w:t>
      </w:r>
      <w:r w:rsidRPr="00AA224E">
        <w:rPr>
          <w:b w:val="0"/>
          <w:sz w:val="28"/>
          <w:szCs w:val="28"/>
        </w:rPr>
        <w:t>.202</w:t>
      </w:r>
      <w:r w:rsidR="00CA7F78">
        <w:rPr>
          <w:b w:val="0"/>
          <w:sz w:val="28"/>
          <w:szCs w:val="28"/>
        </w:rPr>
        <w:t>2</w:t>
      </w:r>
      <w:r w:rsidR="00C8445E">
        <w:rPr>
          <w:b w:val="0"/>
          <w:sz w:val="28"/>
          <w:szCs w:val="28"/>
        </w:rPr>
        <w:t xml:space="preserve">    </w:t>
      </w:r>
      <w:r w:rsidRPr="00AA224E">
        <w:rPr>
          <w:b w:val="0"/>
          <w:sz w:val="28"/>
          <w:szCs w:val="28"/>
        </w:rPr>
        <w:t xml:space="preserve"> </w:t>
      </w:r>
      <w:r w:rsidR="00736D56">
        <w:rPr>
          <w:b w:val="0"/>
          <w:sz w:val="28"/>
          <w:szCs w:val="28"/>
        </w:rPr>
        <w:t xml:space="preserve">                      </w:t>
      </w:r>
      <w:r w:rsidR="00AA224E">
        <w:rPr>
          <w:b w:val="0"/>
          <w:sz w:val="28"/>
          <w:szCs w:val="28"/>
        </w:rPr>
        <w:t xml:space="preserve">№ </w:t>
      </w:r>
      <w:r w:rsidR="00CA7F78">
        <w:rPr>
          <w:b w:val="0"/>
          <w:sz w:val="28"/>
          <w:szCs w:val="28"/>
        </w:rPr>
        <w:t>22/1-2022/493</w:t>
      </w:r>
      <w:r w:rsidR="00AA224E">
        <w:rPr>
          <w:b w:val="0"/>
          <w:sz w:val="28"/>
          <w:szCs w:val="28"/>
        </w:rPr>
        <w:t>,</w:t>
      </w:r>
      <w:r w:rsidRPr="00AA224E">
        <w:rPr>
          <w:b w:val="0"/>
          <w:sz w:val="28"/>
          <w:szCs w:val="28"/>
        </w:rPr>
        <w:t xml:space="preserve"> </w:t>
      </w:r>
      <w:r w:rsidRPr="00AA224E">
        <w:rPr>
          <w:sz w:val="28"/>
          <w:szCs w:val="28"/>
        </w:rPr>
        <w:t>постановляю:</w:t>
      </w:r>
    </w:p>
    <w:p w:rsidR="0066107E" w:rsidRPr="00C8445E" w:rsidRDefault="00736D56" w:rsidP="00673162">
      <w:pPr>
        <w:autoSpaceDE w:val="0"/>
        <w:autoSpaceDN w:val="0"/>
        <w:adjustRightInd w:val="0"/>
        <w:spacing w:after="0" w:line="240" w:lineRule="auto"/>
        <w:ind w:firstLine="567"/>
        <w:jc w:val="both"/>
        <w:outlineLvl w:val="0"/>
        <w:rPr>
          <w:sz w:val="28"/>
          <w:szCs w:val="28"/>
        </w:rPr>
      </w:pPr>
      <w:r>
        <w:rPr>
          <w:rFonts w:ascii="Times New Roman" w:hAnsi="Times New Roman" w:cs="Times New Roman"/>
          <w:sz w:val="28"/>
          <w:szCs w:val="28"/>
        </w:rPr>
        <w:t xml:space="preserve"> 1</w:t>
      </w:r>
      <w:r w:rsidR="0066107E" w:rsidRPr="00C8445E">
        <w:rPr>
          <w:rFonts w:ascii="Times New Roman" w:hAnsi="Times New Roman" w:cs="Times New Roman"/>
          <w:sz w:val="28"/>
          <w:szCs w:val="28"/>
        </w:rPr>
        <w:t>.</w:t>
      </w:r>
      <w:r w:rsidR="00EA6F21" w:rsidRPr="00C8445E">
        <w:rPr>
          <w:rFonts w:ascii="Times New Roman" w:hAnsi="Times New Roman" w:cs="Times New Roman"/>
          <w:sz w:val="28"/>
          <w:szCs w:val="28"/>
        </w:rPr>
        <w:t xml:space="preserve"> </w:t>
      </w:r>
      <w:r w:rsidR="0066107E" w:rsidRPr="00C8445E">
        <w:rPr>
          <w:rFonts w:ascii="Times New Roman" w:hAnsi="Times New Roman" w:cs="Times New Roman"/>
          <w:sz w:val="28"/>
          <w:szCs w:val="28"/>
        </w:rPr>
        <w:t xml:space="preserve">Внести в </w:t>
      </w:r>
      <w:r w:rsidR="00C8445E" w:rsidRPr="00C8445E">
        <w:rPr>
          <w:rFonts w:ascii="Times New Roman" w:hAnsi="Times New Roman" w:cs="Times New Roman"/>
          <w:sz w:val="28"/>
          <w:szCs w:val="28"/>
        </w:rPr>
        <w:t xml:space="preserve">постановление администрации  Полтавского городского поселения от </w:t>
      </w:r>
      <w:r w:rsidR="00673162" w:rsidRPr="00080ED4">
        <w:rPr>
          <w:rFonts w:ascii="Times New Roman" w:hAnsi="Times New Roman" w:cs="Times New Roman"/>
          <w:sz w:val="28"/>
          <w:szCs w:val="28"/>
        </w:rPr>
        <w:t xml:space="preserve">23.10.2013 № 71 «Об утверждении </w:t>
      </w:r>
      <w:hyperlink r:id="rId6" w:history="1">
        <w:r w:rsidR="00673162" w:rsidRPr="00080ED4">
          <w:rPr>
            <w:rFonts w:ascii="Times New Roman" w:hAnsi="Times New Roman" w:cs="Times New Roman"/>
            <w:sz w:val="28"/>
            <w:szCs w:val="28"/>
          </w:rPr>
          <w:t>Порядка</w:t>
        </w:r>
      </w:hyperlink>
      <w:r w:rsidR="00673162">
        <w:rPr>
          <w:rFonts w:ascii="Times New Roman" w:hAnsi="Times New Roman" w:cs="Times New Roman"/>
          <w:sz w:val="28"/>
          <w:szCs w:val="28"/>
        </w:rPr>
        <w:t xml:space="preserve"> </w:t>
      </w:r>
      <w:r w:rsidR="00673162" w:rsidRPr="00080ED4">
        <w:rPr>
          <w:rFonts w:ascii="Times New Roman" w:hAnsi="Times New Roman" w:cs="Times New Roman"/>
          <w:sz w:val="28"/>
          <w:szCs w:val="28"/>
        </w:rPr>
        <w:t>размещения</w:t>
      </w:r>
      <w:r w:rsidR="00673162">
        <w:rPr>
          <w:rFonts w:ascii="Times New Roman" w:hAnsi="Times New Roman" w:cs="Times New Roman"/>
          <w:sz w:val="28"/>
          <w:szCs w:val="28"/>
        </w:rPr>
        <w:t xml:space="preserve"> </w:t>
      </w:r>
      <w:r w:rsidR="00673162" w:rsidRPr="00080ED4">
        <w:rPr>
          <w:rFonts w:ascii="Times New Roman" w:hAnsi="Times New Roman" w:cs="Times New Roman"/>
          <w:sz w:val="28"/>
          <w:szCs w:val="28"/>
        </w:rPr>
        <w:t>и представления сведений о доходах,</w:t>
      </w:r>
      <w:r w:rsidR="00673162">
        <w:rPr>
          <w:rFonts w:ascii="Times New Roman" w:hAnsi="Times New Roman" w:cs="Times New Roman"/>
          <w:sz w:val="28"/>
          <w:szCs w:val="28"/>
        </w:rPr>
        <w:t xml:space="preserve"> </w:t>
      </w:r>
      <w:r w:rsidR="00673162" w:rsidRPr="00080ED4">
        <w:rPr>
          <w:rFonts w:ascii="Times New Roman" w:hAnsi="Times New Roman" w:cs="Times New Roman"/>
          <w:sz w:val="28"/>
          <w:szCs w:val="28"/>
        </w:rPr>
        <w:t xml:space="preserve">об имуществе и </w:t>
      </w:r>
      <w:r w:rsidR="00673162">
        <w:rPr>
          <w:rFonts w:ascii="Times New Roman" w:hAnsi="Times New Roman" w:cs="Times New Roman"/>
          <w:sz w:val="28"/>
          <w:szCs w:val="28"/>
        </w:rPr>
        <w:t xml:space="preserve"> о</w:t>
      </w:r>
      <w:r w:rsidR="00673162" w:rsidRPr="00080ED4">
        <w:rPr>
          <w:rFonts w:ascii="Times New Roman" w:hAnsi="Times New Roman" w:cs="Times New Roman"/>
          <w:sz w:val="28"/>
          <w:szCs w:val="28"/>
        </w:rPr>
        <w:t>бязательствах</w:t>
      </w:r>
      <w:r w:rsidR="00673162">
        <w:rPr>
          <w:rFonts w:ascii="Times New Roman" w:hAnsi="Times New Roman" w:cs="Times New Roman"/>
          <w:sz w:val="28"/>
          <w:szCs w:val="28"/>
        </w:rPr>
        <w:t xml:space="preserve"> </w:t>
      </w:r>
      <w:r w:rsidR="00673162" w:rsidRPr="00080ED4">
        <w:rPr>
          <w:rFonts w:ascii="Times New Roman" w:hAnsi="Times New Roman" w:cs="Times New Roman"/>
          <w:sz w:val="28"/>
          <w:szCs w:val="28"/>
        </w:rPr>
        <w:t>имущественного характера лиц,</w:t>
      </w:r>
      <w:r w:rsidR="00673162">
        <w:rPr>
          <w:rFonts w:ascii="Times New Roman" w:hAnsi="Times New Roman" w:cs="Times New Roman"/>
          <w:sz w:val="28"/>
          <w:szCs w:val="28"/>
        </w:rPr>
        <w:t xml:space="preserve"> </w:t>
      </w:r>
      <w:r w:rsidR="00673162" w:rsidRPr="00080ED4">
        <w:rPr>
          <w:rFonts w:ascii="Times New Roman" w:hAnsi="Times New Roman" w:cs="Times New Roman"/>
          <w:sz w:val="28"/>
          <w:szCs w:val="28"/>
        </w:rPr>
        <w:t>замещающих муниципальные</w:t>
      </w:r>
      <w:r w:rsidR="00673162">
        <w:rPr>
          <w:rFonts w:ascii="Times New Roman" w:hAnsi="Times New Roman" w:cs="Times New Roman"/>
          <w:sz w:val="28"/>
          <w:szCs w:val="28"/>
        </w:rPr>
        <w:t xml:space="preserve"> </w:t>
      </w:r>
      <w:r w:rsidR="00673162" w:rsidRPr="00080ED4">
        <w:rPr>
          <w:rFonts w:ascii="Times New Roman" w:hAnsi="Times New Roman" w:cs="Times New Roman"/>
          <w:sz w:val="28"/>
          <w:szCs w:val="28"/>
        </w:rPr>
        <w:t>должности, муниципальных служащих</w:t>
      </w:r>
      <w:r w:rsidR="00673162">
        <w:rPr>
          <w:rFonts w:ascii="Times New Roman" w:hAnsi="Times New Roman" w:cs="Times New Roman"/>
          <w:sz w:val="28"/>
          <w:szCs w:val="28"/>
        </w:rPr>
        <w:t xml:space="preserve"> </w:t>
      </w:r>
      <w:r w:rsidR="00673162" w:rsidRPr="00080ED4">
        <w:rPr>
          <w:rFonts w:ascii="Times New Roman" w:hAnsi="Times New Roman" w:cs="Times New Roman"/>
          <w:sz w:val="28"/>
          <w:szCs w:val="28"/>
        </w:rPr>
        <w:t>Полтавского городского поселения,</w:t>
      </w:r>
      <w:r w:rsidR="00673162">
        <w:rPr>
          <w:rFonts w:ascii="Times New Roman" w:hAnsi="Times New Roman" w:cs="Times New Roman"/>
          <w:sz w:val="28"/>
          <w:szCs w:val="28"/>
        </w:rPr>
        <w:t xml:space="preserve"> </w:t>
      </w:r>
      <w:r w:rsidR="00673162" w:rsidRPr="00080ED4">
        <w:rPr>
          <w:rFonts w:ascii="Times New Roman" w:hAnsi="Times New Roman" w:cs="Times New Roman"/>
          <w:sz w:val="28"/>
          <w:szCs w:val="28"/>
        </w:rPr>
        <w:t>их супругов и несовершеннолетних детей</w:t>
      </w:r>
      <w:r w:rsidR="00C8445E" w:rsidRPr="00C8445E">
        <w:rPr>
          <w:rFonts w:ascii="Times New Roman" w:hAnsi="Times New Roman" w:cs="Times New Roman"/>
          <w:sz w:val="28"/>
          <w:szCs w:val="28"/>
        </w:rPr>
        <w:t>»</w:t>
      </w:r>
      <w:r w:rsidR="00C8445E" w:rsidRPr="00C8445E">
        <w:rPr>
          <w:sz w:val="28"/>
          <w:szCs w:val="28"/>
        </w:rPr>
        <w:t xml:space="preserve"> </w:t>
      </w:r>
      <w:r w:rsidR="00AA224E" w:rsidRPr="00C8445E">
        <w:rPr>
          <w:rFonts w:ascii="Times New Roman" w:hAnsi="Times New Roman" w:cs="Times New Roman"/>
          <w:sz w:val="28"/>
          <w:szCs w:val="28"/>
        </w:rPr>
        <w:t xml:space="preserve">(далее – </w:t>
      </w:r>
      <w:r w:rsidR="00673162">
        <w:rPr>
          <w:rFonts w:ascii="Times New Roman" w:hAnsi="Times New Roman" w:cs="Times New Roman"/>
          <w:sz w:val="28"/>
          <w:szCs w:val="28"/>
        </w:rPr>
        <w:t>Порядок</w:t>
      </w:r>
      <w:r w:rsidR="00AA224E" w:rsidRPr="00C8445E">
        <w:rPr>
          <w:rFonts w:ascii="Times New Roman" w:hAnsi="Times New Roman" w:cs="Times New Roman"/>
          <w:sz w:val="28"/>
          <w:szCs w:val="28"/>
        </w:rPr>
        <w:t xml:space="preserve">) </w:t>
      </w:r>
      <w:r w:rsidR="0066107E" w:rsidRPr="00C8445E">
        <w:rPr>
          <w:rFonts w:ascii="Times New Roman" w:hAnsi="Times New Roman" w:cs="Times New Roman"/>
          <w:sz w:val="28"/>
          <w:szCs w:val="28"/>
        </w:rPr>
        <w:t>следующее изменение:</w:t>
      </w:r>
    </w:p>
    <w:p w:rsidR="00357AE0" w:rsidRDefault="00CA7F78" w:rsidP="00C8445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подпункт 4 </w:t>
      </w:r>
      <w:r w:rsidR="00190595" w:rsidRPr="00673162">
        <w:rPr>
          <w:rFonts w:ascii="Times New Roman" w:hAnsi="Times New Roman" w:cs="Times New Roman"/>
          <w:sz w:val="28"/>
          <w:szCs w:val="28"/>
        </w:rPr>
        <w:t xml:space="preserve"> п</w:t>
      </w:r>
      <w:r w:rsidR="00E32A65" w:rsidRPr="00673162">
        <w:rPr>
          <w:rFonts w:ascii="Times New Roman" w:hAnsi="Times New Roman" w:cs="Times New Roman"/>
          <w:sz w:val="28"/>
          <w:szCs w:val="28"/>
        </w:rPr>
        <w:t>ункт</w:t>
      </w:r>
      <w:r>
        <w:rPr>
          <w:rFonts w:ascii="Times New Roman" w:hAnsi="Times New Roman" w:cs="Times New Roman"/>
          <w:sz w:val="28"/>
          <w:szCs w:val="28"/>
        </w:rPr>
        <w:t>а</w:t>
      </w:r>
      <w:r w:rsidR="00E32A65" w:rsidRPr="00673162">
        <w:rPr>
          <w:rFonts w:ascii="Times New Roman" w:hAnsi="Times New Roman" w:cs="Times New Roman"/>
          <w:sz w:val="28"/>
          <w:szCs w:val="28"/>
        </w:rPr>
        <w:t xml:space="preserve"> </w:t>
      </w:r>
      <w:r w:rsidR="00673162">
        <w:rPr>
          <w:rFonts w:ascii="Times New Roman" w:hAnsi="Times New Roman" w:cs="Times New Roman"/>
          <w:sz w:val="28"/>
          <w:szCs w:val="28"/>
        </w:rPr>
        <w:t>2</w:t>
      </w:r>
      <w:r w:rsidR="00E32A65" w:rsidRPr="00673162">
        <w:rPr>
          <w:rFonts w:ascii="Times New Roman" w:hAnsi="Times New Roman" w:cs="Times New Roman"/>
          <w:sz w:val="28"/>
          <w:szCs w:val="28"/>
        </w:rPr>
        <w:t xml:space="preserve"> </w:t>
      </w:r>
      <w:r w:rsidR="00673162">
        <w:rPr>
          <w:rFonts w:ascii="Times New Roman" w:hAnsi="Times New Roman" w:cs="Times New Roman"/>
          <w:sz w:val="28"/>
          <w:szCs w:val="28"/>
        </w:rPr>
        <w:t xml:space="preserve">Порядка </w:t>
      </w:r>
      <w:r w:rsidR="00357AE0">
        <w:rPr>
          <w:rFonts w:ascii="Times New Roman" w:hAnsi="Times New Roman" w:cs="Times New Roman"/>
          <w:sz w:val="28"/>
          <w:szCs w:val="28"/>
        </w:rPr>
        <w:t xml:space="preserve">изложить в следующей редакции: </w:t>
      </w:r>
    </w:p>
    <w:p w:rsidR="00C8445E" w:rsidRPr="00673162" w:rsidRDefault="00357AE0" w:rsidP="00C8445E">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sidRPr="00357AE0">
        <w:rPr>
          <w:rFonts w:ascii="Times New Roman" w:hAnsi="Times New Roman" w:cs="Times New Roman"/>
          <w:sz w:val="28"/>
          <w:szCs w:val="28"/>
        </w:rPr>
        <w:t>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лиц, замещающих муниципальные должности, муниципальных служащих Полтавского городского поселения, их супругов</w:t>
      </w:r>
      <w:proofErr w:type="gramEnd"/>
      <w:r w:rsidRPr="00357AE0">
        <w:rPr>
          <w:rFonts w:ascii="Times New Roman" w:hAnsi="Times New Roman" w:cs="Times New Roman"/>
          <w:sz w:val="28"/>
          <w:szCs w:val="28"/>
        </w:rPr>
        <w:t xml:space="preserve"> и несовершеннолетних детей</w:t>
      </w:r>
      <w:r>
        <w:rPr>
          <w:rFonts w:ascii="Times New Roman" w:hAnsi="Times New Roman" w:cs="Times New Roman"/>
          <w:sz w:val="28"/>
          <w:szCs w:val="28"/>
        </w:rPr>
        <w:t>,</w:t>
      </w:r>
      <w:r w:rsidRPr="00357AE0">
        <w:rPr>
          <w:rFonts w:ascii="Times New Roman" w:hAnsi="Times New Roman" w:cs="Times New Roman"/>
          <w:sz w:val="28"/>
          <w:szCs w:val="28"/>
        </w:rPr>
        <w:t xml:space="preserve"> за три последних года, предшествующих совершению сделки</w:t>
      </w:r>
      <w:r w:rsidR="00CA7F78">
        <w:rPr>
          <w:rFonts w:ascii="Times New Roman" w:hAnsi="Times New Roman" w:cs="Times New Roman"/>
          <w:sz w:val="28"/>
          <w:szCs w:val="28"/>
        </w:rPr>
        <w:t>».</w:t>
      </w:r>
    </w:p>
    <w:p w:rsidR="0066107E" w:rsidRPr="00673162" w:rsidRDefault="0066107E" w:rsidP="00736D56">
      <w:pPr>
        <w:pStyle w:val="a4"/>
        <w:ind w:firstLine="851"/>
        <w:jc w:val="both"/>
        <w:rPr>
          <w:lang w:val="ru-RU"/>
        </w:rPr>
      </w:pPr>
      <w:r w:rsidRPr="00673162">
        <w:rPr>
          <w:lang w:val="ru-RU"/>
        </w:rPr>
        <w:t>2. Настоящее постановление опубликова</w:t>
      </w:r>
      <w:r w:rsidR="009546B7" w:rsidRPr="00673162">
        <w:rPr>
          <w:lang w:val="ru-RU"/>
        </w:rPr>
        <w:t>ть (обнародовать</w:t>
      </w:r>
      <w:r w:rsidRPr="00673162">
        <w:rPr>
          <w:lang w:val="ru-RU"/>
        </w:rPr>
        <w:t>).</w:t>
      </w:r>
    </w:p>
    <w:p w:rsidR="00190595" w:rsidRPr="00673162" w:rsidRDefault="00190595" w:rsidP="00736D56">
      <w:pPr>
        <w:pStyle w:val="ConsPlusNormal"/>
        <w:ind w:firstLine="851"/>
        <w:jc w:val="both"/>
        <w:rPr>
          <w:rFonts w:ascii="Times New Roman" w:hAnsi="Times New Roman" w:cs="Times New Roman"/>
          <w:sz w:val="28"/>
          <w:szCs w:val="28"/>
        </w:rPr>
      </w:pPr>
      <w:r w:rsidRPr="00673162">
        <w:rPr>
          <w:rFonts w:ascii="Times New Roman" w:hAnsi="Times New Roman" w:cs="Times New Roman"/>
          <w:sz w:val="28"/>
          <w:szCs w:val="28"/>
        </w:rPr>
        <w:t>3. Контроль за исполнение насто</w:t>
      </w:r>
      <w:r w:rsidR="00673162">
        <w:rPr>
          <w:rFonts w:ascii="Times New Roman" w:hAnsi="Times New Roman" w:cs="Times New Roman"/>
          <w:sz w:val="28"/>
          <w:szCs w:val="28"/>
        </w:rPr>
        <w:t>ящего распоряжения возложить на управляющего делами Ю.Н. Кота</w:t>
      </w:r>
      <w:r w:rsidR="00736D56" w:rsidRPr="00673162">
        <w:rPr>
          <w:rFonts w:ascii="Times New Roman" w:hAnsi="Times New Roman" w:cs="Times New Roman"/>
          <w:sz w:val="28"/>
          <w:szCs w:val="28"/>
        </w:rPr>
        <w:t>.</w:t>
      </w:r>
    </w:p>
    <w:p w:rsidR="0066107E" w:rsidRPr="0066107E" w:rsidRDefault="0066107E" w:rsidP="0066107E">
      <w:pPr>
        <w:autoSpaceDE w:val="0"/>
        <w:autoSpaceDN w:val="0"/>
        <w:adjustRightInd w:val="0"/>
        <w:jc w:val="both"/>
        <w:rPr>
          <w:sz w:val="28"/>
          <w:szCs w:val="28"/>
        </w:rPr>
      </w:pPr>
    </w:p>
    <w:p w:rsidR="0066107E" w:rsidRPr="0066107E" w:rsidRDefault="00CA7F78" w:rsidP="006610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И.о. главы</w:t>
      </w:r>
      <w:r w:rsidR="0066107E" w:rsidRPr="0066107E">
        <w:rPr>
          <w:rFonts w:ascii="Times New Roman" w:hAnsi="Times New Roman" w:cs="Times New Roman"/>
          <w:sz w:val="28"/>
          <w:szCs w:val="28"/>
        </w:rPr>
        <w:t xml:space="preserve"> </w:t>
      </w:r>
      <w:proofErr w:type="gramStart"/>
      <w:r w:rsidR="0066107E" w:rsidRPr="0066107E">
        <w:rPr>
          <w:rFonts w:ascii="Times New Roman" w:hAnsi="Times New Roman" w:cs="Times New Roman"/>
          <w:sz w:val="28"/>
          <w:szCs w:val="28"/>
        </w:rPr>
        <w:t>Полтавского</w:t>
      </w:r>
      <w:proofErr w:type="gramEnd"/>
      <w:r w:rsidR="0066107E" w:rsidRPr="0066107E">
        <w:rPr>
          <w:rFonts w:ascii="Times New Roman" w:hAnsi="Times New Roman" w:cs="Times New Roman"/>
          <w:sz w:val="28"/>
          <w:szCs w:val="28"/>
        </w:rPr>
        <w:t xml:space="preserve"> </w:t>
      </w:r>
    </w:p>
    <w:p w:rsidR="0066107E" w:rsidRPr="0066107E" w:rsidRDefault="009546B7" w:rsidP="006610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66107E" w:rsidRPr="0066107E">
        <w:rPr>
          <w:rFonts w:ascii="Times New Roman" w:hAnsi="Times New Roman" w:cs="Times New Roman"/>
          <w:sz w:val="28"/>
          <w:szCs w:val="28"/>
        </w:rPr>
        <w:t>ородского</w:t>
      </w:r>
      <w:r>
        <w:rPr>
          <w:rFonts w:ascii="Times New Roman" w:hAnsi="Times New Roman" w:cs="Times New Roman"/>
          <w:sz w:val="28"/>
          <w:szCs w:val="28"/>
        </w:rPr>
        <w:t xml:space="preserve"> </w:t>
      </w:r>
      <w:r w:rsidR="0066107E" w:rsidRPr="0066107E">
        <w:rPr>
          <w:rFonts w:ascii="Times New Roman" w:hAnsi="Times New Roman" w:cs="Times New Roman"/>
          <w:sz w:val="28"/>
          <w:szCs w:val="28"/>
        </w:rPr>
        <w:t xml:space="preserve">поселения </w:t>
      </w:r>
      <w:r>
        <w:rPr>
          <w:rFonts w:ascii="Times New Roman" w:hAnsi="Times New Roman" w:cs="Times New Roman"/>
          <w:sz w:val="28"/>
          <w:szCs w:val="28"/>
        </w:rPr>
        <w:t xml:space="preserve">      </w:t>
      </w:r>
      <w:r w:rsidR="0066107E" w:rsidRPr="0066107E">
        <w:rPr>
          <w:rFonts w:ascii="Times New Roman" w:hAnsi="Times New Roman" w:cs="Times New Roman"/>
          <w:sz w:val="28"/>
          <w:szCs w:val="28"/>
        </w:rPr>
        <w:t xml:space="preserve">                                                                </w:t>
      </w:r>
      <w:r w:rsidR="00CA7F78">
        <w:rPr>
          <w:rFonts w:ascii="Times New Roman" w:hAnsi="Times New Roman" w:cs="Times New Roman"/>
          <w:sz w:val="28"/>
          <w:szCs w:val="28"/>
        </w:rPr>
        <w:t>Ю.Н. Кот</w:t>
      </w:r>
    </w:p>
    <w:p w:rsidR="0066107E" w:rsidRDefault="0066107E" w:rsidP="0066107E">
      <w:pPr>
        <w:pStyle w:val="Ooaii"/>
        <w:tabs>
          <w:tab w:val="left" w:pos="1134"/>
          <w:tab w:val="left" w:pos="2694"/>
        </w:tabs>
        <w:jc w:val="both"/>
        <w:rPr>
          <w:szCs w:val="24"/>
        </w:rPr>
      </w:pPr>
    </w:p>
    <w:p w:rsidR="00C64674" w:rsidRDefault="00C64674"/>
    <w:sectPr w:rsidR="00C64674" w:rsidSect="00EA6F21">
      <w:pgSz w:w="11906" w:h="16838"/>
      <w:pgMar w:top="28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C5C82"/>
    <w:multiLevelType w:val="multilevel"/>
    <w:tmpl w:val="608662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6107E"/>
    <w:rsid w:val="00034B27"/>
    <w:rsid w:val="00040676"/>
    <w:rsid w:val="00080ED4"/>
    <w:rsid w:val="00126E7A"/>
    <w:rsid w:val="00190595"/>
    <w:rsid w:val="00250F32"/>
    <w:rsid w:val="002F293D"/>
    <w:rsid w:val="00357AE0"/>
    <w:rsid w:val="003F7E76"/>
    <w:rsid w:val="0043370A"/>
    <w:rsid w:val="00485D1A"/>
    <w:rsid w:val="00532E78"/>
    <w:rsid w:val="0064506B"/>
    <w:rsid w:val="0066107E"/>
    <w:rsid w:val="00673162"/>
    <w:rsid w:val="00696FAA"/>
    <w:rsid w:val="00736D56"/>
    <w:rsid w:val="00780ACA"/>
    <w:rsid w:val="007953EB"/>
    <w:rsid w:val="007E0A2D"/>
    <w:rsid w:val="007F3664"/>
    <w:rsid w:val="009546B7"/>
    <w:rsid w:val="00995100"/>
    <w:rsid w:val="009D398D"/>
    <w:rsid w:val="00AA224E"/>
    <w:rsid w:val="00AA5429"/>
    <w:rsid w:val="00AD162F"/>
    <w:rsid w:val="00B865F4"/>
    <w:rsid w:val="00BD77F1"/>
    <w:rsid w:val="00C32120"/>
    <w:rsid w:val="00C64674"/>
    <w:rsid w:val="00C8445E"/>
    <w:rsid w:val="00CA7F78"/>
    <w:rsid w:val="00D56174"/>
    <w:rsid w:val="00DD4CAE"/>
    <w:rsid w:val="00E32A65"/>
    <w:rsid w:val="00EA6F21"/>
    <w:rsid w:val="00F36436"/>
    <w:rsid w:val="00FE09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07E"/>
    <w:pPr>
      <w:spacing w:after="200" w:line="276" w:lineRule="auto"/>
    </w:pPr>
    <w:rPr>
      <w:rFonts w:asciiTheme="minorHAnsi" w:hAnsiTheme="minorHAnsi" w:cstheme="minorBidi"/>
      <w:sz w:val="22"/>
      <w:szCs w:val="22"/>
    </w:rPr>
  </w:style>
  <w:style w:type="paragraph" w:styleId="1">
    <w:name w:val="heading 1"/>
    <w:basedOn w:val="a"/>
    <w:link w:val="10"/>
    <w:uiPriority w:val="9"/>
    <w:qFormat/>
    <w:rsid w:val="00AA22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6107E"/>
    <w:pPr>
      <w:widowControl w:val="0"/>
      <w:autoSpaceDE w:val="0"/>
      <w:autoSpaceDN w:val="0"/>
      <w:adjustRightInd w:val="0"/>
    </w:pPr>
    <w:rPr>
      <w:rFonts w:eastAsia="Times New Roman"/>
      <w:b/>
      <w:bCs/>
      <w:sz w:val="24"/>
      <w:szCs w:val="24"/>
      <w:lang w:eastAsia="ru-RU"/>
    </w:rPr>
  </w:style>
  <w:style w:type="paragraph" w:customStyle="1" w:styleId="Ooaii">
    <w:name w:val="Ooaii"/>
    <w:basedOn w:val="a"/>
    <w:rsid w:val="0066107E"/>
    <w:pPr>
      <w:spacing w:after="0" w:line="240" w:lineRule="auto"/>
      <w:jc w:val="center"/>
    </w:pPr>
    <w:rPr>
      <w:rFonts w:ascii="Times New Roman" w:eastAsia="Times New Roman" w:hAnsi="Times New Roman" w:cs="Times New Roman"/>
      <w:sz w:val="24"/>
      <w:szCs w:val="20"/>
      <w:lang w:eastAsia="ru-RU"/>
    </w:rPr>
  </w:style>
  <w:style w:type="paragraph" w:customStyle="1" w:styleId="11">
    <w:name w:val="Абзац списка1"/>
    <w:basedOn w:val="a"/>
    <w:rsid w:val="0066107E"/>
    <w:pPr>
      <w:spacing w:after="0" w:line="240" w:lineRule="auto"/>
      <w:ind w:left="720" w:firstLine="709"/>
      <w:contextualSpacing/>
      <w:jc w:val="both"/>
    </w:pPr>
    <w:rPr>
      <w:rFonts w:ascii="Times New Roman CYR" w:eastAsia="Times New Roman" w:hAnsi="Times New Roman CYR" w:cs="Times New Roman CYR"/>
      <w:sz w:val="28"/>
    </w:rPr>
  </w:style>
  <w:style w:type="paragraph" w:customStyle="1" w:styleId="ConsPlusNormal">
    <w:name w:val="ConsPlusNormal"/>
    <w:link w:val="ConsPlusNormal0"/>
    <w:rsid w:val="0066107E"/>
    <w:pPr>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AA224E"/>
    <w:rPr>
      <w:rFonts w:eastAsia="Times New Roman"/>
      <w:b/>
      <w:bCs/>
      <w:kern w:val="36"/>
      <w:sz w:val="48"/>
      <w:szCs w:val="48"/>
      <w:lang w:eastAsia="ru-RU"/>
    </w:rPr>
  </w:style>
  <w:style w:type="character" w:customStyle="1" w:styleId="95pt0pt">
    <w:name w:val="Основной текст + 9;5 pt;Курсив;Интервал 0 pt"/>
    <w:basedOn w:val="a0"/>
    <w:rsid w:val="00EA6F21"/>
    <w:rPr>
      <w:rFonts w:ascii="Times New Roman" w:eastAsia="Times New Roman" w:hAnsi="Times New Roman" w:cs="Times New Roman"/>
      <w:b w:val="0"/>
      <w:bCs w:val="0"/>
      <w:i/>
      <w:iCs/>
      <w:smallCaps w:val="0"/>
      <w:strike w:val="0"/>
      <w:color w:val="000000"/>
      <w:spacing w:val="-3"/>
      <w:w w:val="100"/>
      <w:position w:val="0"/>
      <w:sz w:val="19"/>
      <w:szCs w:val="19"/>
      <w:u w:val="none"/>
      <w:lang w:val="ru-RU"/>
    </w:rPr>
  </w:style>
  <w:style w:type="character" w:customStyle="1" w:styleId="a3">
    <w:name w:val="Основной текст_"/>
    <w:basedOn w:val="a0"/>
    <w:link w:val="12"/>
    <w:rsid w:val="00EA6F21"/>
    <w:rPr>
      <w:rFonts w:eastAsia="Times New Roman"/>
      <w:spacing w:val="-4"/>
      <w:sz w:val="23"/>
      <w:szCs w:val="23"/>
      <w:shd w:val="clear" w:color="auto" w:fill="FFFFFF"/>
    </w:rPr>
  </w:style>
  <w:style w:type="character" w:customStyle="1" w:styleId="9pt0pt">
    <w:name w:val="Основной текст + 9 pt;Интервал 0 pt"/>
    <w:basedOn w:val="a3"/>
    <w:rsid w:val="00EA6F21"/>
    <w:rPr>
      <w:color w:val="000000"/>
      <w:spacing w:val="3"/>
      <w:w w:val="100"/>
      <w:position w:val="0"/>
      <w:sz w:val="18"/>
      <w:szCs w:val="18"/>
      <w:lang w:val="ru-RU"/>
    </w:rPr>
  </w:style>
  <w:style w:type="paragraph" w:customStyle="1" w:styleId="12">
    <w:name w:val="Основной текст1"/>
    <w:basedOn w:val="a"/>
    <w:link w:val="a3"/>
    <w:rsid w:val="00EA6F21"/>
    <w:pPr>
      <w:widowControl w:val="0"/>
      <w:shd w:val="clear" w:color="auto" w:fill="FFFFFF"/>
      <w:spacing w:after="120" w:line="0" w:lineRule="atLeast"/>
      <w:ind w:hanging="260"/>
      <w:jc w:val="both"/>
    </w:pPr>
    <w:rPr>
      <w:rFonts w:ascii="Times New Roman" w:eastAsia="Times New Roman" w:hAnsi="Times New Roman" w:cs="Times New Roman"/>
      <w:spacing w:val="-4"/>
      <w:sz w:val="23"/>
      <w:szCs w:val="23"/>
    </w:rPr>
  </w:style>
  <w:style w:type="character" w:customStyle="1" w:styleId="ConsPlusNormal0">
    <w:name w:val="ConsPlusNormal Знак"/>
    <w:link w:val="ConsPlusNormal"/>
    <w:locked/>
    <w:rsid w:val="00190595"/>
    <w:rPr>
      <w:rFonts w:ascii="Arial" w:eastAsia="Times New Roman" w:hAnsi="Arial" w:cs="Arial"/>
      <w:sz w:val="20"/>
      <w:szCs w:val="20"/>
      <w:lang w:eastAsia="ru-RU"/>
    </w:rPr>
  </w:style>
  <w:style w:type="paragraph" w:styleId="a4">
    <w:name w:val="Body Text"/>
    <w:basedOn w:val="a"/>
    <w:link w:val="a5"/>
    <w:uiPriority w:val="1"/>
    <w:unhideWhenUsed/>
    <w:qFormat/>
    <w:rsid w:val="00190595"/>
    <w:pPr>
      <w:widowControl w:val="0"/>
      <w:autoSpaceDE w:val="0"/>
      <w:autoSpaceDN w:val="0"/>
      <w:spacing w:after="0" w:line="240" w:lineRule="auto"/>
    </w:pPr>
    <w:rPr>
      <w:rFonts w:ascii="Times New Roman" w:eastAsia="Times New Roman" w:hAnsi="Times New Roman" w:cs="Times New Roman"/>
      <w:sz w:val="28"/>
      <w:szCs w:val="28"/>
      <w:lang w:val="en-US"/>
    </w:rPr>
  </w:style>
  <w:style w:type="character" w:customStyle="1" w:styleId="a5">
    <w:name w:val="Основной текст Знак"/>
    <w:basedOn w:val="a0"/>
    <w:link w:val="a4"/>
    <w:uiPriority w:val="1"/>
    <w:rsid w:val="00190595"/>
    <w:rPr>
      <w:rFonts w:eastAsia="Times New Roman"/>
      <w:lang w:val="en-US"/>
    </w:rPr>
  </w:style>
</w:styles>
</file>

<file path=word/webSettings.xml><?xml version="1.0" encoding="utf-8"?>
<w:webSettings xmlns:r="http://schemas.openxmlformats.org/officeDocument/2006/relationships" xmlns:w="http://schemas.openxmlformats.org/wordprocessingml/2006/main">
  <w:divs>
    <w:div w:id="1343044493">
      <w:bodyDiv w:val="1"/>
      <w:marLeft w:val="0"/>
      <w:marRight w:val="0"/>
      <w:marTop w:val="0"/>
      <w:marBottom w:val="0"/>
      <w:divBdr>
        <w:top w:val="none" w:sz="0" w:space="0" w:color="auto"/>
        <w:left w:val="none" w:sz="0" w:space="0" w:color="auto"/>
        <w:bottom w:val="none" w:sz="0" w:space="0" w:color="auto"/>
        <w:right w:val="none" w:sz="0" w:space="0" w:color="auto"/>
      </w:divBdr>
    </w:div>
    <w:div w:id="208899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LAW148;n=54257;fld=134;dst=100011" TargetMode="External"/><Relationship Id="rId5" Type="http://schemas.openxmlformats.org/officeDocument/2006/relationships/hyperlink" Target="consultantplus://offline/main?base=RLAW148;n=54257;fld=134;dst=10001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375</Words>
  <Characters>2141</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ПГП</dc:creator>
  <cp:lastModifiedBy>ПГП</cp:lastModifiedBy>
  <cp:revision>3</cp:revision>
  <cp:lastPrinted>2020-09-03T09:43:00Z</cp:lastPrinted>
  <dcterms:created xsi:type="dcterms:W3CDTF">2022-05-19T03:12:00Z</dcterms:created>
  <dcterms:modified xsi:type="dcterms:W3CDTF">2022-05-19T03:21:00Z</dcterms:modified>
</cp:coreProperties>
</file>