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4" w:rsidRP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47E74">
        <w:rPr>
          <w:rFonts w:ascii="Times New Roman" w:hAnsi="Times New Roman" w:cs="Times New Roman"/>
          <w:color w:val="000000"/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247E74" w:rsidRP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B85FF6" w:rsidRDefault="00B85FF6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47E74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C16BBE" w:rsidRPr="00247E74" w:rsidRDefault="00C16BBE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47E74" w:rsidRP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47E74" w:rsidRPr="00247E74" w:rsidRDefault="00247E74" w:rsidP="00247E74">
      <w:pPr>
        <w:rPr>
          <w:sz w:val="28"/>
          <w:szCs w:val="28"/>
        </w:rPr>
      </w:pPr>
      <w:r w:rsidRPr="00247E74">
        <w:rPr>
          <w:sz w:val="28"/>
          <w:szCs w:val="28"/>
        </w:rPr>
        <w:t xml:space="preserve">от   </w:t>
      </w:r>
      <w:r>
        <w:rPr>
          <w:sz w:val="28"/>
          <w:szCs w:val="28"/>
        </w:rPr>
        <w:t>23</w:t>
      </w:r>
      <w:r w:rsidRPr="00247E74">
        <w:rPr>
          <w:sz w:val="28"/>
          <w:szCs w:val="28"/>
        </w:rPr>
        <w:t xml:space="preserve"> мая 2022 года                                                                                   № </w:t>
      </w:r>
      <w:r>
        <w:rPr>
          <w:sz w:val="28"/>
          <w:szCs w:val="28"/>
        </w:rPr>
        <w:t>47</w:t>
      </w:r>
    </w:p>
    <w:p w:rsidR="00AF5F87" w:rsidRPr="00EE4B8B" w:rsidRDefault="00AF5F87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F12EF9" w:rsidRPr="00F12EF9" w:rsidRDefault="00F12EF9" w:rsidP="00BE05DA">
      <w:pPr>
        <w:jc w:val="center"/>
        <w:rPr>
          <w:b/>
          <w:bCs/>
          <w:sz w:val="28"/>
          <w:szCs w:val="28"/>
        </w:rPr>
      </w:pPr>
      <w:r w:rsidRPr="00887833">
        <w:rPr>
          <w:sz w:val="28"/>
          <w:szCs w:val="28"/>
        </w:rPr>
        <w:t>О внесении</w:t>
      </w:r>
      <w:r>
        <w:rPr>
          <w:b/>
          <w:sz w:val="28"/>
          <w:szCs w:val="28"/>
        </w:rPr>
        <w:t xml:space="preserve"> </w:t>
      </w:r>
      <w:r w:rsidRPr="00F12EF9">
        <w:rPr>
          <w:sz w:val="28"/>
          <w:szCs w:val="28"/>
        </w:rPr>
        <w:t>изменений в постановление от 02.08.2017 № 66 «</w:t>
      </w:r>
      <w:r w:rsidRPr="00F12EF9">
        <w:rPr>
          <w:bCs/>
          <w:sz w:val="28"/>
          <w:szCs w:val="28"/>
        </w:rPr>
        <w:t>Об утверждении Положения о порядке формирования кадрового резерва на муниципальной службе в администрации Полтавского городского поселения Полтавского муниципального района Омской области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»</w:t>
      </w:r>
    </w:p>
    <w:p w:rsidR="00AE12D0" w:rsidRDefault="00AE12D0" w:rsidP="00F12EF9">
      <w:pPr>
        <w:rPr>
          <w:b/>
          <w:bCs/>
          <w:sz w:val="28"/>
          <w:szCs w:val="28"/>
        </w:rPr>
      </w:pPr>
    </w:p>
    <w:p w:rsidR="00247E74" w:rsidRPr="00AA224E" w:rsidRDefault="00247E74" w:rsidP="00247E74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247E74">
        <w:rPr>
          <w:b w:val="0"/>
          <w:sz w:val="28"/>
          <w:szCs w:val="28"/>
        </w:rPr>
        <w:t>Руководствуясь Федеральными законами от 06.10.2003 № 131-ФЗ «Об общих принципах организации местного самоуправления в Российской Федерации», от 02.03.2007 № 25-ФЗ «</w:t>
      </w:r>
      <w:r w:rsidR="00AF5F87" w:rsidRPr="00247E74">
        <w:rPr>
          <w:b w:val="0"/>
          <w:sz w:val="28"/>
          <w:szCs w:val="28"/>
        </w:rPr>
        <w:t>О муниципально</w:t>
      </w:r>
      <w:r w:rsidRPr="00247E74">
        <w:rPr>
          <w:b w:val="0"/>
          <w:sz w:val="28"/>
          <w:szCs w:val="28"/>
        </w:rPr>
        <w:t xml:space="preserve">й службе в Российской Федерации», </w:t>
      </w:r>
      <w:r w:rsidRPr="00AA224E">
        <w:rPr>
          <w:b w:val="0"/>
          <w:sz w:val="28"/>
          <w:szCs w:val="28"/>
        </w:rPr>
        <w:t xml:space="preserve">Уставом Полтавского городского поселения, принимая во внимание </w:t>
      </w:r>
      <w:r>
        <w:rPr>
          <w:b w:val="0"/>
          <w:sz w:val="28"/>
          <w:szCs w:val="28"/>
        </w:rPr>
        <w:t xml:space="preserve">протест </w:t>
      </w:r>
      <w:r w:rsidRPr="00AA224E">
        <w:rPr>
          <w:b w:val="0"/>
          <w:sz w:val="28"/>
          <w:szCs w:val="28"/>
        </w:rPr>
        <w:t xml:space="preserve">прокуратуры </w:t>
      </w:r>
      <w:r>
        <w:rPr>
          <w:b w:val="0"/>
          <w:sz w:val="28"/>
          <w:szCs w:val="28"/>
        </w:rPr>
        <w:t xml:space="preserve">Полтавского района </w:t>
      </w:r>
      <w:r w:rsidRPr="00AA224E"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</w:rPr>
        <w:t>19.05</w:t>
      </w:r>
      <w:r w:rsidRPr="00AA224E">
        <w:rPr>
          <w:b w:val="0"/>
          <w:sz w:val="28"/>
          <w:szCs w:val="28"/>
        </w:rPr>
        <w:t>.202</w:t>
      </w:r>
      <w:r>
        <w:rPr>
          <w:b w:val="0"/>
          <w:sz w:val="28"/>
          <w:szCs w:val="28"/>
        </w:rPr>
        <w:t xml:space="preserve">2    </w:t>
      </w:r>
      <w:r w:rsidRPr="00AA224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                  № 7-02-2022/Прдп278-22-20520031,</w:t>
      </w:r>
      <w:r w:rsidRPr="00AA224E">
        <w:rPr>
          <w:b w:val="0"/>
          <w:sz w:val="28"/>
          <w:szCs w:val="28"/>
        </w:rPr>
        <w:t xml:space="preserve"> </w:t>
      </w:r>
      <w:r w:rsidRPr="00AA224E">
        <w:rPr>
          <w:sz w:val="28"/>
          <w:szCs w:val="28"/>
        </w:rPr>
        <w:t>постановляю:</w:t>
      </w:r>
    </w:p>
    <w:p w:rsidR="0011520B" w:rsidRDefault="00247E74" w:rsidP="00247E74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247E74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приложение к </w:t>
      </w:r>
      <w:r w:rsidRPr="00247E74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247E74">
        <w:rPr>
          <w:sz w:val="28"/>
          <w:szCs w:val="28"/>
        </w:rPr>
        <w:t xml:space="preserve"> </w:t>
      </w:r>
      <w:r w:rsidRPr="00F12EF9">
        <w:rPr>
          <w:sz w:val="28"/>
          <w:szCs w:val="28"/>
        </w:rPr>
        <w:t>от 02.08.2017 № 66 «</w:t>
      </w:r>
      <w:r w:rsidRPr="00F12EF9">
        <w:rPr>
          <w:bCs/>
          <w:sz w:val="28"/>
          <w:szCs w:val="28"/>
        </w:rPr>
        <w:t>Об утверждении Положения о порядке формирования кадрового резерва на муниципальной службе в администрации 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>» (далее – Положение) следующие изменения:</w:t>
      </w:r>
    </w:p>
    <w:p w:rsidR="00247E74" w:rsidRDefault="00247E74" w:rsidP="00247E74">
      <w:pPr>
        <w:pStyle w:val="a3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18 Положени</w:t>
      </w:r>
      <w:r w:rsidR="00B85FF6">
        <w:rPr>
          <w:sz w:val="28"/>
          <w:szCs w:val="28"/>
        </w:rPr>
        <w:t>я</w:t>
      </w:r>
      <w:r>
        <w:rPr>
          <w:sz w:val="28"/>
          <w:szCs w:val="28"/>
        </w:rPr>
        <w:t xml:space="preserve"> изложить в следующей редакции:</w:t>
      </w:r>
    </w:p>
    <w:p w:rsidR="00247E74" w:rsidRDefault="00247E74" w:rsidP="0024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«18. </w:t>
      </w:r>
      <w:r w:rsidRPr="00247E74">
        <w:rPr>
          <w:sz w:val="28"/>
          <w:szCs w:val="28"/>
        </w:rPr>
        <w:t>Гражданин, изъявивший желание участвовать в конкурсе, представляет в Администрацию Полтавского городского поселения:</w:t>
      </w:r>
    </w:p>
    <w:p w:rsidR="00247E74" w:rsidRPr="00247E74" w:rsidRDefault="00247E74" w:rsidP="00247E74">
      <w:pPr>
        <w:numPr>
          <w:ilvl w:val="0"/>
          <w:numId w:val="4"/>
        </w:numPr>
        <w:ind w:firstLine="426"/>
        <w:jc w:val="both"/>
        <w:rPr>
          <w:sz w:val="28"/>
          <w:szCs w:val="28"/>
        </w:rPr>
      </w:pPr>
      <w:r w:rsidRPr="00247E74">
        <w:rPr>
          <w:sz w:val="28"/>
          <w:szCs w:val="28"/>
        </w:rPr>
        <w:t>заявление с просьбой о поступлении на муниципальную службу и замещении должности муниципальной службы;</w:t>
      </w:r>
    </w:p>
    <w:p w:rsidR="00247E74" w:rsidRPr="00247E74" w:rsidRDefault="00247E74" w:rsidP="00247E74">
      <w:pPr>
        <w:numPr>
          <w:ilvl w:val="0"/>
          <w:numId w:val="4"/>
        </w:numPr>
        <w:ind w:firstLine="426"/>
        <w:jc w:val="both"/>
        <w:rPr>
          <w:sz w:val="28"/>
          <w:szCs w:val="28"/>
        </w:rPr>
      </w:pPr>
      <w:r w:rsidRPr="00247E74">
        <w:rPr>
          <w:sz w:val="28"/>
          <w:szCs w:val="28"/>
        </w:rPr>
        <w:t>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власти;</w:t>
      </w:r>
    </w:p>
    <w:p w:rsidR="00247E74" w:rsidRPr="00247E74" w:rsidRDefault="00247E74" w:rsidP="00247E74">
      <w:pPr>
        <w:numPr>
          <w:ilvl w:val="0"/>
          <w:numId w:val="4"/>
        </w:numPr>
        <w:ind w:firstLine="426"/>
        <w:jc w:val="both"/>
        <w:rPr>
          <w:sz w:val="28"/>
          <w:szCs w:val="28"/>
        </w:rPr>
      </w:pPr>
      <w:r w:rsidRPr="00247E74">
        <w:rPr>
          <w:sz w:val="28"/>
          <w:szCs w:val="28"/>
        </w:rPr>
        <w:t>паспорт;</w:t>
      </w:r>
    </w:p>
    <w:p w:rsidR="00247E74" w:rsidRPr="00247E74" w:rsidRDefault="00247E74" w:rsidP="00247E74">
      <w:pPr>
        <w:numPr>
          <w:ilvl w:val="0"/>
          <w:numId w:val="4"/>
        </w:numPr>
        <w:ind w:firstLine="426"/>
        <w:jc w:val="both"/>
        <w:rPr>
          <w:sz w:val="28"/>
          <w:szCs w:val="28"/>
        </w:rPr>
      </w:pPr>
      <w:r w:rsidRPr="00247E74">
        <w:rPr>
          <w:sz w:val="28"/>
          <w:szCs w:val="28"/>
        </w:rPr>
        <w:t>трудовую книжку и (или) сведения о трудовой деятельности, оформленные в установленном законодательством порядке, за исключением случаев, когда трудовой договор (контракт) заключается впервые;</w:t>
      </w:r>
    </w:p>
    <w:p w:rsidR="00247E74" w:rsidRPr="00247E74" w:rsidRDefault="00247E74" w:rsidP="00247E74">
      <w:pPr>
        <w:numPr>
          <w:ilvl w:val="0"/>
          <w:numId w:val="4"/>
        </w:numPr>
        <w:ind w:firstLine="426"/>
        <w:jc w:val="both"/>
        <w:rPr>
          <w:sz w:val="28"/>
          <w:szCs w:val="28"/>
        </w:rPr>
      </w:pPr>
      <w:r w:rsidRPr="00247E74">
        <w:rPr>
          <w:sz w:val="28"/>
          <w:szCs w:val="28"/>
        </w:rPr>
        <w:t>документ об образовании;</w:t>
      </w:r>
    </w:p>
    <w:p w:rsidR="00247E74" w:rsidRPr="00247E74" w:rsidRDefault="00247E74" w:rsidP="00247E74">
      <w:pPr>
        <w:numPr>
          <w:ilvl w:val="0"/>
          <w:numId w:val="4"/>
        </w:numPr>
        <w:ind w:firstLine="426"/>
        <w:jc w:val="both"/>
        <w:rPr>
          <w:sz w:val="28"/>
          <w:szCs w:val="28"/>
        </w:rPr>
      </w:pPr>
      <w:r w:rsidRPr="00247E74">
        <w:rPr>
          <w:sz w:val="28"/>
          <w:szCs w:val="28"/>
        </w:rPr>
        <w:t>документ, подтверждающий регистрацию в системе индивидуального (персонифицированного) учета, за исключением случаев, когда трудовой договор (контракт) заключается впервые;</w:t>
      </w:r>
    </w:p>
    <w:p w:rsidR="00247E74" w:rsidRPr="00247E74" w:rsidRDefault="00247E74" w:rsidP="00247E74">
      <w:pPr>
        <w:numPr>
          <w:ilvl w:val="0"/>
          <w:numId w:val="4"/>
        </w:numPr>
        <w:ind w:firstLine="426"/>
        <w:jc w:val="both"/>
        <w:rPr>
          <w:sz w:val="28"/>
          <w:szCs w:val="28"/>
        </w:rPr>
      </w:pPr>
      <w:r w:rsidRPr="00247E74">
        <w:rPr>
          <w:sz w:val="28"/>
          <w:szCs w:val="28"/>
        </w:rPr>
        <w:t xml:space="preserve">свидетельство </w:t>
      </w:r>
      <w:proofErr w:type="gramStart"/>
      <w:r w:rsidRPr="00247E74">
        <w:rPr>
          <w:sz w:val="28"/>
          <w:szCs w:val="28"/>
        </w:rPr>
        <w:t>о постановке физического лица на учет в налоговом органе по месту жительства на территории</w:t>
      </w:r>
      <w:proofErr w:type="gramEnd"/>
      <w:r w:rsidRPr="00247E74">
        <w:rPr>
          <w:sz w:val="28"/>
          <w:szCs w:val="28"/>
        </w:rPr>
        <w:t xml:space="preserve"> Российской Федерации;</w:t>
      </w:r>
    </w:p>
    <w:p w:rsidR="00247E74" w:rsidRPr="00247E74" w:rsidRDefault="00247E74" w:rsidP="00247E74">
      <w:pPr>
        <w:numPr>
          <w:ilvl w:val="0"/>
          <w:numId w:val="4"/>
        </w:numPr>
        <w:ind w:firstLine="426"/>
        <w:jc w:val="both"/>
        <w:rPr>
          <w:sz w:val="28"/>
          <w:szCs w:val="28"/>
        </w:rPr>
      </w:pPr>
      <w:r w:rsidRPr="00247E74">
        <w:rPr>
          <w:sz w:val="28"/>
          <w:szCs w:val="28"/>
        </w:rPr>
        <w:t>документы воинского учета  для граждан, пребывающих в запасе, и лиц, подлежащих призыву на военную службу;</w:t>
      </w:r>
    </w:p>
    <w:p w:rsidR="00247E74" w:rsidRPr="00247E74" w:rsidRDefault="00247E74" w:rsidP="00247E74">
      <w:pPr>
        <w:numPr>
          <w:ilvl w:val="0"/>
          <w:numId w:val="4"/>
        </w:numPr>
        <w:ind w:firstLine="426"/>
        <w:jc w:val="both"/>
        <w:rPr>
          <w:sz w:val="28"/>
          <w:szCs w:val="28"/>
        </w:rPr>
      </w:pPr>
      <w:r w:rsidRPr="00247E74">
        <w:rPr>
          <w:sz w:val="28"/>
          <w:szCs w:val="28"/>
        </w:rPr>
        <w:t>заключение медици</w:t>
      </w:r>
      <w:r w:rsidR="00B85FF6">
        <w:rPr>
          <w:sz w:val="28"/>
          <w:szCs w:val="28"/>
        </w:rPr>
        <w:t>нской организации об отсутствии</w:t>
      </w:r>
      <w:r w:rsidRPr="00247E74">
        <w:rPr>
          <w:sz w:val="28"/>
          <w:szCs w:val="28"/>
        </w:rPr>
        <w:t xml:space="preserve"> заболевания, препятствующего поступлению на муниципальную службу;</w:t>
      </w:r>
    </w:p>
    <w:p w:rsidR="00247E74" w:rsidRPr="00247E74" w:rsidRDefault="00247E74" w:rsidP="00247E74">
      <w:pPr>
        <w:numPr>
          <w:ilvl w:val="0"/>
          <w:numId w:val="4"/>
        </w:numPr>
        <w:ind w:firstLine="426"/>
        <w:jc w:val="both"/>
        <w:rPr>
          <w:sz w:val="28"/>
          <w:szCs w:val="28"/>
        </w:rPr>
      </w:pPr>
      <w:r w:rsidRPr="00247E74">
        <w:rPr>
          <w:sz w:val="28"/>
          <w:szCs w:val="28"/>
        </w:rPr>
        <w:lastRenderedPageBreak/>
        <w:t>сведения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247E74" w:rsidRPr="00B85FF6" w:rsidRDefault="00B85FF6" w:rsidP="00247E7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247E74" w:rsidRPr="00247E74">
        <w:rPr>
          <w:sz w:val="28"/>
          <w:szCs w:val="28"/>
        </w:rPr>
        <w:t>) сведения, предусмотренные статьей 15.1 Федерального закона</w:t>
      </w:r>
      <w:r w:rsidRPr="00B85FF6">
        <w:rPr>
          <w:b/>
          <w:sz w:val="28"/>
          <w:szCs w:val="28"/>
        </w:rPr>
        <w:t xml:space="preserve"> </w:t>
      </w:r>
      <w:r w:rsidRPr="00B85FF6">
        <w:rPr>
          <w:sz w:val="28"/>
          <w:szCs w:val="28"/>
        </w:rPr>
        <w:t>от 02.03.2007 № 25-ФЗ «О муниципальной службе в Российской Федерации»</w:t>
      </w:r>
      <w:r w:rsidR="00247E74" w:rsidRPr="00B85FF6">
        <w:rPr>
          <w:sz w:val="28"/>
          <w:szCs w:val="28"/>
        </w:rPr>
        <w:t>;</w:t>
      </w:r>
      <w:r w:rsidR="00247E74" w:rsidRPr="00B85FF6">
        <w:rPr>
          <w:sz w:val="28"/>
          <w:szCs w:val="28"/>
        </w:rPr>
        <w:tab/>
      </w:r>
    </w:p>
    <w:p w:rsidR="00247E74" w:rsidRDefault="00B85FF6" w:rsidP="00247E7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247E74" w:rsidRPr="00247E74">
        <w:rPr>
          <w:sz w:val="28"/>
          <w:szCs w:val="28"/>
        </w:rPr>
        <w:t>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</w:t>
      </w:r>
      <w:proofErr w:type="gramStart"/>
      <w:r w:rsidR="00247E74" w:rsidRPr="00247E74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B85FF6" w:rsidRDefault="00B85FF6" w:rsidP="00247E7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1.2. Пункт 2</w:t>
      </w:r>
      <w:r w:rsidR="00C16BBE">
        <w:rPr>
          <w:sz w:val="28"/>
          <w:szCs w:val="28"/>
        </w:rPr>
        <w:t>7</w:t>
      </w:r>
      <w:r>
        <w:rPr>
          <w:sz w:val="28"/>
          <w:szCs w:val="28"/>
        </w:rPr>
        <w:t xml:space="preserve"> Положения изложить в следующей редакции;</w:t>
      </w:r>
    </w:p>
    <w:p w:rsidR="00B85FF6" w:rsidRPr="00247E74" w:rsidRDefault="00B85FF6" w:rsidP="00B85F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«27. </w:t>
      </w:r>
      <w:r w:rsidRPr="00B85FF6">
        <w:rPr>
          <w:sz w:val="28"/>
          <w:szCs w:val="28"/>
        </w:rPr>
        <w:t>Администрация Полтавского городского поселения не позднее</w:t>
      </w:r>
      <w:r>
        <w:rPr>
          <w:sz w:val="28"/>
          <w:szCs w:val="28"/>
        </w:rPr>
        <w:t>,</w:t>
      </w:r>
      <w:r w:rsidRPr="00B85FF6">
        <w:rPr>
          <w:sz w:val="28"/>
          <w:szCs w:val="28"/>
        </w:rPr>
        <w:t xml:space="preserve"> чем за </w:t>
      </w:r>
      <w:r>
        <w:rPr>
          <w:sz w:val="28"/>
          <w:szCs w:val="28"/>
        </w:rPr>
        <w:t>20</w:t>
      </w:r>
      <w:r w:rsidRPr="00B85FF6">
        <w:rPr>
          <w:sz w:val="28"/>
          <w:szCs w:val="28"/>
        </w:rPr>
        <w:t xml:space="preserve"> дней до </w:t>
      </w:r>
      <w:r w:rsidR="00C16BBE">
        <w:rPr>
          <w:sz w:val="28"/>
          <w:szCs w:val="28"/>
        </w:rPr>
        <w:t>дня</w:t>
      </w:r>
      <w:r w:rsidRPr="00B85FF6">
        <w:rPr>
          <w:sz w:val="28"/>
          <w:szCs w:val="28"/>
        </w:rPr>
        <w:t xml:space="preserve"> проведения конкурса размещает на своем официальном сайте в сети "Интернет" информацию о дате, месте и времени его проведения, а также </w:t>
      </w:r>
      <w:r>
        <w:rPr>
          <w:sz w:val="28"/>
          <w:szCs w:val="28"/>
        </w:rPr>
        <w:t>проект трудового договора</w:t>
      </w:r>
      <w:proofErr w:type="gramStart"/>
      <w:r w:rsidRPr="00B85FF6">
        <w:rPr>
          <w:sz w:val="28"/>
          <w:szCs w:val="28"/>
        </w:rPr>
        <w:t>.</w:t>
      </w:r>
      <w:r w:rsidR="00C16BBE">
        <w:rPr>
          <w:sz w:val="28"/>
          <w:szCs w:val="28"/>
        </w:rPr>
        <w:t>».</w:t>
      </w:r>
      <w:proofErr w:type="gramEnd"/>
    </w:p>
    <w:p w:rsidR="00C16BBE" w:rsidRDefault="00C16BBE" w:rsidP="00C16BB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F5F87" w:rsidRPr="00860F35">
        <w:rPr>
          <w:sz w:val="28"/>
          <w:szCs w:val="28"/>
        </w:rPr>
        <w:t xml:space="preserve">. </w:t>
      </w:r>
      <w:proofErr w:type="gramStart"/>
      <w:r w:rsidR="00860F35" w:rsidRPr="00860F35">
        <w:rPr>
          <w:sz w:val="28"/>
          <w:szCs w:val="28"/>
        </w:rPr>
        <w:t>Контроль за</w:t>
      </w:r>
      <w:proofErr w:type="gramEnd"/>
      <w:r w:rsidR="00860F35" w:rsidRPr="00860F35"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Кота Ю.Н.</w:t>
      </w:r>
    </w:p>
    <w:p w:rsidR="00860F35" w:rsidRDefault="00C16BBE" w:rsidP="00C16BB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0F35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</w:t>
      </w:r>
      <w:r w:rsidR="00860F35">
        <w:rPr>
          <w:sz w:val="28"/>
          <w:szCs w:val="28"/>
        </w:rPr>
        <w:t>остановление опубликова</w:t>
      </w:r>
      <w:r>
        <w:rPr>
          <w:sz w:val="28"/>
          <w:szCs w:val="28"/>
        </w:rPr>
        <w:t>ть</w:t>
      </w:r>
      <w:r w:rsidR="00860F35">
        <w:rPr>
          <w:sz w:val="28"/>
          <w:szCs w:val="28"/>
        </w:rPr>
        <w:t xml:space="preserve">  (обнародова</w:t>
      </w:r>
      <w:r>
        <w:rPr>
          <w:sz w:val="28"/>
          <w:szCs w:val="28"/>
        </w:rPr>
        <w:t>ть</w:t>
      </w:r>
      <w:r w:rsidR="00860F35">
        <w:rPr>
          <w:sz w:val="28"/>
          <w:szCs w:val="28"/>
        </w:rPr>
        <w:t>).</w:t>
      </w:r>
    </w:p>
    <w:p w:rsidR="00AF5F87" w:rsidRPr="00031AA6" w:rsidRDefault="00AF5F87" w:rsidP="00031AA6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860F35" w:rsidRDefault="00860F35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AF5F87" w:rsidRPr="00EE4B8B" w:rsidRDefault="00C16BBE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И.о. главы</w:t>
      </w:r>
      <w:r w:rsidR="00AF5F87" w:rsidRPr="00EE4B8B">
        <w:rPr>
          <w:color w:val="000000"/>
          <w:spacing w:val="-6"/>
          <w:sz w:val="28"/>
          <w:szCs w:val="28"/>
        </w:rPr>
        <w:t xml:space="preserve"> </w:t>
      </w:r>
      <w:proofErr w:type="gramStart"/>
      <w:r w:rsidR="00AF5F87" w:rsidRPr="00EE4B8B">
        <w:rPr>
          <w:color w:val="000000"/>
          <w:spacing w:val="-6"/>
          <w:sz w:val="28"/>
          <w:szCs w:val="28"/>
        </w:rPr>
        <w:t>Полтавского</w:t>
      </w:r>
      <w:proofErr w:type="gramEnd"/>
    </w:p>
    <w:p w:rsidR="00AF5F87" w:rsidRPr="00EE4B8B" w:rsidRDefault="00AF5F87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 xml:space="preserve">городского поселения                                                  </w:t>
      </w:r>
      <w:r w:rsidR="0011520B">
        <w:rPr>
          <w:color w:val="000000"/>
          <w:spacing w:val="-6"/>
          <w:sz w:val="28"/>
          <w:szCs w:val="28"/>
        </w:rPr>
        <w:t xml:space="preserve">              </w:t>
      </w:r>
      <w:r w:rsidRPr="00EE4B8B">
        <w:rPr>
          <w:color w:val="000000"/>
          <w:spacing w:val="-6"/>
          <w:sz w:val="28"/>
          <w:szCs w:val="28"/>
        </w:rPr>
        <w:t xml:space="preserve">                </w:t>
      </w:r>
      <w:r w:rsidR="00C16BBE">
        <w:rPr>
          <w:color w:val="000000"/>
          <w:spacing w:val="-6"/>
          <w:sz w:val="28"/>
          <w:szCs w:val="28"/>
        </w:rPr>
        <w:t>Ю.Н Кот</w:t>
      </w:r>
    </w:p>
    <w:p w:rsidR="00AF5F87" w:rsidRDefault="00AF5F87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AE12D0" w:rsidRDefault="00AE12D0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860F35" w:rsidRPr="00EE4B8B" w:rsidRDefault="00860F35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AF5F87" w:rsidRDefault="00AF5F87" w:rsidP="00AF5F87">
      <w:pPr>
        <w:jc w:val="right"/>
        <w:rPr>
          <w:bCs/>
          <w:i/>
          <w:sz w:val="28"/>
          <w:szCs w:val="28"/>
        </w:rPr>
      </w:pPr>
      <w:bookmarkStart w:id="0" w:name="_GoBack"/>
      <w:bookmarkEnd w:id="0"/>
    </w:p>
    <w:p w:rsidR="00AF5F87" w:rsidRDefault="00AF5F87" w:rsidP="00031AA6">
      <w:pPr>
        <w:rPr>
          <w:bCs/>
          <w:i/>
          <w:sz w:val="28"/>
          <w:szCs w:val="28"/>
        </w:rPr>
      </w:pPr>
    </w:p>
    <w:p w:rsidR="00AF5F87" w:rsidRPr="004A7592" w:rsidRDefault="00AF5F87" w:rsidP="00AF5F87">
      <w:pPr>
        <w:jc w:val="center"/>
        <w:rPr>
          <w:b/>
          <w:bCs/>
          <w:sz w:val="18"/>
          <w:szCs w:val="18"/>
        </w:rPr>
      </w:pPr>
    </w:p>
    <w:p w:rsidR="00547249" w:rsidRDefault="00547249" w:rsidP="00AE12D0">
      <w:pPr>
        <w:jc w:val="center"/>
        <w:rPr>
          <w:b/>
          <w:bCs/>
          <w:sz w:val="28"/>
          <w:szCs w:val="28"/>
        </w:rPr>
      </w:pPr>
    </w:p>
    <w:p w:rsidR="00547249" w:rsidRDefault="00547249" w:rsidP="00AE12D0">
      <w:pPr>
        <w:jc w:val="center"/>
        <w:rPr>
          <w:b/>
          <w:bCs/>
          <w:sz w:val="28"/>
          <w:szCs w:val="28"/>
        </w:rPr>
      </w:pPr>
    </w:p>
    <w:p w:rsidR="00547249" w:rsidRDefault="00547249" w:rsidP="00AE12D0">
      <w:pPr>
        <w:jc w:val="center"/>
        <w:rPr>
          <w:b/>
          <w:bCs/>
          <w:sz w:val="28"/>
          <w:szCs w:val="28"/>
        </w:rPr>
      </w:pPr>
    </w:p>
    <w:p w:rsidR="00547249" w:rsidRDefault="00547249" w:rsidP="00AE12D0">
      <w:pPr>
        <w:jc w:val="center"/>
        <w:rPr>
          <w:b/>
          <w:bCs/>
          <w:sz w:val="28"/>
          <w:szCs w:val="28"/>
        </w:rPr>
      </w:pPr>
    </w:p>
    <w:p w:rsidR="0011520B" w:rsidRDefault="0011520B" w:rsidP="00AE12D0">
      <w:pPr>
        <w:jc w:val="center"/>
        <w:rPr>
          <w:b/>
          <w:bCs/>
          <w:sz w:val="28"/>
          <w:szCs w:val="28"/>
        </w:rPr>
      </w:pPr>
    </w:p>
    <w:p w:rsidR="0011520B" w:rsidRDefault="0011520B" w:rsidP="00AE12D0">
      <w:pPr>
        <w:jc w:val="center"/>
        <w:rPr>
          <w:b/>
          <w:bCs/>
          <w:sz w:val="28"/>
          <w:szCs w:val="28"/>
        </w:rPr>
      </w:pPr>
    </w:p>
    <w:p w:rsidR="0011520B" w:rsidRDefault="0011520B" w:rsidP="00AE12D0">
      <w:pPr>
        <w:jc w:val="center"/>
        <w:rPr>
          <w:b/>
          <w:bCs/>
          <w:sz w:val="28"/>
          <w:szCs w:val="28"/>
        </w:rPr>
      </w:pPr>
    </w:p>
    <w:p w:rsidR="0011520B" w:rsidRDefault="0011520B" w:rsidP="00AE12D0">
      <w:pPr>
        <w:jc w:val="center"/>
        <w:rPr>
          <w:b/>
          <w:bCs/>
          <w:sz w:val="28"/>
          <w:szCs w:val="28"/>
        </w:rPr>
      </w:pPr>
    </w:p>
    <w:p w:rsidR="0011520B" w:rsidRDefault="0011520B" w:rsidP="00AE12D0">
      <w:pPr>
        <w:jc w:val="center"/>
        <w:rPr>
          <w:b/>
          <w:bCs/>
          <w:sz w:val="28"/>
          <w:szCs w:val="28"/>
        </w:rPr>
      </w:pPr>
    </w:p>
    <w:p w:rsidR="0011520B" w:rsidRDefault="0011520B" w:rsidP="00AE12D0">
      <w:pPr>
        <w:jc w:val="center"/>
        <w:rPr>
          <w:b/>
          <w:bCs/>
          <w:sz w:val="28"/>
          <w:szCs w:val="28"/>
        </w:rPr>
      </w:pPr>
    </w:p>
    <w:p w:rsidR="0011520B" w:rsidRDefault="0011520B" w:rsidP="00AE12D0">
      <w:pPr>
        <w:jc w:val="center"/>
        <w:rPr>
          <w:b/>
          <w:bCs/>
          <w:sz w:val="28"/>
          <w:szCs w:val="28"/>
        </w:rPr>
      </w:pPr>
    </w:p>
    <w:p w:rsidR="0011520B" w:rsidRDefault="0011520B" w:rsidP="00AE12D0">
      <w:pPr>
        <w:jc w:val="center"/>
        <w:rPr>
          <w:b/>
          <w:bCs/>
          <w:sz w:val="28"/>
          <w:szCs w:val="28"/>
        </w:rPr>
      </w:pPr>
    </w:p>
    <w:p w:rsidR="0011520B" w:rsidRDefault="0011520B" w:rsidP="00AE12D0">
      <w:pPr>
        <w:jc w:val="center"/>
        <w:rPr>
          <w:b/>
          <w:bCs/>
          <w:sz w:val="28"/>
          <w:szCs w:val="28"/>
        </w:rPr>
      </w:pPr>
    </w:p>
    <w:sectPr w:rsidR="0011520B" w:rsidSect="00B85FF6">
      <w:pgSz w:w="11906" w:h="16838"/>
      <w:pgMar w:top="709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8119B"/>
    <w:multiLevelType w:val="multilevel"/>
    <w:tmpl w:val="681EC0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CA1FA2"/>
    <w:multiLevelType w:val="hybridMultilevel"/>
    <w:tmpl w:val="62AE2E56"/>
    <w:lvl w:ilvl="0" w:tplc="0376186C">
      <w:start w:val="1"/>
      <w:numFmt w:val="decimal"/>
      <w:lvlText w:val="%1."/>
      <w:lvlJc w:val="left"/>
      <w:pPr>
        <w:ind w:left="869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3130AB"/>
    <w:multiLevelType w:val="multilevel"/>
    <w:tmpl w:val="D1D2E3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7BCD2FAA"/>
    <w:multiLevelType w:val="hybridMultilevel"/>
    <w:tmpl w:val="9DDEE5F0"/>
    <w:lvl w:ilvl="0" w:tplc="1FA69722">
      <w:start w:val="1"/>
      <w:numFmt w:val="decimal"/>
      <w:lvlText w:val="%1."/>
      <w:lvlJc w:val="left"/>
      <w:pPr>
        <w:ind w:left="135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AF5F87"/>
    <w:rsid w:val="0001741E"/>
    <w:rsid w:val="00031AA6"/>
    <w:rsid w:val="000831D3"/>
    <w:rsid w:val="0011520B"/>
    <w:rsid w:val="00143C3C"/>
    <w:rsid w:val="00247E74"/>
    <w:rsid w:val="002C2205"/>
    <w:rsid w:val="003753D6"/>
    <w:rsid w:val="00383881"/>
    <w:rsid w:val="004B6816"/>
    <w:rsid w:val="00547249"/>
    <w:rsid w:val="00573CC1"/>
    <w:rsid w:val="00731953"/>
    <w:rsid w:val="00860F35"/>
    <w:rsid w:val="00893EC3"/>
    <w:rsid w:val="008B6CBF"/>
    <w:rsid w:val="008C39FD"/>
    <w:rsid w:val="00905F3C"/>
    <w:rsid w:val="00932B27"/>
    <w:rsid w:val="009D4000"/>
    <w:rsid w:val="009F74D6"/>
    <w:rsid w:val="00A13EBE"/>
    <w:rsid w:val="00A64D01"/>
    <w:rsid w:val="00AE12D0"/>
    <w:rsid w:val="00AF5F87"/>
    <w:rsid w:val="00B11C78"/>
    <w:rsid w:val="00B13EEB"/>
    <w:rsid w:val="00B85FF6"/>
    <w:rsid w:val="00BE05DA"/>
    <w:rsid w:val="00C16BBE"/>
    <w:rsid w:val="00CD0816"/>
    <w:rsid w:val="00CD0B81"/>
    <w:rsid w:val="00D60F14"/>
    <w:rsid w:val="00E401E6"/>
    <w:rsid w:val="00EA4961"/>
    <w:rsid w:val="00F12EF9"/>
    <w:rsid w:val="00F36903"/>
    <w:rsid w:val="00FB5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8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47E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oaii">
    <w:name w:val="Ooaii"/>
    <w:basedOn w:val="a"/>
    <w:rsid w:val="00AF5F87"/>
    <w:pPr>
      <w:jc w:val="center"/>
    </w:pPr>
    <w:rPr>
      <w:szCs w:val="20"/>
    </w:rPr>
  </w:style>
  <w:style w:type="paragraph" w:customStyle="1" w:styleId="ConsTitle">
    <w:name w:val="ConsTitle"/>
    <w:rsid w:val="00AF5F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AE12D0"/>
    <w:pPr>
      <w:ind w:left="720"/>
      <w:contextualSpacing/>
    </w:pPr>
  </w:style>
  <w:style w:type="paragraph" w:customStyle="1" w:styleId="ConsPlusTitle">
    <w:name w:val="ConsPlusTitle"/>
    <w:qFormat/>
    <w:rsid w:val="00F12E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  <w:style w:type="paragraph" w:customStyle="1" w:styleId="s1">
    <w:name w:val="s_1"/>
    <w:basedOn w:val="a"/>
    <w:rsid w:val="009F74D6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9F74D6"/>
    <w:rPr>
      <w:color w:val="0000FF"/>
      <w:u w:val="single"/>
    </w:rPr>
  </w:style>
  <w:style w:type="paragraph" w:customStyle="1" w:styleId="s22">
    <w:name w:val="s_22"/>
    <w:basedOn w:val="a"/>
    <w:rsid w:val="009F74D6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A13EB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247E74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785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07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5485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9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0000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9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107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4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8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1124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9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57339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19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8841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4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025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8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97675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940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378E0-0F17-4777-A66B-198F3F882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4</cp:revision>
  <cp:lastPrinted>2021-10-28T10:59:00Z</cp:lastPrinted>
  <dcterms:created xsi:type="dcterms:W3CDTF">2022-05-23T12:42:00Z</dcterms:created>
  <dcterms:modified xsi:type="dcterms:W3CDTF">2022-05-24T03:05:00Z</dcterms:modified>
</cp:coreProperties>
</file>