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4A2" w:rsidRPr="00A414A2" w:rsidRDefault="00A414A2" w:rsidP="00A414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A414A2">
        <w:rPr>
          <w:rFonts w:ascii="Times New Roman" w:hAnsi="Times New Roman" w:cs="Times New Roman"/>
          <w:b/>
          <w:bCs/>
          <w:sz w:val="28"/>
          <w:szCs w:val="28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A414A2" w:rsidRPr="00A414A2" w:rsidRDefault="00A414A2" w:rsidP="00A414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A414A2" w:rsidRPr="00A414A2" w:rsidRDefault="00A414A2" w:rsidP="00A414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A414A2" w:rsidRPr="00A414A2" w:rsidRDefault="00A414A2" w:rsidP="00A414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414A2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A414A2" w:rsidRPr="00A414A2" w:rsidRDefault="00A414A2" w:rsidP="00A414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414A2" w:rsidRPr="00A414A2" w:rsidRDefault="00A414A2" w:rsidP="00A414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414A2" w:rsidRPr="00A414A2" w:rsidRDefault="00A414A2" w:rsidP="00A414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414A2">
        <w:rPr>
          <w:rFonts w:ascii="Times New Roman" w:hAnsi="Times New Roman" w:cs="Times New Roman"/>
          <w:sz w:val="28"/>
          <w:szCs w:val="28"/>
        </w:rPr>
        <w:t xml:space="preserve">От  </w:t>
      </w:r>
      <w:r w:rsidR="001D4911">
        <w:rPr>
          <w:rFonts w:ascii="Times New Roman" w:hAnsi="Times New Roman" w:cs="Times New Roman"/>
          <w:sz w:val="28"/>
          <w:szCs w:val="28"/>
        </w:rPr>
        <w:t>14</w:t>
      </w:r>
      <w:r w:rsidRPr="00A414A2">
        <w:rPr>
          <w:rFonts w:ascii="Times New Roman" w:hAnsi="Times New Roman" w:cs="Times New Roman"/>
          <w:sz w:val="28"/>
          <w:szCs w:val="28"/>
        </w:rPr>
        <w:t xml:space="preserve"> </w:t>
      </w:r>
      <w:r w:rsidR="001D4911">
        <w:rPr>
          <w:rFonts w:ascii="Times New Roman" w:hAnsi="Times New Roman" w:cs="Times New Roman"/>
          <w:sz w:val="28"/>
          <w:szCs w:val="28"/>
        </w:rPr>
        <w:t>ноября</w:t>
      </w:r>
      <w:r w:rsidRPr="00A414A2">
        <w:rPr>
          <w:rFonts w:ascii="Times New Roman" w:hAnsi="Times New Roman" w:cs="Times New Roman"/>
          <w:sz w:val="28"/>
          <w:szCs w:val="28"/>
        </w:rPr>
        <w:t xml:space="preserve"> 202</w:t>
      </w:r>
      <w:r w:rsidR="001D4911">
        <w:rPr>
          <w:rFonts w:ascii="Times New Roman" w:hAnsi="Times New Roman" w:cs="Times New Roman"/>
          <w:sz w:val="28"/>
          <w:szCs w:val="28"/>
        </w:rPr>
        <w:t>2</w:t>
      </w:r>
      <w:r w:rsidRPr="00A414A2">
        <w:rPr>
          <w:rFonts w:ascii="Times New Roman" w:hAnsi="Times New Roman" w:cs="Times New Roman"/>
          <w:sz w:val="28"/>
          <w:szCs w:val="28"/>
        </w:rPr>
        <w:t xml:space="preserve"> г.</w:t>
      </w:r>
      <w:r w:rsidRPr="00A414A2">
        <w:rPr>
          <w:rFonts w:ascii="Times New Roman" w:hAnsi="Times New Roman" w:cs="Times New Roman"/>
          <w:sz w:val="28"/>
          <w:szCs w:val="28"/>
        </w:rPr>
        <w:tab/>
        <w:t xml:space="preserve">                    </w:t>
      </w:r>
      <w:r w:rsidRPr="00A414A2">
        <w:rPr>
          <w:rFonts w:ascii="Times New Roman" w:hAnsi="Times New Roman" w:cs="Times New Roman"/>
          <w:sz w:val="28"/>
          <w:szCs w:val="28"/>
        </w:rPr>
        <w:tab/>
      </w:r>
      <w:r w:rsidRPr="00A414A2">
        <w:rPr>
          <w:rFonts w:ascii="Times New Roman" w:hAnsi="Times New Roman" w:cs="Times New Roman"/>
          <w:sz w:val="28"/>
          <w:szCs w:val="28"/>
        </w:rPr>
        <w:tab/>
      </w:r>
      <w:r w:rsidRPr="00A414A2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№ </w:t>
      </w:r>
      <w:r w:rsidR="001D4911">
        <w:rPr>
          <w:rFonts w:ascii="Times New Roman" w:hAnsi="Times New Roman" w:cs="Times New Roman"/>
          <w:sz w:val="28"/>
          <w:szCs w:val="28"/>
        </w:rPr>
        <w:t>12</w:t>
      </w:r>
      <w:r w:rsidR="001C64CB">
        <w:rPr>
          <w:rFonts w:ascii="Times New Roman" w:hAnsi="Times New Roman" w:cs="Times New Roman"/>
          <w:sz w:val="28"/>
          <w:szCs w:val="28"/>
        </w:rPr>
        <w:t>0</w:t>
      </w:r>
    </w:p>
    <w:p w:rsidR="00A414A2" w:rsidRPr="00A414A2" w:rsidRDefault="00A414A2" w:rsidP="00A414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414A2" w:rsidRPr="00A414A2" w:rsidRDefault="00A414A2" w:rsidP="00A414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F2AD5" w:rsidRDefault="0001377E" w:rsidP="00A414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1377E">
        <w:rPr>
          <w:rFonts w:ascii="Times New Roman" w:hAnsi="Times New Roman" w:cs="Times New Roman"/>
          <w:sz w:val="28"/>
          <w:szCs w:val="28"/>
        </w:rPr>
        <w:t>О внесении изменений в постановление от 01.02.2021 № 9 «Об утверждении  Положения об аттестационной комиссии Полтавского городского поселения»</w:t>
      </w:r>
    </w:p>
    <w:p w:rsidR="00A414A2" w:rsidRDefault="00A414A2" w:rsidP="00A414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414A2" w:rsidRDefault="00A414A2" w:rsidP="001D49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414A2">
        <w:rPr>
          <w:rFonts w:ascii="Times New Roman" w:eastAsia="Calibri" w:hAnsi="Times New Roman" w:cs="Times New Roman"/>
          <w:sz w:val="28"/>
          <w:szCs w:val="28"/>
        </w:rPr>
        <w:t>Руководствуясь Федеральным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414A2">
        <w:rPr>
          <w:rFonts w:ascii="Times New Roman" w:eastAsia="Calibri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414A2">
        <w:rPr>
          <w:rFonts w:ascii="Times New Roman" w:eastAsia="Calibri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414A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06.10.2003 </w:t>
      </w:r>
      <w:r w:rsidRPr="00A414A2">
        <w:rPr>
          <w:rFonts w:ascii="Times New Roman" w:eastAsia="Calibri" w:hAnsi="Times New Roman" w:cs="Times New Roman"/>
          <w:sz w:val="28"/>
          <w:szCs w:val="28"/>
        </w:rPr>
        <w:t>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, от 02.03.2007 </w:t>
      </w:r>
      <w:r w:rsidRPr="00A414A2">
        <w:rPr>
          <w:rFonts w:ascii="Times New Roman" w:eastAsia="Calibri" w:hAnsi="Times New Roman" w:cs="Times New Roman"/>
          <w:sz w:val="28"/>
          <w:szCs w:val="28"/>
        </w:rPr>
        <w:t xml:space="preserve">№ 25-ФЗ «О муниципальной службе в Российской Федерации»,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A414A2">
        <w:rPr>
          <w:rFonts w:ascii="Times New Roman" w:eastAsia="Calibri" w:hAnsi="Times New Roman" w:cs="Times New Roman"/>
          <w:sz w:val="28"/>
          <w:szCs w:val="28"/>
        </w:rPr>
        <w:t>ешением Совета депутатов Полтавского городского поселения от 30.07.2008 года № 33 «Об утверждения Положения о проведении аттестации муниципальных служащих в Полтавском городском п</w:t>
      </w:r>
      <w:r>
        <w:rPr>
          <w:rFonts w:ascii="Times New Roman" w:hAnsi="Times New Roman" w:cs="Times New Roman"/>
          <w:sz w:val="28"/>
          <w:szCs w:val="28"/>
        </w:rPr>
        <w:t>оселении», У</w:t>
      </w:r>
      <w:r w:rsidRPr="00A414A2">
        <w:rPr>
          <w:rFonts w:ascii="Times New Roman" w:hAnsi="Times New Roman" w:cs="Times New Roman"/>
          <w:sz w:val="28"/>
          <w:szCs w:val="28"/>
        </w:rPr>
        <w:t xml:space="preserve">ставом Полтавского городского поселения Полтавского  муниципального района Омской области </w:t>
      </w:r>
      <w:r w:rsidRPr="00A414A2">
        <w:rPr>
          <w:rFonts w:ascii="Times New Roman" w:hAnsi="Times New Roman" w:cs="Times New Roman"/>
          <w:b/>
          <w:sz w:val="28"/>
          <w:szCs w:val="28"/>
        </w:rPr>
        <w:t>постановляю:</w:t>
      </w:r>
      <w:r w:rsidRPr="00A414A2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1D4911" w:rsidRPr="001D4911" w:rsidRDefault="001D4911" w:rsidP="001D4911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2 к </w:t>
      </w:r>
      <w:r w:rsidRPr="001D4911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1D4911">
        <w:rPr>
          <w:rFonts w:ascii="Times New Roman" w:hAnsi="Times New Roman" w:cs="Times New Roman"/>
          <w:sz w:val="28"/>
          <w:szCs w:val="28"/>
        </w:rPr>
        <w:t xml:space="preserve"> от 01.02.2021 № 9 «Об утверждении  Положения об аттестационной комиссии Полтавского городского поселения»</w:t>
      </w:r>
      <w:r>
        <w:rPr>
          <w:rFonts w:ascii="Times New Roman" w:hAnsi="Times New Roman" w:cs="Times New Roman"/>
          <w:sz w:val="28"/>
          <w:szCs w:val="28"/>
        </w:rPr>
        <w:t xml:space="preserve"> изложить в редакции согласно приложению к настоящему Постановлению.</w:t>
      </w:r>
    </w:p>
    <w:p w:rsidR="00A414A2" w:rsidRDefault="001D4911" w:rsidP="005F2AD5">
      <w:pPr>
        <w:pStyle w:val="a3"/>
        <w:numPr>
          <w:ilvl w:val="0"/>
          <w:numId w:val="2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управляющего делами Ю.Н.Кота</w:t>
      </w:r>
    </w:p>
    <w:p w:rsidR="005F2AD5" w:rsidRDefault="005F2AD5" w:rsidP="005F2AD5">
      <w:pPr>
        <w:pStyle w:val="a3"/>
        <w:numPr>
          <w:ilvl w:val="0"/>
          <w:numId w:val="2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постановление опубликовать (обнародовать).</w:t>
      </w:r>
    </w:p>
    <w:p w:rsidR="005F2AD5" w:rsidRDefault="005F2AD5" w:rsidP="005F2A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2AD5" w:rsidRDefault="005F2AD5" w:rsidP="005F2A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2AD5" w:rsidRPr="005F2AD5" w:rsidRDefault="005F2AD5" w:rsidP="005F2A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5F2AD5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5F2AD5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5F2AD5" w:rsidRDefault="005F2AD5" w:rsidP="005F2A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5F2AD5">
        <w:rPr>
          <w:rFonts w:ascii="Times New Roman" w:hAnsi="Times New Roman" w:cs="Times New Roman"/>
          <w:sz w:val="28"/>
          <w:szCs w:val="28"/>
        </w:rPr>
        <w:t>городского поселения                                                              М.И.Руденко</w:t>
      </w:r>
    </w:p>
    <w:p w:rsidR="005F2AD5" w:rsidRDefault="005F2AD5" w:rsidP="005F2A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2AD5" w:rsidRDefault="005F2AD5" w:rsidP="005F2A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2AD5" w:rsidRDefault="005F2AD5" w:rsidP="005F2A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2AD5" w:rsidRDefault="005F2AD5" w:rsidP="005F2A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2AD5" w:rsidRDefault="005F2AD5" w:rsidP="005F2A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2AD5" w:rsidRDefault="005F2AD5" w:rsidP="005F2A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2AD5" w:rsidRDefault="005F2AD5" w:rsidP="005F2A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2AD5" w:rsidRDefault="005F2AD5" w:rsidP="005F2A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2AD5" w:rsidRDefault="005F2AD5" w:rsidP="005F2A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2AD5" w:rsidRDefault="005F2AD5" w:rsidP="005F2A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2AD5" w:rsidRDefault="005F2AD5" w:rsidP="005F2A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34C0" w:rsidRDefault="006434C0" w:rsidP="005F2A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34C0" w:rsidRDefault="006434C0" w:rsidP="005F2A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34C0" w:rsidRDefault="006434C0" w:rsidP="005F2A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34C0" w:rsidRDefault="006434C0" w:rsidP="005F2A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2AD5" w:rsidRDefault="005F2AD5" w:rsidP="005F2A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2AD5" w:rsidRDefault="005F2AD5" w:rsidP="005F2A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423C" w:rsidRPr="005F2AD5" w:rsidRDefault="00C4423C" w:rsidP="00C4423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F2AD5">
        <w:rPr>
          <w:rFonts w:ascii="Times New Roman" w:hAnsi="Times New Roman" w:cs="Times New Roman"/>
        </w:rPr>
        <w:t xml:space="preserve">Приложение </w:t>
      </w:r>
    </w:p>
    <w:p w:rsidR="00C4423C" w:rsidRPr="005F2AD5" w:rsidRDefault="00C4423C" w:rsidP="00C4423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F2AD5">
        <w:rPr>
          <w:rFonts w:ascii="Times New Roman" w:hAnsi="Times New Roman" w:cs="Times New Roman"/>
        </w:rPr>
        <w:t xml:space="preserve">к </w:t>
      </w:r>
      <w:r>
        <w:rPr>
          <w:rFonts w:ascii="Times New Roman" w:hAnsi="Times New Roman" w:cs="Times New Roman"/>
        </w:rPr>
        <w:t xml:space="preserve">постановлению </w:t>
      </w:r>
      <w:r w:rsidRPr="005F2AD5">
        <w:rPr>
          <w:rFonts w:ascii="Times New Roman" w:hAnsi="Times New Roman" w:cs="Times New Roman"/>
        </w:rPr>
        <w:t>главы</w:t>
      </w:r>
    </w:p>
    <w:p w:rsidR="00C4423C" w:rsidRPr="005F2AD5" w:rsidRDefault="00C4423C" w:rsidP="00C4423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F2AD5">
        <w:rPr>
          <w:rFonts w:ascii="Times New Roman" w:hAnsi="Times New Roman" w:cs="Times New Roman"/>
        </w:rPr>
        <w:t>Полтавского городского поселения</w:t>
      </w:r>
    </w:p>
    <w:p w:rsidR="00C4423C" w:rsidRPr="005F2AD5" w:rsidRDefault="00C4423C" w:rsidP="00C4423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F2AD5">
        <w:rPr>
          <w:rFonts w:ascii="Times New Roman" w:hAnsi="Times New Roman" w:cs="Times New Roman"/>
        </w:rPr>
        <w:t xml:space="preserve"> от </w:t>
      </w:r>
      <w:r w:rsidR="001D4911">
        <w:rPr>
          <w:rFonts w:ascii="Times New Roman" w:hAnsi="Times New Roman" w:cs="Times New Roman"/>
        </w:rPr>
        <w:t>14</w:t>
      </w:r>
      <w:r w:rsidRPr="005F2AD5">
        <w:rPr>
          <w:rFonts w:ascii="Times New Roman" w:hAnsi="Times New Roman" w:cs="Times New Roman"/>
        </w:rPr>
        <w:t>.</w:t>
      </w:r>
      <w:r w:rsidR="001D4911">
        <w:rPr>
          <w:rFonts w:ascii="Times New Roman" w:hAnsi="Times New Roman" w:cs="Times New Roman"/>
        </w:rPr>
        <w:t>11</w:t>
      </w:r>
      <w:r w:rsidRPr="005F2AD5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202</w:t>
      </w:r>
      <w:r w:rsidR="001D4911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</w:t>
      </w:r>
      <w:r w:rsidRPr="005F2AD5">
        <w:rPr>
          <w:rFonts w:ascii="Times New Roman" w:hAnsi="Times New Roman" w:cs="Times New Roman"/>
        </w:rPr>
        <w:t xml:space="preserve"> № </w:t>
      </w:r>
      <w:r>
        <w:rPr>
          <w:rFonts w:ascii="Times New Roman" w:hAnsi="Times New Roman" w:cs="Times New Roman"/>
        </w:rPr>
        <w:t xml:space="preserve"> </w:t>
      </w:r>
      <w:r w:rsidR="001D4911">
        <w:rPr>
          <w:rFonts w:ascii="Times New Roman" w:hAnsi="Times New Roman" w:cs="Times New Roman"/>
        </w:rPr>
        <w:t>12</w:t>
      </w:r>
      <w:r w:rsidR="001C64CB">
        <w:rPr>
          <w:rFonts w:ascii="Times New Roman" w:hAnsi="Times New Roman" w:cs="Times New Roman"/>
        </w:rPr>
        <w:t>0</w:t>
      </w:r>
    </w:p>
    <w:p w:rsidR="00C4423C" w:rsidRDefault="00C4423C" w:rsidP="00C4423C">
      <w:pPr>
        <w:jc w:val="center"/>
        <w:rPr>
          <w:sz w:val="28"/>
          <w:szCs w:val="28"/>
        </w:rPr>
      </w:pPr>
    </w:p>
    <w:p w:rsidR="00C4423C" w:rsidRDefault="00C4423C" w:rsidP="00C4423C">
      <w:pPr>
        <w:jc w:val="center"/>
        <w:rPr>
          <w:sz w:val="28"/>
          <w:szCs w:val="28"/>
        </w:rPr>
      </w:pPr>
    </w:p>
    <w:p w:rsidR="00C4423C" w:rsidRDefault="00C4423C" w:rsidP="00C4423C">
      <w:pPr>
        <w:jc w:val="center"/>
        <w:rPr>
          <w:sz w:val="28"/>
          <w:szCs w:val="28"/>
        </w:rPr>
      </w:pPr>
    </w:p>
    <w:p w:rsidR="00C4423C" w:rsidRPr="00C4423C" w:rsidRDefault="00C4423C" w:rsidP="00C442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4423C">
        <w:rPr>
          <w:rFonts w:ascii="Times New Roman" w:hAnsi="Times New Roman" w:cs="Times New Roman"/>
          <w:sz w:val="28"/>
          <w:szCs w:val="28"/>
        </w:rPr>
        <w:t xml:space="preserve">Состав </w:t>
      </w:r>
    </w:p>
    <w:p w:rsidR="00C4423C" w:rsidRPr="00C4423C" w:rsidRDefault="00C4423C" w:rsidP="00C442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4423C">
        <w:rPr>
          <w:rFonts w:ascii="Times New Roman" w:hAnsi="Times New Roman" w:cs="Times New Roman"/>
          <w:sz w:val="28"/>
          <w:szCs w:val="28"/>
        </w:rPr>
        <w:t>аттестационной комиссии администрации</w:t>
      </w:r>
    </w:p>
    <w:p w:rsidR="00C4423C" w:rsidRPr="00C4423C" w:rsidRDefault="00C4423C" w:rsidP="00C442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4423C">
        <w:rPr>
          <w:rFonts w:ascii="Times New Roman" w:hAnsi="Times New Roman" w:cs="Times New Roman"/>
          <w:sz w:val="28"/>
          <w:szCs w:val="28"/>
        </w:rPr>
        <w:t>Полтавского городского поселения</w:t>
      </w:r>
    </w:p>
    <w:p w:rsidR="00C4423C" w:rsidRPr="00C4423C" w:rsidRDefault="00C4423C" w:rsidP="00C442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5"/>
        <w:gridCol w:w="4051"/>
        <w:gridCol w:w="4815"/>
      </w:tblGrid>
      <w:tr w:rsidR="00C4423C" w:rsidRPr="00C4423C" w:rsidTr="001D4911">
        <w:tc>
          <w:tcPr>
            <w:tcW w:w="709" w:type="dxa"/>
          </w:tcPr>
          <w:p w:rsidR="00C4423C" w:rsidRPr="00C4423C" w:rsidRDefault="00C4423C" w:rsidP="00C44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23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C4423C" w:rsidRPr="00C4423C" w:rsidRDefault="00C4423C" w:rsidP="00C44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23C">
              <w:rPr>
                <w:rFonts w:ascii="Times New Roman" w:hAnsi="Times New Roman" w:cs="Times New Roman"/>
                <w:sz w:val="28"/>
                <w:szCs w:val="28"/>
              </w:rPr>
              <w:t>п.п.</w:t>
            </w:r>
          </w:p>
        </w:tc>
        <w:tc>
          <w:tcPr>
            <w:tcW w:w="4259" w:type="dxa"/>
          </w:tcPr>
          <w:p w:rsidR="00C4423C" w:rsidRPr="00C4423C" w:rsidRDefault="00C4423C" w:rsidP="00C44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23C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5040" w:type="dxa"/>
          </w:tcPr>
          <w:p w:rsidR="00C4423C" w:rsidRPr="00C4423C" w:rsidRDefault="00C4423C" w:rsidP="00C44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23C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</w:tr>
      <w:tr w:rsidR="00C4423C" w:rsidRPr="00C4423C" w:rsidTr="001D4911">
        <w:tc>
          <w:tcPr>
            <w:tcW w:w="709" w:type="dxa"/>
          </w:tcPr>
          <w:p w:rsidR="00C4423C" w:rsidRPr="00C4423C" w:rsidRDefault="00C4423C" w:rsidP="00C442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423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259" w:type="dxa"/>
          </w:tcPr>
          <w:p w:rsidR="00C4423C" w:rsidRPr="00C4423C" w:rsidRDefault="00C4423C" w:rsidP="00C442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423C">
              <w:rPr>
                <w:rFonts w:ascii="Times New Roman" w:hAnsi="Times New Roman" w:cs="Times New Roman"/>
                <w:sz w:val="28"/>
                <w:szCs w:val="28"/>
              </w:rPr>
              <w:t>Руденко Марина Ивановна</w:t>
            </w:r>
          </w:p>
        </w:tc>
        <w:tc>
          <w:tcPr>
            <w:tcW w:w="5040" w:type="dxa"/>
          </w:tcPr>
          <w:p w:rsidR="00C4423C" w:rsidRPr="00C4423C" w:rsidRDefault="00C4423C" w:rsidP="00C442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C4423C">
              <w:rPr>
                <w:rFonts w:ascii="Times New Roman" w:hAnsi="Times New Roman" w:cs="Times New Roman"/>
                <w:sz w:val="28"/>
                <w:szCs w:val="28"/>
              </w:rPr>
              <w:t xml:space="preserve">лава Полтавского городского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- </w:t>
            </w:r>
            <w:r w:rsidRPr="00C4423C"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</w:t>
            </w:r>
          </w:p>
        </w:tc>
      </w:tr>
      <w:tr w:rsidR="00C4423C" w:rsidRPr="00C4423C" w:rsidTr="001D4911">
        <w:tc>
          <w:tcPr>
            <w:tcW w:w="709" w:type="dxa"/>
          </w:tcPr>
          <w:p w:rsidR="00C4423C" w:rsidRPr="00C4423C" w:rsidRDefault="00C4423C" w:rsidP="00C442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423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259" w:type="dxa"/>
          </w:tcPr>
          <w:p w:rsidR="00C4423C" w:rsidRPr="00C4423C" w:rsidRDefault="00C4423C" w:rsidP="00C442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423C">
              <w:rPr>
                <w:rFonts w:ascii="Times New Roman" w:hAnsi="Times New Roman" w:cs="Times New Roman"/>
                <w:sz w:val="28"/>
                <w:szCs w:val="28"/>
              </w:rPr>
              <w:t>Кот Юрий Николаевич</w:t>
            </w:r>
          </w:p>
        </w:tc>
        <w:tc>
          <w:tcPr>
            <w:tcW w:w="5040" w:type="dxa"/>
          </w:tcPr>
          <w:p w:rsidR="00C4423C" w:rsidRPr="00C4423C" w:rsidRDefault="00C4423C" w:rsidP="00C442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Управляющий делами </w:t>
            </w:r>
            <w:r w:rsidRPr="00C4423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423C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</w:t>
            </w:r>
          </w:p>
        </w:tc>
      </w:tr>
      <w:tr w:rsidR="00C4423C" w:rsidRPr="00C4423C" w:rsidTr="001D4911">
        <w:tc>
          <w:tcPr>
            <w:tcW w:w="709" w:type="dxa"/>
          </w:tcPr>
          <w:p w:rsidR="00C4423C" w:rsidRPr="00C4423C" w:rsidRDefault="00C4423C" w:rsidP="00C442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423C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259" w:type="dxa"/>
          </w:tcPr>
          <w:p w:rsidR="00C4423C" w:rsidRPr="00C4423C" w:rsidRDefault="00C4423C" w:rsidP="00C442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Карбаева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Гульнара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Гарафовна</w:t>
            </w:r>
            <w:proofErr w:type="spellEnd"/>
          </w:p>
        </w:tc>
        <w:tc>
          <w:tcPr>
            <w:tcW w:w="5040" w:type="dxa"/>
          </w:tcPr>
          <w:p w:rsidR="00C4423C" w:rsidRPr="00C4423C" w:rsidRDefault="00C4423C" w:rsidP="00C442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 - </w:t>
            </w:r>
            <w:r w:rsidRPr="00C4423C">
              <w:rPr>
                <w:rFonts w:ascii="Times New Roman" w:hAnsi="Times New Roman" w:cs="Times New Roman"/>
                <w:sz w:val="28"/>
                <w:szCs w:val="28"/>
              </w:rPr>
              <w:t>секретарь комиссии.</w:t>
            </w:r>
          </w:p>
        </w:tc>
      </w:tr>
      <w:tr w:rsidR="00C4423C" w:rsidRPr="00C4423C" w:rsidTr="001D4911">
        <w:tc>
          <w:tcPr>
            <w:tcW w:w="709" w:type="dxa"/>
          </w:tcPr>
          <w:p w:rsidR="00C4423C" w:rsidRPr="00C4423C" w:rsidRDefault="00C4423C" w:rsidP="00C442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9" w:type="dxa"/>
          </w:tcPr>
          <w:p w:rsidR="00C4423C" w:rsidRPr="00C4423C" w:rsidRDefault="00C4423C" w:rsidP="00C442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423C"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5040" w:type="dxa"/>
          </w:tcPr>
          <w:p w:rsidR="00C4423C" w:rsidRPr="00C4423C" w:rsidRDefault="00C4423C" w:rsidP="00C442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423C" w:rsidRPr="00C4423C" w:rsidTr="001D4911">
        <w:tc>
          <w:tcPr>
            <w:tcW w:w="709" w:type="dxa"/>
          </w:tcPr>
          <w:p w:rsidR="00C4423C" w:rsidRPr="00C4423C" w:rsidRDefault="00C4423C" w:rsidP="00C442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423C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259" w:type="dxa"/>
          </w:tcPr>
          <w:p w:rsidR="00C4423C" w:rsidRPr="00C4423C" w:rsidRDefault="008912CD" w:rsidP="00C442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Гревцов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Анатолий Петрович</w:t>
            </w:r>
          </w:p>
        </w:tc>
        <w:tc>
          <w:tcPr>
            <w:tcW w:w="5040" w:type="dxa"/>
          </w:tcPr>
          <w:p w:rsidR="00C4423C" w:rsidRPr="00C4423C" w:rsidRDefault="00C4423C" w:rsidP="008912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423C">
              <w:rPr>
                <w:rFonts w:ascii="Times New Roman" w:hAnsi="Times New Roman" w:cs="Times New Roman"/>
                <w:sz w:val="28"/>
                <w:szCs w:val="28"/>
              </w:rPr>
              <w:t>Зам</w:t>
            </w:r>
            <w:r w:rsidR="008912CD">
              <w:rPr>
                <w:rFonts w:ascii="Times New Roman" w:hAnsi="Times New Roman" w:cs="Times New Roman"/>
                <w:sz w:val="28"/>
                <w:szCs w:val="28"/>
              </w:rPr>
              <w:t xml:space="preserve">еститель </w:t>
            </w:r>
            <w:r w:rsidRPr="00C4423C">
              <w:rPr>
                <w:rFonts w:ascii="Times New Roman" w:hAnsi="Times New Roman" w:cs="Times New Roman"/>
                <w:sz w:val="28"/>
                <w:szCs w:val="28"/>
              </w:rPr>
              <w:t>главы Полтавского муниципального района</w:t>
            </w:r>
            <w:r w:rsidR="008912CD">
              <w:rPr>
                <w:rFonts w:ascii="Times New Roman" w:hAnsi="Times New Roman" w:cs="Times New Roman"/>
                <w:sz w:val="28"/>
                <w:szCs w:val="28"/>
              </w:rPr>
              <w:t>, управляющий делами</w:t>
            </w:r>
            <w:r w:rsidRPr="00C4423C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 </w:t>
            </w:r>
          </w:p>
        </w:tc>
      </w:tr>
      <w:tr w:rsidR="00C4423C" w:rsidRPr="00C4423C" w:rsidTr="001D4911">
        <w:tc>
          <w:tcPr>
            <w:tcW w:w="709" w:type="dxa"/>
          </w:tcPr>
          <w:p w:rsidR="00C4423C" w:rsidRPr="00C4423C" w:rsidRDefault="00C4423C" w:rsidP="00C442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423C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259" w:type="dxa"/>
          </w:tcPr>
          <w:p w:rsidR="00C4423C" w:rsidRPr="00C4423C" w:rsidRDefault="006A4F38" w:rsidP="00C442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Панова Светлана Ивановна</w:t>
            </w:r>
          </w:p>
        </w:tc>
        <w:tc>
          <w:tcPr>
            <w:tcW w:w="5040" w:type="dxa"/>
          </w:tcPr>
          <w:p w:rsidR="00C4423C" w:rsidRPr="00C4423C" w:rsidRDefault="00C4423C" w:rsidP="00C442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42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A4F3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комитета финансов </w:t>
            </w:r>
            <w:r w:rsidRPr="00C4423C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</w:tbl>
    <w:p w:rsidR="00C4423C" w:rsidRPr="00C4423C" w:rsidRDefault="00C4423C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</w:p>
    <w:p w:rsidR="005F2AD5" w:rsidRPr="00C4423C" w:rsidRDefault="005F2AD5" w:rsidP="00C442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2AD5" w:rsidRPr="00C4423C" w:rsidRDefault="005F2AD5" w:rsidP="00C442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7E88" w:rsidRPr="00C4423C" w:rsidRDefault="00837E88" w:rsidP="00C442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37E88" w:rsidRPr="00C4423C" w:rsidSect="00C4423C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DB6068"/>
    <w:multiLevelType w:val="hybridMultilevel"/>
    <w:tmpl w:val="513C02D0"/>
    <w:lvl w:ilvl="0" w:tplc="2AA6920C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53B4696"/>
    <w:multiLevelType w:val="hybridMultilevel"/>
    <w:tmpl w:val="DEDEA0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C7351F"/>
    <w:multiLevelType w:val="hybridMultilevel"/>
    <w:tmpl w:val="2D4415F0"/>
    <w:lvl w:ilvl="0" w:tplc="4DBEC2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A414A2"/>
    <w:rsid w:val="0001377E"/>
    <w:rsid w:val="001C64CB"/>
    <w:rsid w:val="001D4911"/>
    <w:rsid w:val="00342EFA"/>
    <w:rsid w:val="005F2AD5"/>
    <w:rsid w:val="006434C0"/>
    <w:rsid w:val="006A4F38"/>
    <w:rsid w:val="00837E88"/>
    <w:rsid w:val="008912CD"/>
    <w:rsid w:val="009B2208"/>
    <w:rsid w:val="009E150E"/>
    <w:rsid w:val="00A414A2"/>
    <w:rsid w:val="00C4423C"/>
    <w:rsid w:val="00F870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E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14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7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ПГП</dc:creator>
  <cp:lastModifiedBy>ПГП</cp:lastModifiedBy>
  <cp:revision>5</cp:revision>
  <cp:lastPrinted>2021-02-02T04:20:00Z</cp:lastPrinted>
  <dcterms:created xsi:type="dcterms:W3CDTF">2022-11-18T03:48:00Z</dcterms:created>
  <dcterms:modified xsi:type="dcterms:W3CDTF">2022-11-23T04:04:00Z</dcterms:modified>
</cp:coreProperties>
</file>