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D97" w:rsidRDefault="00547D97" w:rsidP="00C56B1D">
      <w:pPr>
        <w:spacing w:after="0" w:line="240" w:lineRule="auto"/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96A18" w:rsidRDefault="00E96A18" w:rsidP="00C56B1D">
      <w:pPr>
        <w:spacing w:after="0" w:line="240" w:lineRule="auto"/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F4D88"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C56B1D" w:rsidRDefault="00C56B1D" w:rsidP="00C56B1D">
      <w:pPr>
        <w:spacing w:after="0" w:line="240" w:lineRule="auto"/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56B1D" w:rsidRPr="007F4D88" w:rsidRDefault="00C56B1D" w:rsidP="00C56B1D">
      <w:pPr>
        <w:spacing w:after="0" w:line="240" w:lineRule="auto"/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96A18" w:rsidRDefault="00E96A18" w:rsidP="00C56B1D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</w:pPr>
      <w:r w:rsidRPr="00960B62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C56B1D" w:rsidRPr="00960B62" w:rsidRDefault="00C56B1D" w:rsidP="00C56B1D">
      <w:pPr>
        <w:shd w:val="clear" w:color="auto" w:fill="FFFFFF"/>
        <w:spacing w:after="0" w:line="240" w:lineRule="auto"/>
        <w:ind w:left="24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C56B1D" w:rsidRDefault="00E96A18" w:rsidP="00C56B1D">
      <w:pPr>
        <w:shd w:val="clear" w:color="auto" w:fill="FFFFFF"/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C56B1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56B1D">
        <w:rPr>
          <w:rFonts w:ascii="Times New Roman" w:hAnsi="Times New Roman" w:cs="Times New Roman"/>
          <w:sz w:val="28"/>
          <w:szCs w:val="28"/>
        </w:rPr>
        <w:t xml:space="preserve">от  </w:t>
      </w:r>
      <w:r w:rsidR="00547D97">
        <w:rPr>
          <w:rFonts w:ascii="Times New Roman" w:hAnsi="Times New Roman" w:cs="Times New Roman"/>
          <w:sz w:val="28"/>
          <w:szCs w:val="28"/>
        </w:rPr>
        <w:t xml:space="preserve"> </w:t>
      </w:r>
      <w:r w:rsidR="00092AB9">
        <w:rPr>
          <w:rFonts w:ascii="Times New Roman" w:hAnsi="Times New Roman" w:cs="Times New Roman"/>
          <w:sz w:val="28"/>
          <w:szCs w:val="28"/>
        </w:rPr>
        <w:t>02 августа</w:t>
      </w:r>
      <w:r w:rsidR="00787897" w:rsidRPr="00C56B1D">
        <w:rPr>
          <w:rFonts w:ascii="Times New Roman" w:hAnsi="Times New Roman" w:cs="Times New Roman"/>
          <w:sz w:val="28"/>
          <w:szCs w:val="28"/>
        </w:rPr>
        <w:t xml:space="preserve"> 20</w:t>
      </w:r>
      <w:r w:rsidR="00547D97">
        <w:rPr>
          <w:rFonts w:ascii="Times New Roman" w:hAnsi="Times New Roman" w:cs="Times New Roman"/>
          <w:sz w:val="28"/>
          <w:szCs w:val="28"/>
        </w:rPr>
        <w:t>22</w:t>
      </w:r>
      <w:r w:rsidRPr="00C56B1D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</w:t>
      </w:r>
      <w:r w:rsidR="00694D6E" w:rsidRPr="00C56B1D">
        <w:rPr>
          <w:rFonts w:ascii="Times New Roman" w:hAnsi="Times New Roman" w:cs="Times New Roman"/>
          <w:sz w:val="28"/>
          <w:szCs w:val="28"/>
        </w:rPr>
        <w:t xml:space="preserve">  </w:t>
      </w:r>
      <w:r w:rsidRPr="00C56B1D">
        <w:rPr>
          <w:rFonts w:ascii="Times New Roman" w:hAnsi="Times New Roman" w:cs="Times New Roman"/>
          <w:sz w:val="28"/>
          <w:szCs w:val="28"/>
        </w:rPr>
        <w:t xml:space="preserve">   </w:t>
      </w:r>
      <w:r w:rsidR="00C64808">
        <w:rPr>
          <w:rFonts w:ascii="Times New Roman" w:hAnsi="Times New Roman" w:cs="Times New Roman"/>
          <w:sz w:val="28"/>
          <w:szCs w:val="28"/>
        </w:rPr>
        <w:t xml:space="preserve">  </w:t>
      </w:r>
      <w:r w:rsidRPr="00C56B1D">
        <w:rPr>
          <w:rFonts w:ascii="Times New Roman" w:hAnsi="Times New Roman" w:cs="Times New Roman"/>
          <w:sz w:val="28"/>
          <w:szCs w:val="28"/>
        </w:rPr>
        <w:t xml:space="preserve">    </w:t>
      </w:r>
      <w:r w:rsidR="00C56B1D" w:rsidRPr="00C56B1D">
        <w:rPr>
          <w:rFonts w:ascii="Times New Roman" w:hAnsi="Times New Roman" w:cs="Times New Roman"/>
          <w:sz w:val="28"/>
          <w:szCs w:val="28"/>
        </w:rPr>
        <w:t xml:space="preserve"> </w:t>
      </w:r>
      <w:r w:rsidRPr="00C56B1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№ </w:t>
      </w:r>
      <w:r w:rsidR="00092AB9">
        <w:rPr>
          <w:rFonts w:ascii="Times New Roman" w:eastAsia="Times New Roman" w:hAnsi="Times New Roman" w:cs="Times New Roman"/>
          <w:spacing w:val="-11"/>
          <w:sz w:val="28"/>
          <w:szCs w:val="28"/>
        </w:rPr>
        <w:t>79</w:t>
      </w:r>
    </w:p>
    <w:p w:rsidR="00E96A18" w:rsidRDefault="00E96A18" w:rsidP="00C56B1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56B1D" w:rsidRPr="00960B62" w:rsidRDefault="00C56B1D" w:rsidP="00C56B1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60B62" w:rsidRPr="00110971" w:rsidRDefault="00E96A18" w:rsidP="00C56B1D">
      <w:pPr>
        <w:pStyle w:val="Default"/>
        <w:contextualSpacing/>
        <w:mirrorIndents/>
        <w:jc w:val="center"/>
        <w:rPr>
          <w:sz w:val="28"/>
          <w:szCs w:val="28"/>
        </w:rPr>
      </w:pPr>
      <w:r w:rsidRPr="00110971">
        <w:rPr>
          <w:sz w:val="28"/>
          <w:szCs w:val="28"/>
        </w:rPr>
        <w:t>О внесении изменений в Постановление администрации Полт</w:t>
      </w:r>
      <w:r w:rsidR="00787897" w:rsidRPr="00110971">
        <w:rPr>
          <w:sz w:val="28"/>
          <w:szCs w:val="28"/>
        </w:rPr>
        <w:t xml:space="preserve">авского городского поселения </w:t>
      </w:r>
      <w:r w:rsidR="00960B62" w:rsidRPr="00110971">
        <w:rPr>
          <w:sz w:val="28"/>
          <w:szCs w:val="28"/>
        </w:rPr>
        <w:t>Полтавского муниципального района Омской области</w:t>
      </w:r>
      <w:r w:rsidRPr="00110971">
        <w:rPr>
          <w:sz w:val="28"/>
          <w:szCs w:val="28"/>
        </w:rPr>
        <w:t xml:space="preserve"> от </w:t>
      </w:r>
      <w:r w:rsidR="00C3285C">
        <w:rPr>
          <w:sz w:val="28"/>
          <w:szCs w:val="28"/>
        </w:rPr>
        <w:t>29</w:t>
      </w:r>
      <w:r w:rsidR="00FB3E38" w:rsidRPr="00110971">
        <w:rPr>
          <w:sz w:val="28"/>
          <w:szCs w:val="28"/>
        </w:rPr>
        <w:t>.0</w:t>
      </w:r>
      <w:r w:rsidR="00A12B8F" w:rsidRPr="00110971">
        <w:rPr>
          <w:sz w:val="28"/>
          <w:szCs w:val="28"/>
        </w:rPr>
        <w:t>5</w:t>
      </w:r>
      <w:r w:rsidR="00FB3E38" w:rsidRPr="00110971">
        <w:rPr>
          <w:sz w:val="28"/>
          <w:szCs w:val="28"/>
        </w:rPr>
        <w:t>.</w:t>
      </w:r>
      <w:r w:rsidRPr="00110971">
        <w:rPr>
          <w:sz w:val="28"/>
          <w:szCs w:val="28"/>
        </w:rPr>
        <w:t>201</w:t>
      </w:r>
      <w:r w:rsidR="00A12B8F" w:rsidRPr="00110971">
        <w:rPr>
          <w:sz w:val="28"/>
          <w:szCs w:val="28"/>
        </w:rPr>
        <w:t>8</w:t>
      </w:r>
      <w:r w:rsidRPr="00110971">
        <w:rPr>
          <w:sz w:val="28"/>
          <w:szCs w:val="28"/>
        </w:rPr>
        <w:t xml:space="preserve"> </w:t>
      </w:r>
      <w:r w:rsidR="00960B62" w:rsidRPr="00110971">
        <w:rPr>
          <w:sz w:val="28"/>
          <w:szCs w:val="28"/>
        </w:rPr>
        <w:t>№ 3</w:t>
      </w:r>
      <w:r w:rsidR="00C3285C">
        <w:rPr>
          <w:sz w:val="28"/>
          <w:szCs w:val="28"/>
        </w:rPr>
        <w:t>6</w:t>
      </w:r>
      <w:r w:rsidR="00960B62" w:rsidRPr="00110971">
        <w:rPr>
          <w:sz w:val="28"/>
          <w:szCs w:val="28"/>
        </w:rPr>
        <w:t xml:space="preserve"> «</w:t>
      </w:r>
      <w:r w:rsidR="00A12B8F" w:rsidRPr="00110971">
        <w:rPr>
          <w:sz w:val="28"/>
          <w:szCs w:val="28"/>
        </w:rPr>
        <w:t xml:space="preserve">Об утверждении Административного регламента предоставления муниципальной </w:t>
      </w:r>
      <w:r w:rsidR="00A12B8F" w:rsidRPr="00C3285C">
        <w:rPr>
          <w:sz w:val="28"/>
          <w:szCs w:val="28"/>
        </w:rPr>
        <w:t xml:space="preserve">услуги </w:t>
      </w:r>
      <w:r w:rsidR="00C3285C" w:rsidRPr="00C3285C">
        <w:rPr>
          <w:sz w:val="28"/>
          <w:szCs w:val="28"/>
        </w:rPr>
        <w:t>«Выдача разрешений на переустройство, перепланировку помещений в многоквартирном доме»</w:t>
      </w:r>
    </w:p>
    <w:p w:rsidR="00F2025C" w:rsidRDefault="00F2025C" w:rsidP="00C56B1D">
      <w:pPr>
        <w:pStyle w:val="ConsTitle"/>
        <w:widowControl/>
        <w:tabs>
          <w:tab w:val="left" w:pos="8556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0B62" w:rsidRPr="00B423C1" w:rsidRDefault="00F2025C" w:rsidP="00F2025C">
      <w:pPr>
        <w:pStyle w:val="ConsTitle"/>
        <w:widowControl/>
        <w:tabs>
          <w:tab w:val="left" w:pos="8556"/>
        </w:tabs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025C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Жилищным кодексом Российской Федерации, </w:t>
      </w:r>
      <w:r w:rsidRPr="00F2025C">
        <w:rPr>
          <w:rFonts w:ascii="Times New Roman" w:hAnsi="Times New Roman" w:cs="Times New Roman"/>
          <w:b w:val="0"/>
          <w:sz w:val="28"/>
          <w:szCs w:val="28"/>
        </w:rPr>
        <w:t xml:space="preserve">Федеральными законами от 06.10.2003 № 131 «Об общих принципах организации местного самоуправления в Российской Федерации», от </w:t>
      </w:r>
      <w:r w:rsidR="00912707" w:rsidRPr="00912707">
        <w:rPr>
          <w:rFonts w:ascii="Times New Roman" w:hAnsi="Times New Roman" w:cs="Times New Roman"/>
          <w:b w:val="0"/>
          <w:sz w:val="28"/>
          <w:szCs w:val="28"/>
        </w:rPr>
        <w:t xml:space="preserve">27.07.2010 </w:t>
      </w:r>
      <w:r w:rsidRPr="00F2025C">
        <w:rPr>
          <w:rFonts w:ascii="Times New Roman" w:hAnsi="Times New Roman" w:cs="Times New Roman"/>
          <w:b w:val="0"/>
          <w:sz w:val="28"/>
          <w:szCs w:val="28"/>
        </w:rPr>
        <w:t>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F2025C">
        <w:rPr>
          <w:rFonts w:ascii="Times New Roman" w:hAnsi="Times New Roman" w:cs="Times New Roman"/>
          <w:b w:val="0"/>
          <w:sz w:val="28"/>
          <w:szCs w:val="28"/>
        </w:rPr>
        <w:t xml:space="preserve"> Уставом муниципального образования Полтавского городского поселения Полтавского муниципального района Омской области, принимая во внимание модельный акт прокуратуры Полтавского района от </w:t>
      </w:r>
      <w:r w:rsidR="00547D97">
        <w:rPr>
          <w:rFonts w:ascii="Times New Roman" w:hAnsi="Times New Roman" w:cs="Times New Roman"/>
          <w:b w:val="0"/>
          <w:sz w:val="28"/>
          <w:szCs w:val="28"/>
        </w:rPr>
        <w:t>07.06.2022</w:t>
      </w:r>
      <w:r w:rsidRPr="00F2025C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547D97">
        <w:rPr>
          <w:rFonts w:ascii="Times New Roman" w:hAnsi="Times New Roman" w:cs="Times New Roman"/>
          <w:b w:val="0"/>
          <w:sz w:val="28"/>
          <w:szCs w:val="28"/>
        </w:rPr>
        <w:t>22/1-01-2022/575</w:t>
      </w:r>
      <w:r w:rsidRPr="00F2025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proofErr w:type="gramStart"/>
      <w:r w:rsidRPr="00F2025C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547D97">
        <w:rPr>
          <w:rFonts w:ascii="Times New Roman" w:hAnsi="Times New Roman" w:cs="Times New Roman"/>
          <w:sz w:val="28"/>
          <w:szCs w:val="28"/>
        </w:rPr>
        <w:t xml:space="preserve"> </w:t>
      </w:r>
      <w:r w:rsidRPr="00F2025C">
        <w:rPr>
          <w:rFonts w:ascii="Times New Roman" w:hAnsi="Times New Roman" w:cs="Times New Roman"/>
          <w:sz w:val="28"/>
          <w:szCs w:val="28"/>
        </w:rPr>
        <w:t>о</w:t>
      </w:r>
      <w:r w:rsidR="00547D97">
        <w:rPr>
          <w:rFonts w:ascii="Times New Roman" w:hAnsi="Times New Roman" w:cs="Times New Roman"/>
          <w:sz w:val="28"/>
          <w:szCs w:val="28"/>
        </w:rPr>
        <w:t xml:space="preserve"> </w:t>
      </w:r>
      <w:r w:rsidRPr="00F2025C">
        <w:rPr>
          <w:rFonts w:ascii="Times New Roman" w:hAnsi="Times New Roman" w:cs="Times New Roman"/>
          <w:sz w:val="28"/>
          <w:szCs w:val="28"/>
        </w:rPr>
        <w:t>с</w:t>
      </w:r>
      <w:r w:rsidR="00547D97">
        <w:rPr>
          <w:rFonts w:ascii="Times New Roman" w:hAnsi="Times New Roman" w:cs="Times New Roman"/>
          <w:sz w:val="28"/>
          <w:szCs w:val="28"/>
        </w:rPr>
        <w:t xml:space="preserve"> </w:t>
      </w:r>
      <w:r w:rsidRPr="00F2025C">
        <w:rPr>
          <w:rFonts w:ascii="Times New Roman" w:hAnsi="Times New Roman" w:cs="Times New Roman"/>
          <w:sz w:val="28"/>
          <w:szCs w:val="28"/>
        </w:rPr>
        <w:t>т</w:t>
      </w:r>
      <w:r w:rsidR="00547D97">
        <w:rPr>
          <w:rFonts w:ascii="Times New Roman" w:hAnsi="Times New Roman" w:cs="Times New Roman"/>
          <w:sz w:val="28"/>
          <w:szCs w:val="28"/>
        </w:rPr>
        <w:t xml:space="preserve"> </w:t>
      </w:r>
      <w:r w:rsidRPr="00F2025C">
        <w:rPr>
          <w:rFonts w:ascii="Times New Roman" w:hAnsi="Times New Roman" w:cs="Times New Roman"/>
          <w:sz w:val="28"/>
          <w:szCs w:val="28"/>
        </w:rPr>
        <w:t>а</w:t>
      </w:r>
      <w:r w:rsidR="00547D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25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547D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025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47D97">
        <w:rPr>
          <w:rFonts w:ascii="Times New Roman" w:hAnsi="Times New Roman" w:cs="Times New Roman"/>
          <w:sz w:val="28"/>
          <w:szCs w:val="28"/>
        </w:rPr>
        <w:t xml:space="preserve"> </w:t>
      </w:r>
      <w:r w:rsidRPr="00F2025C">
        <w:rPr>
          <w:rFonts w:ascii="Times New Roman" w:hAnsi="Times New Roman" w:cs="Times New Roman"/>
          <w:sz w:val="28"/>
          <w:szCs w:val="28"/>
        </w:rPr>
        <w:t>в</w:t>
      </w:r>
      <w:r w:rsidR="00547D97">
        <w:rPr>
          <w:rFonts w:ascii="Times New Roman" w:hAnsi="Times New Roman" w:cs="Times New Roman"/>
          <w:sz w:val="28"/>
          <w:szCs w:val="28"/>
        </w:rPr>
        <w:t xml:space="preserve"> </w:t>
      </w:r>
      <w:r w:rsidRPr="00F2025C">
        <w:rPr>
          <w:rFonts w:ascii="Times New Roman" w:hAnsi="Times New Roman" w:cs="Times New Roman"/>
          <w:sz w:val="28"/>
          <w:szCs w:val="28"/>
        </w:rPr>
        <w:t>л</w:t>
      </w:r>
      <w:r w:rsidR="00547D97">
        <w:rPr>
          <w:rFonts w:ascii="Times New Roman" w:hAnsi="Times New Roman" w:cs="Times New Roman"/>
          <w:sz w:val="28"/>
          <w:szCs w:val="28"/>
        </w:rPr>
        <w:t xml:space="preserve"> </w:t>
      </w:r>
      <w:r w:rsidRPr="00F2025C">
        <w:rPr>
          <w:rFonts w:ascii="Times New Roman" w:hAnsi="Times New Roman" w:cs="Times New Roman"/>
          <w:sz w:val="28"/>
          <w:szCs w:val="28"/>
        </w:rPr>
        <w:t>я</w:t>
      </w:r>
      <w:r w:rsidR="00547D97">
        <w:rPr>
          <w:rFonts w:ascii="Times New Roman" w:hAnsi="Times New Roman" w:cs="Times New Roman"/>
          <w:sz w:val="28"/>
          <w:szCs w:val="28"/>
        </w:rPr>
        <w:t xml:space="preserve"> </w:t>
      </w:r>
      <w:r w:rsidRPr="00F2025C">
        <w:rPr>
          <w:rFonts w:ascii="Times New Roman" w:hAnsi="Times New Roman" w:cs="Times New Roman"/>
          <w:sz w:val="28"/>
          <w:szCs w:val="28"/>
        </w:rPr>
        <w:t>ю:</w:t>
      </w:r>
    </w:p>
    <w:p w:rsidR="00E44606" w:rsidRPr="00547D97" w:rsidRDefault="00A12B8F" w:rsidP="00547D97">
      <w:pPr>
        <w:pStyle w:val="Default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C4ABD">
        <w:rPr>
          <w:sz w:val="28"/>
          <w:szCs w:val="28"/>
        </w:rPr>
        <w:t xml:space="preserve">   </w:t>
      </w:r>
      <w:r w:rsidR="00C56B1D">
        <w:rPr>
          <w:sz w:val="28"/>
          <w:szCs w:val="28"/>
        </w:rPr>
        <w:t xml:space="preserve">   </w:t>
      </w:r>
      <w:r w:rsidR="001C4ABD">
        <w:rPr>
          <w:sz w:val="28"/>
          <w:szCs w:val="28"/>
        </w:rPr>
        <w:t xml:space="preserve"> </w:t>
      </w:r>
      <w:r w:rsidR="00C56B1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1. </w:t>
      </w:r>
      <w:r w:rsidR="004D1133">
        <w:rPr>
          <w:sz w:val="28"/>
          <w:szCs w:val="28"/>
        </w:rPr>
        <w:t>В</w:t>
      </w:r>
      <w:r w:rsidR="00E44606">
        <w:rPr>
          <w:sz w:val="28"/>
          <w:szCs w:val="28"/>
        </w:rPr>
        <w:t xml:space="preserve">нести в </w:t>
      </w:r>
      <w:r w:rsidR="00F2025C">
        <w:rPr>
          <w:sz w:val="28"/>
          <w:szCs w:val="28"/>
        </w:rPr>
        <w:t xml:space="preserve">приложение к </w:t>
      </w:r>
      <w:r w:rsidR="00E44606">
        <w:rPr>
          <w:sz w:val="28"/>
          <w:szCs w:val="28"/>
        </w:rPr>
        <w:t>постановлени</w:t>
      </w:r>
      <w:r w:rsidR="00F2025C">
        <w:rPr>
          <w:sz w:val="28"/>
          <w:szCs w:val="28"/>
        </w:rPr>
        <w:t>ю</w:t>
      </w:r>
      <w:r w:rsidR="00E44606">
        <w:rPr>
          <w:sz w:val="28"/>
          <w:szCs w:val="28"/>
        </w:rPr>
        <w:t xml:space="preserve"> администрации Полтавского городского поселения </w:t>
      </w:r>
      <w:r w:rsidR="00C3285C" w:rsidRPr="00110971">
        <w:rPr>
          <w:sz w:val="28"/>
          <w:szCs w:val="28"/>
        </w:rPr>
        <w:t xml:space="preserve">от </w:t>
      </w:r>
      <w:r w:rsidR="00C3285C">
        <w:rPr>
          <w:sz w:val="28"/>
          <w:szCs w:val="28"/>
        </w:rPr>
        <w:t>29</w:t>
      </w:r>
      <w:r w:rsidR="00C3285C" w:rsidRPr="00110971">
        <w:rPr>
          <w:sz w:val="28"/>
          <w:szCs w:val="28"/>
        </w:rPr>
        <w:t>.05.2018 № 3</w:t>
      </w:r>
      <w:r w:rsidR="00C3285C">
        <w:rPr>
          <w:sz w:val="28"/>
          <w:szCs w:val="28"/>
        </w:rPr>
        <w:t>6</w:t>
      </w:r>
      <w:r w:rsidR="00C3285C" w:rsidRPr="00110971">
        <w:rPr>
          <w:sz w:val="28"/>
          <w:szCs w:val="28"/>
        </w:rPr>
        <w:t xml:space="preserve"> «Об утверждении </w:t>
      </w:r>
      <w:r w:rsidR="00C3285C" w:rsidRPr="00547D97">
        <w:rPr>
          <w:sz w:val="28"/>
          <w:szCs w:val="28"/>
        </w:rPr>
        <w:t xml:space="preserve">Административного регламента предоставления муниципальной услуги «Выдача разрешений на переустройство, перепланировку помещений в многоквартирном доме» </w:t>
      </w:r>
      <w:r w:rsidR="00F2025C" w:rsidRPr="00547D97">
        <w:rPr>
          <w:sz w:val="28"/>
          <w:szCs w:val="28"/>
        </w:rPr>
        <w:t xml:space="preserve">(далее – Регламент) </w:t>
      </w:r>
      <w:r w:rsidR="00E44606" w:rsidRPr="00547D97">
        <w:rPr>
          <w:sz w:val="28"/>
          <w:szCs w:val="28"/>
        </w:rPr>
        <w:t>следующие изменения:</w:t>
      </w:r>
    </w:p>
    <w:p w:rsidR="004939EB" w:rsidRDefault="004D1133" w:rsidP="00547D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7D97">
        <w:rPr>
          <w:rFonts w:ascii="Times New Roman" w:hAnsi="Times New Roman" w:cs="Times New Roman"/>
          <w:sz w:val="28"/>
          <w:szCs w:val="28"/>
        </w:rPr>
        <w:t xml:space="preserve">    </w:t>
      </w:r>
      <w:r w:rsidR="00F2025C" w:rsidRPr="00547D97">
        <w:rPr>
          <w:rFonts w:ascii="Times New Roman" w:hAnsi="Times New Roman" w:cs="Times New Roman"/>
          <w:sz w:val="28"/>
          <w:szCs w:val="28"/>
        </w:rPr>
        <w:t xml:space="preserve">1.1. </w:t>
      </w:r>
      <w:r w:rsidR="004939EB">
        <w:rPr>
          <w:rFonts w:ascii="Times New Roman" w:hAnsi="Times New Roman" w:cs="Times New Roman"/>
          <w:sz w:val="28"/>
          <w:szCs w:val="28"/>
        </w:rPr>
        <w:t>Дополнить пункт 16 абзацем следующего содержания:</w:t>
      </w:r>
    </w:p>
    <w:p w:rsidR="00547D97" w:rsidRPr="00547D97" w:rsidRDefault="004939EB" w:rsidP="00547D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547D97" w:rsidRPr="00547D97"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="00547D97" w:rsidRPr="00547D97">
        <w:rPr>
          <w:rFonts w:ascii="Times New Roman" w:hAnsi="Times New Roman" w:cs="Times New Roman"/>
          <w:sz w:val="28"/>
          <w:szCs w:val="28"/>
        </w:rPr>
        <w:t xml:space="preserve"> информации, информационных технологиях и о защите информации». </w:t>
      </w:r>
    </w:p>
    <w:p w:rsidR="00547D97" w:rsidRPr="00547D97" w:rsidRDefault="00547D97" w:rsidP="00547D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7D97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в электронной форме идентификация и аутентификация могут осуществляться посредством: </w:t>
      </w:r>
    </w:p>
    <w:p w:rsidR="00547D97" w:rsidRPr="00547D97" w:rsidRDefault="00547D97" w:rsidP="00547D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7D97">
        <w:rPr>
          <w:rFonts w:ascii="Times New Roman" w:hAnsi="Times New Roman" w:cs="Times New Roman"/>
          <w:sz w:val="28"/>
          <w:szCs w:val="28"/>
        </w:rPr>
        <w:t xml:space="preserve">-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 </w:t>
      </w:r>
      <w:proofErr w:type="gramEnd"/>
    </w:p>
    <w:p w:rsidR="00547D97" w:rsidRPr="00547D97" w:rsidRDefault="00547D97" w:rsidP="00547D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7D97">
        <w:rPr>
          <w:rFonts w:ascii="Times New Roman" w:hAnsi="Times New Roman" w:cs="Times New Roman"/>
          <w:sz w:val="28"/>
          <w:szCs w:val="28"/>
        </w:rPr>
        <w:t xml:space="preserve">-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</w:t>
      </w:r>
      <w:r w:rsidRPr="00547D97">
        <w:rPr>
          <w:rFonts w:ascii="Times New Roman" w:hAnsi="Times New Roman" w:cs="Times New Roman"/>
          <w:sz w:val="28"/>
          <w:szCs w:val="28"/>
        </w:rPr>
        <w:lastRenderedPageBreak/>
        <w:t>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547D97"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F2025C" w:rsidRPr="00547D97" w:rsidRDefault="004939EB" w:rsidP="004939E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</w:t>
      </w:r>
      <w:r w:rsidR="00F2025C" w:rsidRPr="00547D97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F2025C" w:rsidRPr="00547D97"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F2025C" w:rsidRPr="00547D97" w:rsidRDefault="00F2025C" w:rsidP="00547D97">
      <w:pPr>
        <w:pStyle w:val="ConsPlusNormal"/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7D97">
        <w:rPr>
          <w:rFonts w:ascii="Times New Roman" w:hAnsi="Times New Roman" w:cs="Times New Roman"/>
          <w:bCs/>
          <w:iCs/>
          <w:sz w:val="28"/>
          <w:szCs w:val="28"/>
        </w:rPr>
        <w:t xml:space="preserve">         3. </w:t>
      </w:r>
      <w:proofErr w:type="gramStart"/>
      <w:r w:rsidRPr="00547D97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547D97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уп</w:t>
      </w:r>
      <w:r w:rsidR="004939EB">
        <w:rPr>
          <w:rFonts w:ascii="Times New Roman" w:hAnsi="Times New Roman" w:cs="Times New Roman"/>
          <w:bCs/>
          <w:iCs/>
          <w:sz w:val="28"/>
          <w:szCs w:val="28"/>
        </w:rPr>
        <w:t>равляющего делами администрации.</w:t>
      </w:r>
    </w:p>
    <w:p w:rsidR="00E96A18" w:rsidRDefault="00E96A18" w:rsidP="00547D97">
      <w:pPr>
        <w:pStyle w:val="ConsPlusNormal"/>
        <w:tabs>
          <w:tab w:val="left" w:pos="993"/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39EB" w:rsidRPr="00547D97" w:rsidRDefault="004939EB" w:rsidP="00547D97">
      <w:pPr>
        <w:pStyle w:val="ConsPlusNormal"/>
        <w:tabs>
          <w:tab w:val="left" w:pos="993"/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547D97" w:rsidRDefault="00E96A18" w:rsidP="00547D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7D97">
        <w:rPr>
          <w:rFonts w:ascii="Times New Roman" w:hAnsi="Times New Roman" w:cs="Times New Roman"/>
          <w:sz w:val="28"/>
          <w:szCs w:val="28"/>
        </w:rPr>
        <w:t>Глав</w:t>
      </w:r>
      <w:r w:rsidR="00092AB9">
        <w:rPr>
          <w:rFonts w:ascii="Times New Roman" w:hAnsi="Times New Roman" w:cs="Times New Roman"/>
          <w:sz w:val="28"/>
          <w:szCs w:val="28"/>
        </w:rPr>
        <w:t>а</w:t>
      </w:r>
      <w:r w:rsidRPr="00547D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7D97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D0DA6" w:rsidRPr="00547D97" w:rsidRDefault="00E96A18" w:rsidP="00547D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7D97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</w:t>
      </w:r>
      <w:r w:rsidR="004939EB">
        <w:rPr>
          <w:rFonts w:ascii="Times New Roman" w:hAnsi="Times New Roman" w:cs="Times New Roman"/>
          <w:sz w:val="28"/>
          <w:szCs w:val="28"/>
        </w:rPr>
        <w:t xml:space="preserve">       </w:t>
      </w:r>
      <w:r w:rsidR="00092AB9">
        <w:rPr>
          <w:rFonts w:ascii="Times New Roman" w:hAnsi="Times New Roman" w:cs="Times New Roman"/>
          <w:sz w:val="28"/>
          <w:szCs w:val="28"/>
        </w:rPr>
        <w:t>М.И. Руденко</w:t>
      </w:r>
    </w:p>
    <w:p w:rsidR="00E96A18" w:rsidRPr="00547D97" w:rsidRDefault="00E96A18" w:rsidP="00547D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96A18" w:rsidRPr="00547D97" w:rsidSect="00C56B1D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B823DD"/>
    <w:multiLevelType w:val="multilevel"/>
    <w:tmpl w:val="FF7601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7529BE"/>
    <w:multiLevelType w:val="hybridMultilevel"/>
    <w:tmpl w:val="B6205F5E"/>
    <w:lvl w:ilvl="0" w:tplc="7108C68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5F23DC8" w:tentative="1">
      <w:start w:val="1"/>
      <w:numFmt w:val="lowerLetter"/>
      <w:lvlText w:val="%2."/>
      <w:lvlJc w:val="left"/>
      <w:pPr>
        <w:ind w:left="1789" w:hanging="360"/>
      </w:pPr>
    </w:lvl>
    <w:lvl w:ilvl="2" w:tplc="A4C8FE24" w:tentative="1">
      <w:start w:val="1"/>
      <w:numFmt w:val="lowerRoman"/>
      <w:lvlText w:val="%3."/>
      <w:lvlJc w:val="right"/>
      <w:pPr>
        <w:ind w:left="2509" w:hanging="180"/>
      </w:pPr>
    </w:lvl>
    <w:lvl w:ilvl="3" w:tplc="592C52E4" w:tentative="1">
      <w:start w:val="1"/>
      <w:numFmt w:val="decimal"/>
      <w:lvlText w:val="%4."/>
      <w:lvlJc w:val="left"/>
      <w:pPr>
        <w:ind w:left="3229" w:hanging="360"/>
      </w:pPr>
    </w:lvl>
    <w:lvl w:ilvl="4" w:tplc="5908F480" w:tentative="1">
      <w:start w:val="1"/>
      <w:numFmt w:val="lowerLetter"/>
      <w:lvlText w:val="%5."/>
      <w:lvlJc w:val="left"/>
      <w:pPr>
        <w:ind w:left="3949" w:hanging="360"/>
      </w:pPr>
    </w:lvl>
    <w:lvl w:ilvl="5" w:tplc="750CB1F2" w:tentative="1">
      <w:start w:val="1"/>
      <w:numFmt w:val="lowerRoman"/>
      <w:lvlText w:val="%6."/>
      <w:lvlJc w:val="right"/>
      <w:pPr>
        <w:ind w:left="4669" w:hanging="180"/>
      </w:pPr>
    </w:lvl>
    <w:lvl w:ilvl="6" w:tplc="0C26617A" w:tentative="1">
      <w:start w:val="1"/>
      <w:numFmt w:val="decimal"/>
      <w:lvlText w:val="%7."/>
      <w:lvlJc w:val="left"/>
      <w:pPr>
        <w:ind w:left="5389" w:hanging="360"/>
      </w:pPr>
    </w:lvl>
    <w:lvl w:ilvl="7" w:tplc="1A8E090A" w:tentative="1">
      <w:start w:val="1"/>
      <w:numFmt w:val="lowerLetter"/>
      <w:lvlText w:val="%8."/>
      <w:lvlJc w:val="left"/>
      <w:pPr>
        <w:ind w:left="6109" w:hanging="360"/>
      </w:pPr>
    </w:lvl>
    <w:lvl w:ilvl="8" w:tplc="4558A38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6A18"/>
    <w:rsid w:val="00013509"/>
    <w:rsid w:val="00080437"/>
    <w:rsid w:val="00083EF0"/>
    <w:rsid w:val="0009178F"/>
    <w:rsid w:val="00091D3F"/>
    <w:rsid w:val="00092AB9"/>
    <w:rsid w:val="00095D3E"/>
    <w:rsid w:val="000B4FC6"/>
    <w:rsid w:val="00101F6D"/>
    <w:rsid w:val="00110971"/>
    <w:rsid w:val="001169D3"/>
    <w:rsid w:val="00155D37"/>
    <w:rsid w:val="00194A48"/>
    <w:rsid w:val="001C4ABD"/>
    <w:rsid w:val="001C7D76"/>
    <w:rsid w:val="001D1E09"/>
    <w:rsid w:val="001D2D1B"/>
    <w:rsid w:val="002A131E"/>
    <w:rsid w:val="002F4F1A"/>
    <w:rsid w:val="00301CE4"/>
    <w:rsid w:val="003357F0"/>
    <w:rsid w:val="0035452D"/>
    <w:rsid w:val="00355997"/>
    <w:rsid w:val="00395000"/>
    <w:rsid w:val="003A6977"/>
    <w:rsid w:val="003A7C9B"/>
    <w:rsid w:val="003B79E7"/>
    <w:rsid w:val="003E6496"/>
    <w:rsid w:val="0040222D"/>
    <w:rsid w:val="00444D6B"/>
    <w:rsid w:val="00467009"/>
    <w:rsid w:val="004809E0"/>
    <w:rsid w:val="004939EB"/>
    <w:rsid w:val="004D1133"/>
    <w:rsid w:val="004F7D08"/>
    <w:rsid w:val="00547D97"/>
    <w:rsid w:val="005637CE"/>
    <w:rsid w:val="00567B30"/>
    <w:rsid w:val="005912AD"/>
    <w:rsid w:val="005E53F2"/>
    <w:rsid w:val="005F0935"/>
    <w:rsid w:val="00664BD5"/>
    <w:rsid w:val="00670563"/>
    <w:rsid w:val="00694D6E"/>
    <w:rsid w:val="006A3154"/>
    <w:rsid w:val="006F2F8C"/>
    <w:rsid w:val="006F42EA"/>
    <w:rsid w:val="00732691"/>
    <w:rsid w:val="00766AA3"/>
    <w:rsid w:val="007819C7"/>
    <w:rsid w:val="00787897"/>
    <w:rsid w:val="007A250C"/>
    <w:rsid w:val="007F4D88"/>
    <w:rsid w:val="00824C65"/>
    <w:rsid w:val="00845D4F"/>
    <w:rsid w:val="00856BFA"/>
    <w:rsid w:val="00867676"/>
    <w:rsid w:val="008A052F"/>
    <w:rsid w:val="008B256B"/>
    <w:rsid w:val="008F4890"/>
    <w:rsid w:val="008F7E4D"/>
    <w:rsid w:val="00912707"/>
    <w:rsid w:val="00960B62"/>
    <w:rsid w:val="00972402"/>
    <w:rsid w:val="009A22FC"/>
    <w:rsid w:val="009E18C6"/>
    <w:rsid w:val="00A12B8F"/>
    <w:rsid w:val="00A13CF1"/>
    <w:rsid w:val="00A3117F"/>
    <w:rsid w:val="00A64673"/>
    <w:rsid w:val="00AC2F4C"/>
    <w:rsid w:val="00AE10B0"/>
    <w:rsid w:val="00B328F5"/>
    <w:rsid w:val="00B42D31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C165DA"/>
    <w:rsid w:val="00C3285C"/>
    <w:rsid w:val="00C32AE5"/>
    <w:rsid w:val="00C45DF0"/>
    <w:rsid w:val="00C56B1D"/>
    <w:rsid w:val="00C62BD4"/>
    <w:rsid w:val="00C64808"/>
    <w:rsid w:val="00C71716"/>
    <w:rsid w:val="00C86620"/>
    <w:rsid w:val="00CA6567"/>
    <w:rsid w:val="00CB4738"/>
    <w:rsid w:val="00CF2694"/>
    <w:rsid w:val="00CF4609"/>
    <w:rsid w:val="00D16722"/>
    <w:rsid w:val="00D172DF"/>
    <w:rsid w:val="00D47712"/>
    <w:rsid w:val="00D5134A"/>
    <w:rsid w:val="00D5720E"/>
    <w:rsid w:val="00D627A3"/>
    <w:rsid w:val="00D77E96"/>
    <w:rsid w:val="00DC5E50"/>
    <w:rsid w:val="00E01DBD"/>
    <w:rsid w:val="00E14497"/>
    <w:rsid w:val="00E1799A"/>
    <w:rsid w:val="00E2068C"/>
    <w:rsid w:val="00E44606"/>
    <w:rsid w:val="00E55ED1"/>
    <w:rsid w:val="00E96A18"/>
    <w:rsid w:val="00EA3CC8"/>
    <w:rsid w:val="00EB73C4"/>
    <w:rsid w:val="00ED0DA6"/>
    <w:rsid w:val="00F0544E"/>
    <w:rsid w:val="00F0772F"/>
    <w:rsid w:val="00F2025C"/>
    <w:rsid w:val="00F211DA"/>
    <w:rsid w:val="00F30BF2"/>
    <w:rsid w:val="00F70E3B"/>
    <w:rsid w:val="00FB3E38"/>
    <w:rsid w:val="00FD2F63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  <w:style w:type="paragraph" w:customStyle="1" w:styleId="ConsTitle">
    <w:name w:val="ConsTitle"/>
    <w:rsid w:val="00960B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3">
    <w:name w:val="Style3"/>
    <w:basedOn w:val="a"/>
    <w:rsid w:val="00A12B8F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customStyle="1" w:styleId="Default">
    <w:name w:val="Default"/>
    <w:rsid w:val="00A12B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Специалист</cp:lastModifiedBy>
  <cp:revision>8</cp:revision>
  <cp:lastPrinted>2022-08-02T11:16:00Z</cp:lastPrinted>
  <dcterms:created xsi:type="dcterms:W3CDTF">2019-09-11T12:35:00Z</dcterms:created>
  <dcterms:modified xsi:type="dcterms:W3CDTF">2022-08-02T11:16:00Z</dcterms:modified>
</cp:coreProperties>
</file>