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A48" w:rsidRDefault="00A77A48" w:rsidP="00A77A48">
      <w:pPr>
        <w:jc w:val="center"/>
        <w:rPr>
          <w:b/>
          <w:sz w:val="28"/>
          <w:szCs w:val="28"/>
        </w:rPr>
      </w:pPr>
      <w:bookmarkStart w:id="0" w:name="_GoBack"/>
      <w:bookmarkEnd w:id="0"/>
      <w:r>
        <w:rPr>
          <w:noProof/>
        </w:rPr>
        <w:drawing>
          <wp:anchor distT="0" distB="0" distL="114300" distR="114300" simplePos="0" relativeHeight="251658240" behindDoc="0" locked="0" layoutInCell="1" allowOverlap="1">
            <wp:simplePos x="0" y="0"/>
            <wp:positionH relativeFrom="column">
              <wp:posOffset>2684145</wp:posOffset>
            </wp:positionH>
            <wp:positionV relativeFrom="paragraph">
              <wp:posOffset>-3810</wp:posOffset>
            </wp:positionV>
            <wp:extent cx="563880" cy="906780"/>
            <wp:effectExtent l="0" t="0" r="7620" b="7620"/>
            <wp:wrapNone/>
            <wp:docPr id="2" name="Рисунок 2" descr="Калачинский (пакет красный) герб цветной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алачинский (пакет красный) герб цветной с короной"/>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880" cy="906780"/>
                    </a:xfrm>
                    <a:prstGeom prst="rect">
                      <a:avLst/>
                    </a:prstGeom>
                    <a:noFill/>
                  </pic:spPr>
                </pic:pic>
              </a:graphicData>
            </a:graphic>
            <wp14:sizeRelH relativeFrom="page">
              <wp14:pctWidth>0</wp14:pctWidth>
            </wp14:sizeRelH>
            <wp14:sizeRelV relativeFrom="page">
              <wp14:pctHeight>0</wp14:pctHeight>
            </wp14:sizeRelV>
          </wp:anchor>
        </w:drawing>
      </w:r>
    </w:p>
    <w:p w:rsidR="00A77A48" w:rsidRDefault="00A77A48" w:rsidP="00A77A48">
      <w:pPr>
        <w:jc w:val="center"/>
        <w:rPr>
          <w:b/>
          <w:sz w:val="28"/>
          <w:szCs w:val="28"/>
        </w:rPr>
      </w:pPr>
    </w:p>
    <w:p w:rsidR="00A77A48" w:rsidRDefault="00A77A48" w:rsidP="00A77A48">
      <w:pPr>
        <w:jc w:val="center"/>
        <w:rPr>
          <w:b/>
          <w:sz w:val="28"/>
          <w:szCs w:val="28"/>
        </w:rPr>
      </w:pPr>
    </w:p>
    <w:p w:rsidR="00A77A48" w:rsidRDefault="00A77A48" w:rsidP="00A77A48">
      <w:pPr>
        <w:jc w:val="center"/>
        <w:rPr>
          <w:b/>
          <w:sz w:val="28"/>
          <w:szCs w:val="28"/>
        </w:rPr>
      </w:pPr>
    </w:p>
    <w:p w:rsidR="00A77A48" w:rsidRDefault="00A77A48" w:rsidP="00A77A48">
      <w:pPr>
        <w:jc w:val="center"/>
        <w:rPr>
          <w:b/>
          <w:sz w:val="28"/>
          <w:szCs w:val="28"/>
        </w:rPr>
      </w:pPr>
    </w:p>
    <w:p w:rsidR="007A13DB" w:rsidRPr="00742078" w:rsidRDefault="007A13DB" w:rsidP="007A13DB">
      <w:pPr>
        <w:jc w:val="center"/>
        <w:rPr>
          <w:b/>
          <w:sz w:val="28"/>
          <w:szCs w:val="28"/>
        </w:rPr>
      </w:pPr>
      <w:r>
        <w:rPr>
          <w:b/>
          <w:sz w:val="28"/>
          <w:szCs w:val="28"/>
        </w:rPr>
        <w:t>АДМИНИСТРАЦИЯ</w:t>
      </w:r>
      <w:r w:rsidRPr="00742078">
        <w:rPr>
          <w:b/>
          <w:sz w:val="28"/>
          <w:szCs w:val="28"/>
        </w:rPr>
        <w:t xml:space="preserve"> </w:t>
      </w:r>
    </w:p>
    <w:p w:rsidR="007A13DB" w:rsidRPr="00742078" w:rsidRDefault="007A13DB" w:rsidP="007A13DB">
      <w:pPr>
        <w:jc w:val="center"/>
        <w:rPr>
          <w:b/>
          <w:sz w:val="28"/>
          <w:szCs w:val="28"/>
        </w:rPr>
      </w:pPr>
      <w:r w:rsidRPr="00742078">
        <w:rPr>
          <w:b/>
          <w:sz w:val="28"/>
          <w:szCs w:val="28"/>
        </w:rPr>
        <w:t>КАЛАЧИНСКОГО МУНИЦИПАЛЬНОГО РАЙОНА</w:t>
      </w:r>
    </w:p>
    <w:p w:rsidR="007A13DB" w:rsidRPr="00742078" w:rsidRDefault="007A13DB" w:rsidP="007A13DB">
      <w:pPr>
        <w:jc w:val="center"/>
        <w:rPr>
          <w:sz w:val="28"/>
          <w:szCs w:val="28"/>
        </w:rPr>
      </w:pPr>
      <w:r w:rsidRPr="00742078">
        <w:rPr>
          <w:b/>
          <w:sz w:val="28"/>
          <w:szCs w:val="28"/>
        </w:rPr>
        <w:t>ОМСКОЙ ОБЛАСТИ</w:t>
      </w:r>
      <w:r w:rsidRPr="00742078">
        <w:rPr>
          <w:sz w:val="28"/>
          <w:szCs w:val="28"/>
        </w:rPr>
        <w:t xml:space="preserve"> </w:t>
      </w:r>
    </w:p>
    <w:p w:rsidR="007A13DB" w:rsidRPr="00604977" w:rsidRDefault="007A13DB" w:rsidP="007A13DB">
      <w:pPr>
        <w:jc w:val="center"/>
        <w:rPr>
          <w:b/>
          <w:sz w:val="40"/>
          <w:szCs w:val="40"/>
        </w:rPr>
      </w:pPr>
    </w:p>
    <w:p w:rsidR="007A13DB" w:rsidRPr="00742078" w:rsidRDefault="007A13DB" w:rsidP="007A13DB">
      <w:pPr>
        <w:jc w:val="center"/>
        <w:rPr>
          <w:b/>
          <w:sz w:val="40"/>
          <w:szCs w:val="40"/>
        </w:rPr>
      </w:pPr>
      <w:r w:rsidRPr="00742078">
        <w:rPr>
          <w:b/>
          <w:sz w:val="40"/>
          <w:szCs w:val="40"/>
        </w:rPr>
        <w:t>ПОСТАНОВЛЕНИЕ</w:t>
      </w:r>
    </w:p>
    <w:p w:rsidR="007A13DB" w:rsidRPr="00742078" w:rsidRDefault="007A13DB" w:rsidP="007A13DB">
      <w:pPr>
        <w:rPr>
          <w:sz w:val="28"/>
          <w:szCs w:val="28"/>
        </w:rPr>
      </w:pPr>
    </w:p>
    <w:p w:rsidR="007A13DB" w:rsidRPr="00742078" w:rsidRDefault="006B7F6D" w:rsidP="006B7F6D">
      <w:pPr>
        <w:rPr>
          <w:sz w:val="28"/>
          <w:szCs w:val="28"/>
        </w:rPr>
      </w:pPr>
      <w:r>
        <w:rPr>
          <w:sz w:val="28"/>
          <w:szCs w:val="28"/>
        </w:rPr>
        <w:t>00</w:t>
      </w:r>
      <w:r w:rsidR="007A13DB">
        <w:rPr>
          <w:sz w:val="28"/>
          <w:szCs w:val="28"/>
        </w:rPr>
        <w:t>.0</w:t>
      </w:r>
      <w:r w:rsidR="008533A7">
        <w:rPr>
          <w:sz w:val="28"/>
          <w:szCs w:val="28"/>
        </w:rPr>
        <w:t>6</w:t>
      </w:r>
      <w:r w:rsidR="007A13DB">
        <w:rPr>
          <w:sz w:val="28"/>
          <w:szCs w:val="28"/>
        </w:rPr>
        <w:t>.202</w:t>
      </w:r>
      <w:r>
        <w:rPr>
          <w:sz w:val="28"/>
          <w:szCs w:val="28"/>
        </w:rPr>
        <w:t>2</w:t>
      </w:r>
      <w:r w:rsidR="007A13DB" w:rsidRPr="00742078">
        <w:rPr>
          <w:sz w:val="28"/>
          <w:szCs w:val="28"/>
        </w:rPr>
        <w:t xml:space="preserve">            </w:t>
      </w:r>
      <w:r w:rsidR="007A13DB">
        <w:rPr>
          <w:sz w:val="28"/>
          <w:szCs w:val="28"/>
        </w:rPr>
        <w:t xml:space="preserve"> </w:t>
      </w:r>
      <w:r w:rsidR="007A13DB" w:rsidRPr="00742078">
        <w:rPr>
          <w:sz w:val="28"/>
          <w:szCs w:val="28"/>
        </w:rPr>
        <w:t xml:space="preserve">     </w:t>
      </w:r>
      <w:r w:rsidR="007A13DB">
        <w:rPr>
          <w:sz w:val="28"/>
          <w:szCs w:val="28"/>
        </w:rPr>
        <w:t xml:space="preserve">                 </w:t>
      </w:r>
      <w:r w:rsidR="004B200B">
        <w:rPr>
          <w:sz w:val="28"/>
          <w:szCs w:val="28"/>
        </w:rPr>
        <w:t xml:space="preserve"> </w:t>
      </w:r>
      <w:r w:rsidR="007A13DB" w:rsidRPr="00742078">
        <w:rPr>
          <w:sz w:val="28"/>
          <w:szCs w:val="28"/>
        </w:rPr>
        <w:t xml:space="preserve">                  </w:t>
      </w:r>
      <w:r w:rsidRPr="00011A2C">
        <w:rPr>
          <w:sz w:val="28"/>
          <w:szCs w:val="28"/>
        </w:rPr>
        <w:t xml:space="preserve">                                   </w:t>
      </w:r>
      <w:r w:rsidR="007A13DB" w:rsidRPr="00742078">
        <w:rPr>
          <w:sz w:val="28"/>
          <w:szCs w:val="28"/>
        </w:rPr>
        <w:t xml:space="preserve">            №</w:t>
      </w:r>
      <w:r w:rsidR="004B200B">
        <w:rPr>
          <w:sz w:val="28"/>
          <w:szCs w:val="28"/>
        </w:rPr>
        <w:t xml:space="preserve"> </w:t>
      </w:r>
      <w:r w:rsidRPr="00011A2C">
        <w:rPr>
          <w:sz w:val="28"/>
          <w:szCs w:val="28"/>
        </w:rPr>
        <w:t>0</w:t>
      </w:r>
      <w:r w:rsidR="004B200B">
        <w:rPr>
          <w:sz w:val="28"/>
          <w:szCs w:val="28"/>
        </w:rPr>
        <w:t>0</w:t>
      </w:r>
      <w:r w:rsidR="007A13DB">
        <w:rPr>
          <w:sz w:val="28"/>
          <w:szCs w:val="28"/>
        </w:rPr>
        <w:t>-па</w:t>
      </w:r>
    </w:p>
    <w:p w:rsidR="007A13DB" w:rsidRPr="00742078" w:rsidRDefault="007A13DB" w:rsidP="007A13DB">
      <w:pPr>
        <w:jc w:val="center"/>
        <w:rPr>
          <w:sz w:val="28"/>
          <w:szCs w:val="28"/>
        </w:rPr>
      </w:pPr>
    </w:p>
    <w:p w:rsidR="007A13DB" w:rsidRDefault="007A13DB" w:rsidP="007A13DB">
      <w:pPr>
        <w:jc w:val="center"/>
        <w:rPr>
          <w:sz w:val="28"/>
          <w:szCs w:val="28"/>
        </w:rPr>
      </w:pPr>
      <w:r w:rsidRPr="00742078">
        <w:rPr>
          <w:sz w:val="28"/>
          <w:szCs w:val="28"/>
        </w:rPr>
        <w:t>г. Калачинск</w:t>
      </w:r>
    </w:p>
    <w:p w:rsidR="006B7F6D" w:rsidRDefault="006B7F6D" w:rsidP="007A13DB">
      <w:pPr>
        <w:jc w:val="center"/>
        <w:rPr>
          <w:sz w:val="28"/>
          <w:szCs w:val="28"/>
        </w:rPr>
      </w:pPr>
    </w:p>
    <w:p w:rsidR="006B7F6D" w:rsidRDefault="006B7F6D" w:rsidP="007A13DB">
      <w:pPr>
        <w:jc w:val="center"/>
        <w:rPr>
          <w:sz w:val="28"/>
          <w:szCs w:val="28"/>
        </w:rPr>
      </w:pPr>
      <w:r>
        <w:rPr>
          <w:sz w:val="28"/>
          <w:szCs w:val="28"/>
        </w:rPr>
        <w:t xml:space="preserve">Об утверждении порядка </w:t>
      </w:r>
      <w:r w:rsidRPr="006B7F6D">
        <w:rPr>
          <w:sz w:val="28"/>
          <w:szCs w:val="28"/>
        </w:rPr>
        <w:t xml:space="preserve">предоставления субсидий из бюджета </w:t>
      </w:r>
      <w:r>
        <w:rPr>
          <w:sz w:val="28"/>
          <w:szCs w:val="28"/>
        </w:rPr>
        <w:t>Калачинского</w:t>
      </w:r>
      <w:r w:rsidRPr="006B7F6D">
        <w:rPr>
          <w:sz w:val="28"/>
          <w:szCs w:val="28"/>
        </w:rPr>
        <w:t xml:space="preserve"> муниципального района Омской области </w:t>
      </w:r>
      <w:r w:rsidR="00C34A28" w:rsidRPr="00C34A28">
        <w:rPr>
          <w:sz w:val="28"/>
          <w:szCs w:val="28"/>
        </w:rPr>
        <w:t xml:space="preserve">на финансовое обеспечение расходов </w:t>
      </w:r>
      <w:r w:rsidR="00AE2AB0">
        <w:rPr>
          <w:sz w:val="28"/>
          <w:szCs w:val="28"/>
        </w:rPr>
        <w:t>на модернизацию и эксплуатацию плоскостных спортивных сооружений, включая их оснащение спортивным оборудованием и инвентарем</w:t>
      </w:r>
    </w:p>
    <w:p w:rsidR="006B7F6D" w:rsidRPr="006B7F6D" w:rsidRDefault="006B7F6D" w:rsidP="007A13DB">
      <w:pPr>
        <w:jc w:val="center"/>
        <w:rPr>
          <w:sz w:val="28"/>
          <w:szCs w:val="28"/>
        </w:rPr>
      </w:pPr>
    </w:p>
    <w:p w:rsidR="006B7F6D" w:rsidRDefault="006B7F6D" w:rsidP="00C66551">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 xml:space="preserve">В </w:t>
      </w:r>
      <w:r w:rsidRPr="00277C71">
        <w:rPr>
          <w:rFonts w:eastAsiaTheme="minorHAnsi"/>
          <w:sz w:val="28"/>
          <w:szCs w:val="28"/>
          <w:lang w:eastAsia="en-US"/>
        </w:rPr>
        <w:t xml:space="preserve">соответствии со </w:t>
      </w:r>
      <w:hyperlink r:id="rId9" w:history="1">
        <w:r w:rsidRPr="00277C71">
          <w:rPr>
            <w:rFonts w:eastAsiaTheme="minorHAnsi"/>
            <w:sz w:val="28"/>
            <w:szCs w:val="28"/>
            <w:lang w:eastAsia="en-US"/>
          </w:rPr>
          <w:t>статьей 78</w:t>
        </w:r>
      </w:hyperlink>
      <w:r w:rsidRPr="00277C71">
        <w:rPr>
          <w:rFonts w:eastAsiaTheme="minorHAnsi"/>
          <w:sz w:val="28"/>
          <w:szCs w:val="28"/>
          <w:lang w:eastAsia="en-US"/>
        </w:rPr>
        <w:t xml:space="preserve"> Бюджетного кодекса Российской Федерации, </w:t>
      </w:r>
      <w:hyperlink r:id="rId10" w:history="1">
        <w:r w:rsidRPr="00277C71">
          <w:rPr>
            <w:rFonts w:eastAsiaTheme="minorHAnsi"/>
            <w:sz w:val="28"/>
            <w:szCs w:val="28"/>
            <w:lang w:eastAsia="en-US"/>
          </w:rPr>
          <w:t>постановлением</w:t>
        </w:r>
      </w:hyperlink>
      <w:r w:rsidRPr="00277C71">
        <w:rPr>
          <w:rFonts w:eastAsiaTheme="minorHAnsi"/>
          <w:sz w:val="28"/>
          <w:szCs w:val="28"/>
          <w:lang w:eastAsia="en-US"/>
        </w:rPr>
        <w:t xml:space="preserve"> Правительства Российской Федерации от 18 сентября 2020 года </w:t>
      </w:r>
      <w:r w:rsidR="00277C71" w:rsidRPr="00277C71">
        <w:rPr>
          <w:rFonts w:eastAsiaTheme="minorHAnsi"/>
          <w:sz w:val="28"/>
          <w:szCs w:val="28"/>
          <w:lang w:eastAsia="en-US"/>
        </w:rPr>
        <w:t>№</w:t>
      </w:r>
      <w:r w:rsidRPr="00277C71">
        <w:rPr>
          <w:rFonts w:eastAsiaTheme="minorHAnsi"/>
          <w:sz w:val="28"/>
          <w:szCs w:val="28"/>
          <w:lang w:eastAsia="en-US"/>
        </w:rPr>
        <w:t xml:space="preserve"> 1492 </w:t>
      </w:r>
      <w:r w:rsidR="00277C71" w:rsidRPr="00277C71">
        <w:rPr>
          <w:rFonts w:eastAsiaTheme="minorHAnsi"/>
          <w:sz w:val="28"/>
          <w:szCs w:val="28"/>
          <w:lang w:eastAsia="en-US"/>
        </w:rPr>
        <w:t>«</w:t>
      </w:r>
      <w:r w:rsidRPr="00277C71">
        <w:rPr>
          <w:rFonts w:eastAsiaTheme="minorHAnsi"/>
          <w:sz w:val="28"/>
          <w:szCs w:val="28"/>
          <w:lang w:eastAsia="en-US"/>
        </w:rPr>
        <w:t>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w:t>
      </w:r>
      <w:r w:rsidR="00277C71" w:rsidRPr="00277C71">
        <w:rPr>
          <w:rFonts w:eastAsiaTheme="minorHAnsi"/>
          <w:sz w:val="28"/>
          <w:szCs w:val="28"/>
          <w:lang w:eastAsia="en-US"/>
        </w:rPr>
        <w:t>»</w:t>
      </w:r>
      <w:r w:rsidRPr="00277C71">
        <w:rPr>
          <w:rFonts w:eastAsiaTheme="minorHAnsi"/>
          <w:sz w:val="28"/>
          <w:szCs w:val="28"/>
          <w:lang w:eastAsia="en-US"/>
        </w:rPr>
        <w:t xml:space="preserve">, Федеральным </w:t>
      </w:r>
      <w:hyperlink r:id="rId11" w:history="1">
        <w:r w:rsidRPr="00277C71">
          <w:rPr>
            <w:rFonts w:eastAsiaTheme="minorHAnsi"/>
            <w:sz w:val="28"/>
            <w:szCs w:val="28"/>
            <w:lang w:eastAsia="en-US"/>
          </w:rPr>
          <w:t>законом</w:t>
        </w:r>
      </w:hyperlink>
      <w:r w:rsidRPr="00277C71">
        <w:rPr>
          <w:rFonts w:eastAsiaTheme="minorHAnsi"/>
          <w:sz w:val="28"/>
          <w:szCs w:val="28"/>
          <w:lang w:eastAsia="en-US"/>
        </w:rPr>
        <w:t xml:space="preserve"> от 6 октября 2003 года </w:t>
      </w:r>
      <w:r w:rsidR="00277C71" w:rsidRPr="00277C71">
        <w:rPr>
          <w:rFonts w:eastAsiaTheme="minorHAnsi"/>
          <w:sz w:val="28"/>
          <w:szCs w:val="28"/>
          <w:lang w:eastAsia="en-US"/>
        </w:rPr>
        <w:t>№</w:t>
      </w:r>
      <w:r w:rsidRPr="00277C71">
        <w:rPr>
          <w:rFonts w:eastAsiaTheme="minorHAnsi"/>
          <w:sz w:val="28"/>
          <w:szCs w:val="28"/>
          <w:lang w:eastAsia="en-US"/>
        </w:rPr>
        <w:t xml:space="preserve"> 131-ФЗ </w:t>
      </w:r>
      <w:r w:rsidR="00277C71" w:rsidRPr="00277C71">
        <w:rPr>
          <w:rFonts w:eastAsiaTheme="minorHAnsi"/>
          <w:sz w:val="28"/>
          <w:szCs w:val="28"/>
          <w:lang w:eastAsia="en-US"/>
        </w:rPr>
        <w:t>«</w:t>
      </w:r>
      <w:r w:rsidRPr="00277C71">
        <w:rPr>
          <w:rFonts w:eastAsiaTheme="minorHAnsi"/>
          <w:sz w:val="28"/>
          <w:szCs w:val="28"/>
          <w:lang w:eastAsia="en-US"/>
        </w:rPr>
        <w:t>Об общих принципах организации местного самоуправления в Российской Федерации</w:t>
      </w:r>
      <w:r w:rsidR="00277C71" w:rsidRPr="00277C71">
        <w:rPr>
          <w:rFonts w:eastAsiaTheme="minorHAnsi"/>
          <w:sz w:val="28"/>
          <w:szCs w:val="28"/>
          <w:lang w:eastAsia="en-US"/>
        </w:rPr>
        <w:t>»</w:t>
      </w:r>
      <w:r w:rsidRPr="00277C71">
        <w:rPr>
          <w:rFonts w:eastAsiaTheme="minorHAnsi"/>
          <w:sz w:val="28"/>
          <w:szCs w:val="28"/>
          <w:lang w:eastAsia="en-US"/>
        </w:rPr>
        <w:t xml:space="preserve"> Администрация </w:t>
      </w:r>
      <w:r w:rsidR="00277C71" w:rsidRPr="00277C71">
        <w:rPr>
          <w:rFonts w:eastAsiaTheme="minorHAnsi"/>
          <w:sz w:val="28"/>
          <w:szCs w:val="28"/>
          <w:lang w:eastAsia="en-US"/>
        </w:rPr>
        <w:t>Калачин</w:t>
      </w:r>
      <w:r w:rsidRPr="00277C71">
        <w:rPr>
          <w:rFonts w:eastAsiaTheme="minorHAnsi"/>
          <w:sz w:val="28"/>
          <w:szCs w:val="28"/>
          <w:lang w:eastAsia="en-US"/>
        </w:rPr>
        <w:t xml:space="preserve">ского </w:t>
      </w:r>
      <w:r>
        <w:rPr>
          <w:rFonts w:eastAsiaTheme="minorHAnsi"/>
          <w:sz w:val="28"/>
          <w:szCs w:val="28"/>
          <w:lang w:eastAsia="en-US"/>
        </w:rPr>
        <w:t>муниципального района Омской области постановляет:</w:t>
      </w:r>
    </w:p>
    <w:p w:rsidR="006B7F6D" w:rsidRDefault="006B7F6D" w:rsidP="00C66551">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 xml:space="preserve">1. Утвердить </w:t>
      </w:r>
      <w:hyperlink w:anchor="Par19" w:history="1">
        <w:r w:rsidRPr="00277C71">
          <w:rPr>
            <w:rFonts w:eastAsiaTheme="minorHAnsi"/>
            <w:sz w:val="28"/>
            <w:szCs w:val="28"/>
            <w:lang w:eastAsia="en-US"/>
          </w:rPr>
          <w:t>Порядок</w:t>
        </w:r>
      </w:hyperlink>
      <w:r>
        <w:rPr>
          <w:rFonts w:eastAsiaTheme="minorHAnsi"/>
          <w:sz w:val="28"/>
          <w:szCs w:val="28"/>
          <w:lang w:eastAsia="en-US"/>
        </w:rPr>
        <w:t xml:space="preserve"> предоставления субсидий из бюджета </w:t>
      </w:r>
      <w:r w:rsidR="00277C71">
        <w:rPr>
          <w:rFonts w:eastAsiaTheme="minorHAnsi"/>
          <w:sz w:val="28"/>
          <w:szCs w:val="28"/>
          <w:lang w:eastAsia="en-US"/>
        </w:rPr>
        <w:t>Калачин</w:t>
      </w:r>
      <w:r>
        <w:rPr>
          <w:rFonts w:eastAsiaTheme="minorHAnsi"/>
          <w:sz w:val="28"/>
          <w:szCs w:val="28"/>
          <w:lang w:eastAsia="en-US"/>
        </w:rPr>
        <w:t xml:space="preserve">ского муниципального района Омской области </w:t>
      </w:r>
      <w:r w:rsidR="00831057" w:rsidRPr="00831057">
        <w:rPr>
          <w:rFonts w:eastAsiaTheme="minorHAnsi"/>
          <w:sz w:val="28"/>
          <w:szCs w:val="28"/>
          <w:lang w:eastAsia="en-US"/>
        </w:rPr>
        <w:t xml:space="preserve">на финансовое обеспечение расходов на модернизацию и эксплуатацию плоскостных спортивных сооружений, включая их оснащение спортивным оборудованием и инвентарем </w:t>
      </w:r>
      <w:r>
        <w:rPr>
          <w:rFonts w:eastAsiaTheme="minorHAnsi"/>
          <w:sz w:val="28"/>
          <w:szCs w:val="28"/>
          <w:lang w:eastAsia="en-US"/>
        </w:rPr>
        <w:t>согласно приложению к настоящему постановлению.</w:t>
      </w:r>
    </w:p>
    <w:p w:rsidR="00C66551" w:rsidRPr="00C66551" w:rsidRDefault="00C66551" w:rsidP="00C66551">
      <w:pPr>
        <w:autoSpaceDE w:val="0"/>
        <w:autoSpaceDN w:val="0"/>
        <w:adjustRightInd w:val="0"/>
        <w:ind w:firstLine="539"/>
        <w:jc w:val="both"/>
        <w:rPr>
          <w:rFonts w:eastAsiaTheme="minorHAnsi"/>
          <w:sz w:val="28"/>
          <w:szCs w:val="28"/>
          <w:lang w:eastAsia="en-US"/>
        </w:rPr>
      </w:pPr>
      <w:r w:rsidRPr="00C66551">
        <w:rPr>
          <w:rFonts w:eastAsiaTheme="minorHAnsi"/>
          <w:sz w:val="28"/>
          <w:szCs w:val="28"/>
          <w:lang w:eastAsia="en-US"/>
        </w:rPr>
        <w:t>2. Опубликовать настоящее постановление в газете Калачинского района Омской области «Сибиряк</w:t>
      </w:r>
      <w:r w:rsidR="00457BB4">
        <w:rPr>
          <w:rFonts w:eastAsiaTheme="minorHAnsi"/>
          <w:sz w:val="28"/>
          <w:szCs w:val="28"/>
          <w:lang w:eastAsia="en-US"/>
        </w:rPr>
        <w:t>»</w:t>
      </w:r>
      <w:r w:rsidRPr="00C66551">
        <w:rPr>
          <w:rFonts w:eastAsiaTheme="minorHAnsi"/>
          <w:sz w:val="28"/>
          <w:szCs w:val="28"/>
          <w:lang w:eastAsia="en-US"/>
        </w:rPr>
        <w:t xml:space="preserve"> и разместить на официальном портале Правительства Омской области http://kalach.omskportal.ru/.</w:t>
      </w:r>
    </w:p>
    <w:p w:rsidR="00C66551" w:rsidRPr="00C66551" w:rsidRDefault="00C66551" w:rsidP="00C66551">
      <w:pPr>
        <w:autoSpaceDE w:val="0"/>
        <w:autoSpaceDN w:val="0"/>
        <w:adjustRightInd w:val="0"/>
        <w:ind w:firstLine="539"/>
        <w:jc w:val="both"/>
        <w:rPr>
          <w:rFonts w:eastAsiaTheme="minorHAnsi"/>
          <w:sz w:val="28"/>
          <w:szCs w:val="28"/>
          <w:lang w:eastAsia="en-US"/>
        </w:rPr>
      </w:pPr>
      <w:r w:rsidRPr="00C66551">
        <w:rPr>
          <w:rFonts w:eastAsiaTheme="minorHAnsi"/>
          <w:sz w:val="28"/>
          <w:szCs w:val="28"/>
          <w:lang w:eastAsia="en-US"/>
        </w:rPr>
        <w:lastRenderedPageBreak/>
        <w:t xml:space="preserve">3. Контроль исполнения настоящего постановления возложить                         на </w:t>
      </w:r>
      <w:r w:rsidR="00831057">
        <w:rPr>
          <w:rFonts w:eastAsiaTheme="minorHAnsi"/>
          <w:sz w:val="28"/>
          <w:szCs w:val="28"/>
          <w:lang w:eastAsia="en-US"/>
        </w:rPr>
        <w:t xml:space="preserve">Первого </w:t>
      </w:r>
      <w:r w:rsidRPr="00C66551">
        <w:rPr>
          <w:rFonts w:eastAsiaTheme="minorHAnsi"/>
          <w:sz w:val="28"/>
          <w:szCs w:val="28"/>
          <w:lang w:eastAsia="en-US"/>
        </w:rPr>
        <w:t>заместителя Главы Калачинского муниципально</w:t>
      </w:r>
      <w:r w:rsidR="00831057">
        <w:rPr>
          <w:rFonts w:eastAsiaTheme="minorHAnsi"/>
          <w:sz w:val="28"/>
          <w:szCs w:val="28"/>
          <w:lang w:eastAsia="en-US"/>
        </w:rPr>
        <w:t>го района Омской области М.С. Бендерского</w:t>
      </w:r>
      <w:r w:rsidRPr="00C66551">
        <w:rPr>
          <w:rFonts w:eastAsiaTheme="minorHAnsi"/>
          <w:sz w:val="28"/>
          <w:szCs w:val="28"/>
          <w:lang w:eastAsia="en-US"/>
        </w:rPr>
        <w:t>.</w:t>
      </w:r>
    </w:p>
    <w:p w:rsidR="00C66551" w:rsidRPr="00C66551" w:rsidRDefault="00C66551" w:rsidP="00C66551">
      <w:pPr>
        <w:autoSpaceDE w:val="0"/>
        <w:autoSpaceDN w:val="0"/>
        <w:adjustRightInd w:val="0"/>
        <w:jc w:val="both"/>
        <w:rPr>
          <w:rFonts w:eastAsiaTheme="minorHAnsi"/>
          <w:sz w:val="28"/>
          <w:szCs w:val="28"/>
          <w:lang w:eastAsia="en-US"/>
        </w:rPr>
      </w:pPr>
    </w:p>
    <w:p w:rsidR="00C66551" w:rsidRPr="00C66551" w:rsidRDefault="00C66551" w:rsidP="00C66551">
      <w:pPr>
        <w:autoSpaceDE w:val="0"/>
        <w:autoSpaceDN w:val="0"/>
        <w:adjustRightInd w:val="0"/>
        <w:jc w:val="both"/>
        <w:rPr>
          <w:rFonts w:eastAsiaTheme="minorHAnsi"/>
          <w:sz w:val="28"/>
          <w:szCs w:val="28"/>
          <w:lang w:eastAsia="en-US"/>
        </w:rPr>
      </w:pPr>
    </w:p>
    <w:p w:rsidR="006B7F6D" w:rsidRPr="00C66551" w:rsidRDefault="00C66551" w:rsidP="00C66551">
      <w:pPr>
        <w:autoSpaceDE w:val="0"/>
        <w:autoSpaceDN w:val="0"/>
        <w:adjustRightInd w:val="0"/>
        <w:jc w:val="both"/>
        <w:rPr>
          <w:rFonts w:eastAsiaTheme="minorHAnsi"/>
          <w:sz w:val="28"/>
          <w:szCs w:val="28"/>
          <w:lang w:eastAsia="en-US"/>
        </w:rPr>
      </w:pPr>
      <w:r w:rsidRPr="00C66551">
        <w:rPr>
          <w:rFonts w:eastAsiaTheme="minorHAnsi"/>
          <w:sz w:val="28"/>
          <w:szCs w:val="28"/>
          <w:lang w:eastAsia="en-US"/>
        </w:rPr>
        <w:t>Глава муниципального района                                                          Ф.А. Мецлер</w:t>
      </w:r>
    </w:p>
    <w:p w:rsidR="006B7F6D" w:rsidRDefault="006B7F6D" w:rsidP="006B7F6D">
      <w:pPr>
        <w:autoSpaceDE w:val="0"/>
        <w:autoSpaceDN w:val="0"/>
        <w:adjustRightInd w:val="0"/>
        <w:jc w:val="both"/>
        <w:rPr>
          <w:rFonts w:eastAsiaTheme="minorHAnsi"/>
          <w:sz w:val="28"/>
          <w:szCs w:val="28"/>
          <w:lang w:eastAsia="en-US"/>
        </w:rPr>
      </w:pPr>
    </w:p>
    <w:p w:rsidR="006B7F6D" w:rsidRDefault="006B7F6D" w:rsidP="006B7F6D">
      <w:pPr>
        <w:autoSpaceDE w:val="0"/>
        <w:autoSpaceDN w:val="0"/>
        <w:adjustRightInd w:val="0"/>
        <w:jc w:val="both"/>
        <w:rPr>
          <w:rFonts w:eastAsiaTheme="minorHAnsi"/>
          <w:sz w:val="28"/>
          <w:szCs w:val="28"/>
          <w:lang w:eastAsia="en-US"/>
        </w:rPr>
      </w:pPr>
    </w:p>
    <w:p w:rsidR="006B7F6D" w:rsidRDefault="006B7F6D" w:rsidP="006B7F6D">
      <w:pPr>
        <w:autoSpaceDE w:val="0"/>
        <w:autoSpaceDN w:val="0"/>
        <w:adjustRightInd w:val="0"/>
        <w:jc w:val="both"/>
        <w:rPr>
          <w:rFonts w:eastAsiaTheme="minorHAnsi"/>
          <w:sz w:val="28"/>
          <w:szCs w:val="28"/>
          <w:lang w:eastAsia="en-US"/>
        </w:rPr>
      </w:pPr>
    </w:p>
    <w:p w:rsidR="00C34A28" w:rsidRDefault="00C34A28" w:rsidP="006B7F6D">
      <w:pPr>
        <w:autoSpaceDE w:val="0"/>
        <w:autoSpaceDN w:val="0"/>
        <w:adjustRightInd w:val="0"/>
        <w:jc w:val="both"/>
        <w:rPr>
          <w:rFonts w:eastAsiaTheme="minorHAnsi"/>
          <w:sz w:val="28"/>
          <w:szCs w:val="28"/>
          <w:lang w:eastAsia="en-US"/>
        </w:rPr>
      </w:pPr>
    </w:p>
    <w:p w:rsidR="00C34A28" w:rsidRDefault="00C34A28" w:rsidP="006B7F6D">
      <w:pPr>
        <w:autoSpaceDE w:val="0"/>
        <w:autoSpaceDN w:val="0"/>
        <w:adjustRightInd w:val="0"/>
        <w:jc w:val="both"/>
        <w:rPr>
          <w:rFonts w:eastAsiaTheme="minorHAnsi"/>
          <w:sz w:val="28"/>
          <w:szCs w:val="28"/>
          <w:lang w:eastAsia="en-US"/>
        </w:rPr>
      </w:pPr>
    </w:p>
    <w:p w:rsidR="00C34A28" w:rsidRDefault="00C34A28" w:rsidP="006B7F6D">
      <w:pPr>
        <w:autoSpaceDE w:val="0"/>
        <w:autoSpaceDN w:val="0"/>
        <w:adjustRightInd w:val="0"/>
        <w:jc w:val="both"/>
        <w:rPr>
          <w:rFonts w:eastAsiaTheme="minorHAnsi"/>
          <w:sz w:val="28"/>
          <w:szCs w:val="28"/>
          <w:lang w:eastAsia="en-US"/>
        </w:rPr>
      </w:pPr>
    </w:p>
    <w:p w:rsidR="00C34A28" w:rsidRDefault="00C34A28" w:rsidP="006B7F6D">
      <w:pPr>
        <w:autoSpaceDE w:val="0"/>
        <w:autoSpaceDN w:val="0"/>
        <w:adjustRightInd w:val="0"/>
        <w:jc w:val="both"/>
        <w:rPr>
          <w:rFonts w:eastAsiaTheme="minorHAnsi"/>
          <w:sz w:val="28"/>
          <w:szCs w:val="28"/>
          <w:lang w:eastAsia="en-US"/>
        </w:rPr>
      </w:pPr>
    </w:p>
    <w:p w:rsidR="00C34A28" w:rsidRDefault="00C34A28" w:rsidP="006B7F6D">
      <w:pPr>
        <w:autoSpaceDE w:val="0"/>
        <w:autoSpaceDN w:val="0"/>
        <w:adjustRightInd w:val="0"/>
        <w:jc w:val="both"/>
        <w:rPr>
          <w:rFonts w:eastAsiaTheme="minorHAnsi"/>
          <w:sz w:val="28"/>
          <w:szCs w:val="28"/>
          <w:lang w:eastAsia="en-US"/>
        </w:rPr>
      </w:pPr>
    </w:p>
    <w:p w:rsidR="00C34A28" w:rsidRDefault="00C34A28" w:rsidP="006B7F6D">
      <w:pPr>
        <w:autoSpaceDE w:val="0"/>
        <w:autoSpaceDN w:val="0"/>
        <w:adjustRightInd w:val="0"/>
        <w:jc w:val="both"/>
        <w:rPr>
          <w:rFonts w:eastAsiaTheme="minorHAnsi"/>
          <w:sz w:val="28"/>
          <w:szCs w:val="28"/>
          <w:lang w:eastAsia="en-US"/>
        </w:rPr>
      </w:pPr>
    </w:p>
    <w:p w:rsidR="00C34A28" w:rsidRDefault="00C34A28" w:rsidP="006B7F6D">
      <w:pPr>
        <w:autoSpaceDE w:val="0"/>
        <w:autoSpaceDN w:val="0"/>
        <w:adjustRightInd w:val="0"/>
        <w:jc w:val="both"/>
        <w:rPr>
          <w:rFonts w:eastAsiaTheme="minorHAnsi"/>
          <w:sz w:val="28"/>
          <w:szCs w:val="28"/>
          <w:lang w:eastAsia="en-US"/>
        </w:rPr>
      </w:pPr>
    </w:p>
    <w:p w:rsidR="00C34A28" w:rsidRDefault="00C34A28" w:rsidP="006B7F6D">
      <w:pPr>
        <w:autoSpaceDE w:val="0"/>
        <w:autoSpaceDN w:val="0"/>
        <w:adjustRightInd w:val="0"/>
        <w:jc w:val="both"/>
        <w:rPr>
          <w:rFonts w:eastAsiaTheme="minorHAnsi"/>
          <w:sz w:val="28"/>
          <w:szCs w:val="28"/>
          <w:lang w:eastAsia="en-US"/>
        </w:rPr>
      </w:pPr>
    </w:p>
    <w:p w:rsidR="00C34A28" w:rsidRDefault="00C34A28" w:rsidP="006B7F6D">
      <w:pPr>
        <w:autoSpaceDE w:val="0"/>
        <w:autoSpaceDN w:val="0"/>
        <w:adjustRightInd w:val="0"/>
        <w:jc w:val="both"/>
        <w:rPr>
          <w:rFonts w:eastAsiaTheme="minorHAnsi"/>
          <w:sz w:val="28"/>
          <w:szCs w:val="28"/>
          <w:lang w:eastAsia="en-US"/>
        </w:rPr>
      </w:pPr>
    </w:p>
    <w:p w:rsidR="00C34A28" w:rsidRDefault="00C34A28" w:rsidP="006B7F6D">
      <w:pPr>
        <w:autoSpaceDE w:val="0"/>
        <w:autoSpaceDN w:val="0"/>
        <w:adjustRightInd w:val="0"/>
        <w:jc w:val="both"/>
        <w:rPr>
          <w:rFonts w:eastAsiaTheme="minorHAnsi"/>
          <w:sz w:val="28"/>
          <w:szCs w:val="28"/>
          <w:lang w:eastAsia="en-US"/>
        </w:rPr>
      </w:pPr>
    </w:p>
    <w:p w:rsidR="00C34A28" w:rsidRDefault="00C34A28" w:rsidP="006B7F6D">
      <w:pPr>
        <w:autoSpaceDE w:val="0"/>
        <w:autoSpaceDN w:val="0"/>
        <w:adjustRightInd w:val="0"/>
        <w:jc w:val="both"/>
        <w:rPr>
          <w:rFonts w:eastAsiaTheme="minorHAnsi"/>
          <w:sz w:val="28"/>
          <w:szCs w:val="28"/>
          <w:lang w:eastAsia="en-US"/>
        </w:rPr>
      </w:pPr>
    </w:p>
    <w:p w:rsidR="00C34A28" w:rsidRDefault="00C34A28" w:rsidP="006B7F6D">
      <w:pPr>
        <w:autoSpaceDE w:val="0"/>
        <w:autoSpaceDN w:val="0"/>
        <w:adjustRightInd w:val="0"/>
        <w:jc w:val="both"/>
        <w:rPr>
          <w:rFonts w:eastAsiaTheme="minorHAnsi"/>
          <w:sz w:val="28"/>
          <w:szCs w:val="28"/>
          <w:lang w:eastAsia="en-US"/>
        </w:rPr>
      </w:pPr>
    </w:p>
    <w:p w:rsidR="00C34A28" w:rsidRDefault="00C34A28" w:rsidP="006B7F6D">
      <w:pPr>
        <w:autoSpaceDE w:val="0"/>
        <w:autoSpaceDN w:val="0"/>
        <w:adjustRightInd w:val="0"/>
        <w:jc w:val="both"/>
        <w:rPr>
          <w:rFonts w:eastAsiaTheme="minorHAnsi"/>
          <w:sz w:val="28"/>
          <w:szCs w:val="28"/>
          <w:lang w:eastAsia="en-US"/>
        </w:rPr>
      </w:pPr>
    </w:p>
    <w:p w:rsidR="00C34A28" w:rsidRDefault="00C34A28" w:rsidP="006B7F6D">
      <w:pPr>
        <w:autoSpaceDE w:val="0"/>
        <w:autoSpaceDN w:val="0"/>
        <w:adjustRightInd w:val="0"/>
        <w:jc w:val="both"/>
        <w:rPr>
          <w:rFonts w:eastAsiaTheme="minorHAnsi"/>
          <w:sz w:val="28"/>
          <w:szCs w:val="28"/>
          <w:lang w:eastAsia="en-US"/>
        </w:rPr>
      </w:pPr>
    </w:p>
    <w:p w:rsidR="00C34A28" w:rsidRDefault="00C34A28" w:rsidP="006B7F6D">
      <w:pPr>
        <w:autoSpaceDE w:val="0"/>
        <w:autoSpaceDN w:val="0"/>
        <w:adjustRightInd w:val="0"/>
        <w:jc w:val="both"/>
        <w:rPr>
          <w:rFonts w:eastAsiaTheme="minorHAnsi"/>
          <w:sz w:val="28"/>
          <w:szCs w:val="28"/>
          <w:lang w:eastAsia="en-US"/>
        </w:rPr>
      </w:pPr>
    </w:p>
    <w:p w:rsidR="00C34A28" w:rsidRDefault="00C34A28" w:rsidP="006B7F6D">
      <w:pPr>
        <w:autoSpaceDE w:val="0"/>
        <w:autoSpaceDN w:val="0"/>
        <w:adjustRightInd w:val="0"/>
        <w:jc w:val="both"/>
        <w:rPr>
          <w:rFonts w:eastAsiaTheme="minorHAnsi"/>
          <w:sz w:val="28"/>
          <w:szCs w:val="28"/>
          <w:lang w:eastAsia="en-US"/>
        </w:rPr>
      </w:pPr>
    </w:p>
    <w:p w:rsidR="00C34A28" w:rsidRDefault="00C34A28" w:rsidP="006B7F6D">
      <w:pPr>
        <w:autoSpaceDE w:val="0"/>
        <w:autoSpaceDN w:val="0"/>
        <w:adjustRightInd w:val="0"/>
        <w:jc w:val="both"/>
        <w:rPr>
          <w:rFonts w:eastAsiaTheme="minorHAnsi"/>
          <w:sz w:val="28"/>
          <w:szCs w:val="28"/>
          <w:lang w:eastAsia="en-US"/>
        </w:rPr>
      </w:pPr>
    </w:p>
    <w:p w:rsidR="00C34A28" w:rsidRDefault="00C34A28" w:rsidP="006B7F6D">
      <w:pPr>
        <w:autoSpaceDE w:val="0"/>
        <w:autoSpaceDN w:val="0"/>
        <w:adjustRightInd w:val="0"/>
        <w:jc w:val="both"/>
        <w:rPr>
          <w:rFonts w:eastAsiaTheme="minorHAnsi"/>
          <w:sz w:val="28"/>
          <w:szCs w:val="28"/>
          <w:lang w:eastAsia="en-US"/>
        </w:rPr>
      </w:pPr>
    </w:p>
    <w:p w:rsidR="00C34A28" w:rsidRDefault="00C34A28" w:rsidP="006B7F6D">
      <w:pPr>
        <w:autoSpaceDE w:val="0"/>
        <w:autoSpaceDN w:val="0"/>
        <w:adjustRightInd w:val="0"/>
        <w:jc w:val="both"/>
        <w:rPr>
          <w:rFonts w:eastAsiaTheme="minorHAnsi"/>
          <w:sz w:val="28"/>
          <w:szCs w:val="28"/>
          <w:lang w:eastAsia="en-US"/>
        </w:rPr>
      </w:pPr>
    </w:p>
    <w:p w:rsidR="00C34A28" w:rsidRDefault="00C34A28" w:rsidP="006B7F6D">
      <w:pPr>
        <w:autoSpaceDE w:val="0"/>
        <w:autoSpaceDN w:val="0"/>
        <w:adjustRightInd w:val="0"/>
        <w:jc w:val="both"/>
        <w:rPr>
          <w:rFonts w:eastAsiaTheme="minorHAnsi"/>
          <w:sz w:val="28"/>
          <w:szCs w:val="28"/>
          <w:lang w:eastAsia="en-US"/>
        </w:rPr>
      </w:pPr>
    </w:p>
    <w:p w:rsidR="00C34A28" w:rsidRDefault="00C34A28" w:rsidP="006B7F6D">
      <w:pPr>
        <w:autoSpaceDE w:val="0"/>
        <w:autoSpaceDN w:val="0"/>
        <w:adjustRightInd w:val="0"/>
        <w:jc w:val="both"/>
        <w:rPr>
          <w:rFonts w:eastAsiaTheme="minorHAnsi"/>
          <w:sz w:val="28"/>
          <w:szCs w:val="28"/>
          <w:lang w:eastAsia="en-US"/>
        </w:rPr>
      </w:pPr>
    </w:p>
    <w:p w:rsidR="00C34A28" w:rsidRDefault="00C34A28" w:rsidP="006B7F6D">
      <w:pPr>
        <w:autoSpaceDE w:val="0"/>
        <w:autoSpaceDN w:val="0"/>
        <w:adjustRightInd w:val="0"/>
        <w:jc w:val="both"/>
        <w:rPr>
          <w:rFonts w:eastAsiaTheme="minorHAnsi"/>
          <w:sz w:val="28"/>
          <w:szCs w:val="28"/>
          <w:lang w:eastAsia="en-US"/>
        </w:rPr>
      </w:pPr>
    </w:p>
    <w:p w:rsidR="00C34A28" w:rsidRDefault="00C34A28" w:rsidP="006B7F6D">
      <w:pPr>
        <w:autoSpaceDE w:val="0"/>
        <w:autoSpaceDN w:val="0"/>
        <w:adjustRightInd w:val="0"/>
        <w:jc w:val="both"/>
        <w:rPr>
          <w:rFonts w:eastAsiaTheme="minorHAnsi"/>
          <w:sz w:val="28"/>
          <w:szCs w:val="28"/>
          <w:lang w:eastAsia="en-US"/>
        </w:rPr>
      </w:pPr>
    </w:p>
    <w:p w:rsidR="00C34A28" w:rsidRDefault="00C34A28" w:rsidP="006B7F6D">
      <w:pPr>
        <w:autoSpaceDE w:val="0"/>
        <w:autoSpaceDN w:val="0"/>
        <w:adjustRightInd w:val="0"/>
        <w:jc w:val="both"/>
        <w:rPr>
          <w:rFonts w:eastAsiaTheme="minorHAnsi"/>
          <w:sz w:val="28"/>
          <w:szCs w:val="28"/>
          <w:lang w:eastAsia="en-US"/>
        </w:rPr>
      </w:pPr>
    </w:p>
    <w:p w:rsidR="008A0E0F" w:rsidRDefault="008A0E0F" w:rsidP="006B7F6D">
      <w:pPr>
        <w:autoSpaceDE w:val="0"/>
        <w:autoSpaceDN w:val="0"/>
        <w:adjustRightInd w:val="0"/>
        <w:jc w:val="both"/>
        <w:rPr>
          <w:rFonts w:eastAsiaTheme="minorHAnsi"/>
          <w:sz w:val="28"/>
          <w:szCs w:val="28"/>
          <w:lang w:eastAsia="en-US"/>
        </w:rPr>
      </w:pPr>
    </w:p>
    <w:p w:rsidR="008A0E0F" w:rsidRDefault="008A0E0F" w:rsidP="006B7F6D">
      <w:pPr>
        <w:autoSpaceDE w:val="0"/>
        <w:autoSpaceDN w:val="0"/>
        <w:adjustRightInd w:val="0"/>
        <w:jc w:val="both"/>
        <w:rPr>
          <w:rFonts w:eastAsiaTheme="minorHAnsi"/>
          <w:sz w:val="28"/>
          <w:szCs w:val="28"/>
          <w:lang w:eastAsia="en-US"/>
        </w:rPr>
      </w:pPr>
    </w:p>
    <w:p w:rsidR="008A0E0F" w:rsidRDefault="008A0E0F" w:rsidP="006B7F6D">
      <w:pPr>
        <w:autoSpaceDE w:val="0"/>
        <w:autoSpaceDN w:val="0"/>
        <w:adjustRightInd w:val="0"/>
        <w:jc w:val="both"/>
        <w:rPr>
          <w:rFonts w:eastAsiaTheme="minorHAnsi"/>
          <w:sz w:val="28"/>
          <w:szCs w:val="28"/>
          <w:lang w:eastAsia="en-US"/>
        </w:rPr>
      </w:pPr>
    </w:p>
    <w:p w:rsidR="008A0E0F" w:rsidRDefault="008A0E0F" w:rsidP="006B7F6D">
      <w:pPr>
        <w:autoSpaceDE w:val="0"/>
        <w:autoSpaceDN w:val="0"/>
        <w:adjustRightInd w:val="0"/>
        <w:jc w:val="both"/>
        <w:rPr>
          <w:rFonts w:eastAsiaTheme="minorHAnsi"/>
          <w:sz w:val="28"/>
          <w:szCs w:val="28"/>
          <w:lang w:eastAsia="en-US"/>
        </w:rPr>
      </w:pPr>
    </w:p>
    <w:p w:rsidR="008A0E0F" w:rsidRDefault="008A0E0F" w:rsidP="006B7F6D">
      <w:pPr>
        <w:autoSpaceDE w:val="0"/>
        <w:autoSpaceDN w:val="0"/>
        <w:adjustRightInd w:val="0"/>
        <w:jc w:val="both"/>
        <w:rPr>
          <w:rFonts w:eastAsiaTheme="minorHAnsi"/>
          <w:sz w:val="28"/>
          <w:szCs w:val="28"/>
          <w:lang w:eastAsia="en-US"/>
        </w:rPr>
      </w:pPr>
    </w:p>
    <w:p w:rsidR="00C34A28" w:rsidRDefault="00C34A28" w:rsidP="006B7F6D">
      <w:pPr>
        <w:autoSpaceDE w:val="0"/>
        <w:autoSpaceDN w:val="0"/>
        <w:adjustRightInd w:val="0"/>
        <w:jc w:val="both"/>
        <w:rPr>
          <w:rFonts w:eastAsiaTheme="minorHAnsi"/>
          <w:sz w:val="28"/>
          <w:szCs w:val="28"/>
          <w:lang w:eastAsia="en-US"/>
        </w:rPr>
      </w:pPr>
    </w:p>
    <w:p w:rsidR="00C34A28" w:rsidRDefault="00C34A28" w:rsidP="006B7F6D">
      <w:pPr>
        <w:autoSpaceDE w:val="0"/>
        <w:autoSpaceDN w:val="0"/>
        <w:adjustRightInd w:val="0"/>
        <w:jc w:val="both"/>
        <w:rPr>
          <w:rFonts w:eastAsiaTheme="minorHAnsi"/>
          <w:sz w:val="28"/>
          <w:szCs w:val="28"/>
          <w:lang w:eastAsia="en-US"/>
        </w:rPr>
      </w:pPr>
    </w:p>
    <w:p w:rsidR="00C34A28" w:rsidRDefault="00C34A28" w:rsidP="006B7F6D">
      <w:pPr>
        <w:autoSpaceDE w:val="0"/>
        <w:autoSpaceDN w:val="0"/>
        <w:adjustRightInd w:val="0"/>
        <w:jc w:val="both"/>
        <w:rPr>
          <w:rFonts w:eastAsiaTheme="minorHAnsi"/>
          <w:sz w:val="28"/>
          <w:szCs w:val="28"/>
          <w:lang w:eastAsia="en-US"/>
        </w:rPr>
      </w:pPr>
    </w:p>
    <w:p w:rsidR="00C34A28" w:rsidRDefault="00C34A28" w:rsidP="006B7F6D">
      <w:pPr>
        <w:autoSpaceDE w:val="0"/>
        <w:autoSpaceDN w:val="0"/>
        <w:adjustRightInd w:val="0"/>
        <w:jc w:val="both"/>
        <w:rPr>
          <w:rFonts w:eastAsiaTheme="minorHAnsi"/>
          <w:sz w:val="28"/>
          <w:szCs w:val="28"/>
          <w:lang w:eastAsia="en-US"/>
        </w:rPr>
      </w:pPr>
    </w:p>
    <w:p w:rsidR="00C34A28" w:rsidRDefault="00C34A28" w:rsidP="006B7F6D">
      <w:pPr>
        <w:autoSpaceDE w:val="0"/>
        <w:autoSpaceDN w:val="0"/>
        <w:adjustRightInd w:val="0"/>
        <w:jc w:val="both"/>
        <w:rPr>
          <w:rFonts w:eastAsiaTheme="minorHAnsi"/>
          <w:sz w:val="28"/>
          <w:szCs w:val="28"/>
          <w:lang w:eastAsia="en-US"/>
        </w:rPr>
      </w:pPr>
    </w:p>
    <w:p w:rsidR="006B7F6D" w:rsidRDefault="006B7F6D" w:rsidP="006B7F6D">
      <w:pPr>
        <w:autoSpaceDE w:val="0"/>
        <w:autoSpaceDN w:val="0"/>
        <w:adjustRightInd w:val="0"/>
        <w:jc w:val="both"/>
        <w:rPr>
          <w:rFonts w:eastAsiaTheme="minorHAnsi"/>
          <w:sz w:val="28"/>
          <w:szCs w:val="28"/>
          <w:lang w:eastAsia="en-US"/>
        </w:rPr>
      </w:pPr>
    </w:p>
    <w:p w:rsidR="006B7F6D" w:rsidRDefault="006B7F6D" w:rsidP="006B7F6D">
      <w:pPr>
        <w:autoSpaceDE w:val="0"/>
        <w:autoSpaceDN w:val="0"/>
        <w:adjustRightInd w:val="0"/>
        <w:jc w:val="right"/>
        <w:outlineLvl w:val="0"/>
        <w:rPr>
          <w:rFonts w:eastAsiaTheme="minorHAnsi"/>
          <w:sz w:val="28"/>
          <w:szCs w:val="28"/>
          <w:lang w:eastAsia="en-US"/>
        </w:rPr>
      </w:pPr>
      <w:r>
        <w:rPr>
          <w:rFonts w:eastAsiaTheme="minorHAnsi"/>
          <w:sz w:val="28"/>
          <w:szCs w:val="28"/>
          <w:lang w:eastAsia="en-US"/>
        </w:rPr>
        <w:lastRenderedPageBreak/>
        <w:t>Приложение</w:t>
      </w:r>
    </w:p>
    <w:p w:rsidR="006B7F6D" w:rsidRDefault="006B7F6D" w:rsidP="006B7F6D">
      <w:pPr>
        <w:autoSpaceDE w:val="0"/>
        <w:autoSpaceDN w:val="0"/>
        <w:adjustRightInd w:val="0"/>
        <w:jc w:val="right"/>
        <w:rPr>
          <w:rFonts w:eastAsiaTheme="minorHAnsi"/>
          <w:sz w:val="28"/>
          <w:szCs w:val="28"/>
          <w:lang w:eastAsia="en-US"/>
        </w:rPr>
      </w:pPr>
      <w:r>
        <w:rPr>
          <w:rFonts w:eastAsiaTheme="minorHAnsi"/>
          <w:sz w:val="28"/>
          <w:szCs w:val="28"/>
          <w:lang w:eastAsia="en-US"/>
        </w:rPr>
        <w:t>к постановлению Администрации</w:t>
      </w:r>
    </w:p>
    <w:p w:rsidR="006B7F6D" w:rsidRDefault="00277C71" w:rsidP="006B7F6D">
      <w:pPr>
        <w:autoSpaceDE w:val="0"/>
        <w:autoSpaceDN w:val="0"/>
        <w:adjustRightInd w:val="0"/>
        <w:jc w:val="right"/>
        <w:rPr>
          <w:rFonts w:eastAsiaTheme="minorHAnsi"/>
          <w:sz w:val="28"/>
          <w:szCs w:val="28"/>
          <w:lang w:eastAsia="en-US"/>
        </w:rPr>
      </w:pPr>
      <w:r>
        <w:rPr>
          <w:rFonts w:eastAsiaTheme="minorHAnsi"/>
          <w:sz w:val="28"/>
          <w:szCs w:val="28"/>
          <w:lang w:eastAsia="en-US"/>
        </w:rPr>
        <w:t>Калачин</w:t>
      </w:r>
      <w:r w:rsidR="006B7F6D">
        <w:rPr>
          <w:rFonts w:eastAsiaTheme="minorHAnsi"/>
          <w:sz w:val="28"/>
          <w:szCs w:val="28"/>
          <w:lang w:eastAsia="en-US"/>
        </w:rPr>
        <w:t>ского муниципального района</w:t>
      </w:r>
    </w:p>
    <w:p w:rsidR="006B7F6D" w:rsidRDefault="006B7F6D" w:rsidP="006B7F6D">
      <w:pPr>
        <w:autoSpaceDE w:val="0"/>
        <w:autoSpaceDN w:val="0"/>
        <w:adjustRightInd w:val="0"/>
        <w:jc w:val="right"/>
        <w:rPr>
          <w:rFonts w:eastAsiaTheme="minorHAnsi"/>
          <w:sz w:val="28"/>
          <w:szCs w:val="28"/>
          <w:lang w:eastAsia="en-US"/>
        </w:rPr>
      </w:pPr>
      <w:r>
        <w:rPr>
          <w:rFonts w:eastAsiaTheme="minorHAnsi"/>
          <w:sz w:val="28"/>
          <w:szCs w:val="28"/>
          <w:lang w:eastAsia="en-US"/>
        </w:rPr>
        <w:t>Омской области</w:t>
      </w:r>
    </w:p>
    <w:p w:rsidR="006B7F6D" w:rsidRDefault="006B7F6D" w:rsidP="006B7F6D">
      <w:pPr>
        <w:autoSpaceDE w:val="0"/>
        <w:autoSpaceDN w:val="0"/>
        <w:adjustRightInd w:val="0"/>
        <w:jc w:val="right"/>
        <w:rPr>
          <w:rFonts w:eastAsiaTheme="minorHAnsi"/>
          <w:sz w:val="28"/>
          <w:szCs w:val="28"/>
          <w:lang w:eastAsia="en-US"/>
        </w:rPr>
      </w:pPr>
      <w:r>
        <w:rPr>
          <w:rFonts w:eastAsiaTheme="minorHAnsi"/>
          <w:sz w:val="28"/>
          <w:szCs w:val="28"/>
          <w:lang w:eastAsia="en-US"/>
        </w:rPr>
        <w:t xml:space="preserve">от </w:t>
      </w:r>
      <w:r w:rsidR="00277C71">
        <w:rPr>
          <w:rFonts w:eastAsiaTheme="minorHAnsi"/>
          <w:sz w:val="28"/>
          <w:szCs w:val="28"/>
          <w:lang w:eastAsia="en-US"/>
        </w:rPr>
        <w:t>00</w:t>
      </w:r>
      <w:r>
        <w:rPr>
          <w:rFonts w:eastAsiaTheme="minorHAnsi"/>
          <w:sz w:val="28"/>
          <w:szCs w:val="28"/>
          <w:lang w:eastAsia="en-US"/>
        </w:rPr>
        <w:t xml:space="preserve"> </w:t>
      </w:r>
      <w:r w:rsidR="00277C71">
        <w:rPr>
          <w:rFonts w:eastAsiaTheme="minorHAnsi"/>
          <w:sz w:val="28"/>
          <w:szCs w:val="28"/>
          <w:lang w:eastAsia="en-US"/>
        </w:rPr>
        <w:t>июня</w:t>
      </w:r>
      <w:r>
        <w:rPr>
          <w:rFonts w:eastAsiaTheme="minorHAnsi"/>
          <w:sz w:val="28"/>
          <w:szCs w:val="28"/>
          <w:lang w:eastAsia="en-US"/>
        </w:rPr>
        <w:t xml:space="preserve"> 202</w:t>
      </w:r>
      <w:r w:rsidR="00277C71">
        <w:rPr>
          <w:rFonts w:eastAsiaTheme="minorHAnsi"/>
          <w:sz w:val="28"/>
          <w:szCs w:val="28"/>
          <w:lang w:eastAsia="en-US"/>
        </w:rPr>
        <w:t>2</w:t>
      </w:r>
      <w:r>
        <w:rPr>
          <w:rFonts w:eastAsiaTheme="minorHAnsi"/>
          <w:sz w:val="28"/>
          <w:szCs w:val="28"/>
          <w:lang w:eastAsia="en-US"/>
        </w:rPr>
        <w:t xml:space="preserve"> г. </w:t>
      </w:r>
      <w:r w:rsidR="00277C71">
        <w:rPr>
          <w:rFonts w:eastAsiaTheme="minorHAnsi"/>
          <w:sz w:val="28"/>
          <w:szCs w:val="28"/>
          <w:lang w:eastAsia="en-US"/>
        </w:rPr>
        <w:t>№</w:t>
      </w:r>
      <w:r>
        <w:rPr>
          <w:rFonts w:eastAsiaTheme="minorHAnsi"/>
          <w:sz w:val="28"/>
          <w:szCs w:val="28"/>
          <w:lang w:eastAsia="en-US"/>
        </w:rPr>
        <w:t xml:space="preserve"> </w:t>
      </w:r>
      <w:r w:rsidR="00277C71">
        <w:rPr>
          <w:rFonts w:eastAsiaTheme="minorHAnsi"/>
          <w:sz w:val="28"/>
          <w:szCs w:val="28"/>
          <w:lang w:eastAsia="en-US"/>
        </w:rPr>
        <w:t>00-па</w:t>
      </w:r>
    </w:p>
    <w:p w:rsidR="006B7F6D" w:rsidRDefault="006B7F6D" w:rsidP="006B7F6D">
      <w:pPr>
        <w:autoSpaceDE w:val="0"/>
        <w:autoSpaceDN w:val="0"/>
        <w:adjustRightInd w:val="0"/>
        <w:jc w:val="both"/>
        <w:rPr>
          <w:rFonts w:eastAsiaTheme="minorHAnsi"/>
          <w:sz w:val="28"/>
          <w:szCs w:val="28"/>
          <w:lang w:eastAsia="en-US"/>
        </w:rPr>
      </w:pPr>
    </w:p>
    <w:p w:rsidR="006B7F6D" w:rsidRPr="00277C71" w:rsidRDefault="00277C71" w:rsidP="006B7F6D">
      <w:pPr>
        <w:autoSpaceDE w:val="0"/>
        <w:autoSpaceDN w:val="0"/>
        <w:adjustRightInd w:val="0"/>
        <w:jc w:val="center"/>
        <w:rPr>
          <w:rFonts w:eastAsiaTheme="minorHAnsi"/>
          <w:bCs/>
          <w:sz w:val="28"/>
          <w:szCs w:val="28"/>
          <w:lang w:eastAsia="en-US"/>
        </w:rPr>
      </w:pPr>
      <w:bookmarkStart w:id="1" w:name="Par19"/>
      <w:bookmarkEnd w:id="1"/>
      <w:r>
        <w:rPr>
          <w:rFonts w:eastAsiaTheme="minorHAnsi"/>
          <w:bCs/>
          <w:sz w:val="28"/>
          <w:szCs w:val="28"/>
          <w:lang w:eastAsia="en-US"/>
        </w:rPr>
        <w:t>Порядок</w:t>
      </w:r>
    </w:p>
    <w:p w:rsidR="006B7F6D" w:rsidRPr="00277C71" w:rsidRDefault="008A0E0F" w:rsidP="006B7F6D">
      <w:pPr>
        <w:autoSpaceDE w:val="0"/>
        <w:autoSpaceDN w:val="0"/>
        <w:adjustRightInd w:val="0"/>
        <w:jc w:val="center"/>
        <w:rPr>
          <w:rFonts w:eastAsiaTheme="minorHAnsi"/>
          <w:bCs/>
          <w:sz w:val="28"/>
          <w:szCs w:val="28"/>
          <w:lang w:eastAsia="en-US"/>
        </w:rPr>
      </w:pPr>
      <w:r w:rsidRPr="008A0E0F">
        <w:rPr>
          <w:rFonts w:eastAsiaTheme="minorHAnsi"/>
          <w:bCs/>
          <w:sz w:val="28"/>
          <w:szCs w:val="28"/>
          <w:lang w:eastAsia="en-US"/>
        </w:rPr>
        <w:t>предоставления субсидий из бюджета Калачинского муниципального района Омской области на финансовое обеспечение расходов на модернизацию и эксплуатацию плоскостных спортивных сооружений, включая их оснащение спортивным оборудованием и инвентарем</w:t>
      </w:r>
    </w:p>
    <w:p w:rsidR="006B7F6D" w:rsidRPr="00277C71" w:rsidRDefault="006B7F6D" w:rsidP="006B7F6D">
      <w:pPr>
        <w:autoSpaceDE w:val="0"/>
        <w:autoSpaceDN w:val="0"/>
        <w:adjustRightInd w:val="0"/>
        <w:jc w:val="both"/>
        <w:rPr>
          <w:rFonts w:eastAsiaTheme="minorHAnsi"/>
          <w:sz w:val="28"/>
          <w:szCs w:val="28"/>
          <w:lang w:eastAsia="en-US"/>
        </w:rPr>
      </w:pPr>
    </w:p>
    <w:p w:rsidR="006B7F6D" w:rsidRPr="00277C71" w:rsidRDefault="006B7F6D" w:rsidP="006B7F6D">
      <w:pPr>
        <w:autoSpaceDE w:val="0"/>
        <w:autoSpaceDN w:val="0"/>
        <w:adjustRightInd w:val="0"/>
        <w:jc w:val="center"/>
        <w:outlineLvl w:val="1"/>
        <w:rPr>
          <w:rFonts w:eastAsiaTheme="minorHAnsi"/>
          <w:bCs/>
          <w:sz w:val="28"/>
          <w:szCs w:val="28"/>
          <w:lang w:eastAsia="en-US"/>
        </w:rPr>
      </w:pPr>
      <w:r w:rsidRPr="00277C71">
        <w:rPr>
          <w:rFonts w:eastAsiaTheme="minorHAnsi"/>
          <w:bCs/>
          <w:sz w:val="28"/>
          <w:szCs w:val="28"/>
          <w:lang w:eastAsia="en-US"/>
        </w:rPr>
        <w:t>I. Общие положения</w:t>
      </w:r>
    </w:p>
    <w:p w:rsidR="006B7F6D" w:rsidRDefault="006B7F6D" w:rsidP="006B7F6D">
      <w:pPr>
        <w:autoSpaceDE w:val="0"/>
        <w:autoSpaceDN w:val="0"/>
        <w:adjustRightInd w:val="0"/>
        <w:jc w:val="both"/>
        <w:rPr>
          <w:rFonts w:eastAsiaTheme="minorHAnsi"/>
          <w:sz w:val="28"/>
          <w:szCs w:val="28"/>
          <w:lang w:eastAsia="en-US"/>
        </w:rPr>
      </w:pPr>
    </w:p>
    <w:p w:rsidR="006B7F6D" w:rsidRDefault="006B7F6D" w:rsidP="006B7F6D">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1. Настоящий Порядок регулирует отношения по предоставлению за счет средств бюджета </w:t>
      </w:r>
      <w:r w:rsidR="00D12EBC">
        <w:rPr>
          <w:rFonts w:eastAsiaTheme="minorHAnsi"/>
          <w:sz w:val="28"/>
          <w:szCs w:val="28"/>
          <w:lang w:eastAsia="en-US"/>
        </w:rPr>
        <w:t>Калачин</w:t>
      </w:r>
      <w:r>
        <w:rPr>
          <w:rFonts w:eastAsiaTheme="minorHAnsi"/>
          <w:sz w:val="28"/>
          <w:szCs w:val="28"/>
          <w:lang w:eastAsia="en-US"/>
        </w:rPr>
        <w:t xml:space="preserve">ского муниципального района Омской области субсидий юридическим лицам (за исключением государственных, муниципальных учреждений), индивидуальным предпринимателям </w:t>
      </w:r>
      <w:r w:rsidR="008A0E0F" w:rsidRPr="008A0E0F">
        <w:rPr>
          <w:rFonts w:eastAsiaTheme="minorHAnsi"/>
          <w:sz w:val="28"/>
          <w:szCs w:val="28"/>
          <w:lang w:eastAsia="en-US"/>
        </w:rPr>
        <w:t xml:space="preserve">на финансовое обеспечение расходов на модернизацию и эксплуатацию плоскостных спортивных сооружений </w:t>
      </w:r>
      <w:r w:rsidR="008A0E0F">
        <w:rPr>
          <w:rFonts w:eastAsiaTheme="minorHAnsi"/>
          <w:sz w:val="28"/>
          <w:szCs w:val="28"/>
          <w:lang w:eastAsia="en-US"/>
        </w:rPr>
        <w:t xml:space="preserve">на территории </w:t>
      </w:r>
      <w:r w:rsidR="008A0E0F" w:rsidRPr="00C34A28">
        <w:rPr>
          <w:rFonts w:eastAsiaTheme="minorHAnsi"/>
          <w:sz w:val="28"/>
          <w:szCs w:val="28"/>
          <w:lang w:eastAsia="en-US"/>
        </w:rPr>
        <w:t>Калачинского муниципального района Омской области</w:t>
      </w:r>
      <w:r w:rsidR="008A0E0F" w:rsidRPr="008A0E0F">
        <w:rPr>
          <w:rFonts w:eastAsiaTheme="minorHAnsi"/>
          <w:sz w:val="28"/>
          <w:szCs w:val="28"/>
          <w:lang w:eastAsia="en-US"/>
        </w:rPr>
        <w:t xml:space="preserve">, включая их оснащение спортивным оборудованием и инвентарем </w:t>
      </w:r>
      <w:r>
        <w:rPr>
          <w:rFonts w:eastAsiaTheme="minorHAnsi"/>
          <w:sz w:val="28"/>
          <w:szCs w:val="28"/>
          <w:lang w:eastAsia="en-US"/>
        </w:rPr>
        <w:t xml:space="preserve">(далее - субсидии) в соответствии со </w:t>
      </w:r>
      <w:hyperlink r:id="rId12" w:history="1">
        <w:r w:rsidRPr="00C66551">
          <w:rPr>
            <w:rFonts w:eastAsiaTheme="minorHAnsi"/>
            <w:sz w:val="28"/>
            <w:szCs w:val="28"/>
            <w:lang w:eastAsia="en-US"/>
          </w:rPr>
          <w:t>статьей 78</w:t>
        </w:r>
      </w:hyperlink>
      <w:r w:rsidRPr="00C66551">
        <w:rPr>
          <w:rFonts w:eastAsiaTheme="minorHAnsi"/>
          <w:sz w:val="28"/>
          <w:szCs w:val="28"/>
          <w:lang w:eastAsia="en-US"/>
        </w:rPr>
        <w:t xml:space="preserve"> Б</w:t>
      </w:r>
      <w:r>
        <w:rPr>
          <w:rFonts w:eastAsiaTheme="minorHAnsi"/>
          <w:sz w:val="28"/>
          <w:szCs w:val="28"/>
          <w:lang w:eastAsia="en-US"/>
        </w:rPr>
        <w:t>юджетного кодекса Российской Федерации.</w:t>
      </w:r>
    </w:p>
    <w:p w:rsidR="006B7F6D" w:rsidRDefault="006B7F6D" w:rsidP="0084413C">
      <w:pPr>
        <w:autoSpaceDE w:val="0"/>
        <w:autoSpaceDN w:val="0"/>
        <w:adjustRightInd w:val="0"/>
        <w:ind w:firstLine="539"/>
        <w:jc w:val="both"/>
        <w:rPr>
          <w:rFonts w:eastAsiaTheme="minorHAnsi"/>
          <w:sz w:val="28"/>
          <w:szCs w:val="28"/>
          <w:lang w:eastAsia="en-US"/>
        </w:rPr>
      </w:pPr>
      <w:bookmarkStart w:id="2" w:name="Par28"/>
      <w:bookmarkEnd w:id="2"/>
      <w:r>
        <w:rPr>
          <w:rFonts w:eastAsiaTheme="minorHAnsi"/>
          <w:sz w:val="28"/>
          <w:szCs w:val="28"/>
          <w:lang w:eastAsia="en-US"/>
        </w:rPr>
        <w:t>2. Субсиди</w:t>
      </w:r>
      <w:r w:rsidR="008A0E0F">
        <w:rPr>
          <w:rFonts w:eastAsiaTheme="minorHAnsi"/>
          <w:sz w:val="28"/>
          <w:szCs w:val="28"/>
          <w:lang w:eastAsia="en-US"/>
        </w:rPr>
        <w:t>я</w:t>
      </w:r>
      <w:r>
        <w:rPr>
          <w:rFonts w:eastAsiaTheme="minorHAnsi"/>
          <w:sz w:val="28"/>
          <w:szCs w:val="28"/>
          <w:lang w:eastAsia="en-US"/>
        </w:rPr>
        <w:t xml:space="preserve"> предоставля</w:t>
      </w:r>
      <w:r w:rsidR="008A0E0F">
        <w:rPr>
          <w:rFonts w:eastAsiaTheme="minorHAnsi"/>
          <w:sz w:val="28"/>
          <w:szCs w:val="28"/>
          <w:lang w:eastAsia="en-US"/>
        </w:rPr>
        <w:t>е</w:t>
      </w:r>
      <w:r>
        <w:rPr>
          <w:rFonts w:eastAsiaTheme="minorHAnsi"/>
          <w:sz w:val="28"/>
          <w:szCs w:val="28"/>
          <w:lang w:eastAsia="en-US"/>
        </w:rPr>
        <w:t xml:space="preserve">тся получателям субсидий в рамках реализации </w:t>
      </w:r>
      <w:r w:rsidRPr="00011A2C">
        <w:rPr>
          <w:rFonts w:eastAsiaTheme="minorHAnsi"/>
          <w:sz w:val="28"/>
          <w:szCs w:val="28"/>
          <w:lang w:eastAsia="en-US"/>
        </w:rPr>
        <w:t xml:space="preserve">муниципальной программы </w:t>
      </w:r>
      <w:r w:rsidR="00011A2C" w:rsidRPr="00933445">
        <w:rPr>
          <w:rFonts w:eastAsiaTheme="minorHAnsi"/>
          <w:sz w:val="28"/>
          <w:szCs w:val="28"/>
          <w:lang w:eastAsia="en-US"/>
        </w:rPr>
        <w:t>«</w:t>
      </w:r>
      <w:r w:rsidR="00933445" w:rsidRPr="00933445">
        <w:rPr>
          <w:rFonts w:eastAsiaTheme="minorHAnsi"/>
          <w:sz w:val="28"/>
          <w:szCs w:val="28"/>
          <w:lang w:eastAsia="en-US"/>
        </w:rPr>
        <w:t>Развитие социально-культурной сферы Калачинского муниципального района на 2020–2025 годы</w:t>
      </w:r>
      <w:r w:rsidR="00011A2C" w:rsidRPr="00933445">
        <w:rPr>
          <w:rFonts w:eastAsiaTheme="minorHAnsi"/>
          <w:sz w:val="28"/>
          <w:szCs w:val="28"/>
          <w:lang w:eastAsia="en-US"/>
        </w:rPr>
        <w:t xml:space="preserve">» утвержденной Постановление Администрации Калачинского муниципального района Омской области </w:t>
      </w:r>
      <w:r w:rsidR="00933445" w:rsidRPr="00933445">
        <w:rPr>
          <w:rFonts w:eastAsiaTheme="minorHAnsi"/>
          <w:sz w:val="28"/>
          <w:szCs w:val="28"/>
          <w:lang w:eastAsia="en-US"/>
        </w:rPr>
        <w:t xml:space="preserve">27.12.2019 № 165-па </w:t>
      </w:r>
      <w:r w:rsidRPr="00011A2C">
        <w:rPr>
          <w:rFonts w:eastAsiaTheme="minorHAnsi"/>
          <w:sz w:val="28"/>
          <w:szCs w:val="28"/>
          <w:lang w:eastAsia="en-US"/>
        </w:rPr>
        <w:t xml:space="preserve">(далее - муниципальная программа), в целях финансового обеспечения (возмещения) затрат (части затрат) получателей субсидий в связи с </w:t>
      </w:r>
      <w:r w:rsidR="008A0E0F" w:rsidRPr="008A0E0F">
        <w:rPr>
          <w:rFonts w:eastAsiaTheme="minorHAnsi"/>
          <w:sz w:val="28"/>
          <w:szCs w:val="28"/>
          <w:lang w:eastAsia="en-US"/>
        </w:rPr>
        <w:t>модернизаци</w:t>
      </w:r>
      <w:r w:rsidR="006A36BD">
        <w:rPr>
          <w:rFonts w:eastAsiaTheme="minorHAnsi"/>
          <w:sz w:val="28"/>
          <w:szCs w:val="28"/>
          <w:lang w:eastAsia="en-US"/>
        </w:rPr>
        <w:t>ей</w:t>
      </w:r>
      <w:r w:rsidR="008A0E0F" w:rsidRPr="008A0E0F">
        <w:rPr>
          <w:rFonts w:eastAsiaTheme="minorHAnsi"/>
          <w:sz w:val="28"/>
          <w:szCs w:val="28"/>
          <w:lang w:eastAsia="en-US"/>
        </w:rPr>
        <w:t xml:space="preserve"> и эксплуатаци</w:t>
      </w:r>
      <w:r w:rsidR="006A36BD">
        <w:rPr>
          <w:rFonts w:eastAsiaTheme="minorHAnsi"/>
          <w:sz w:val="28"/>
          <w:szCs w:val="28"/>
          <w:lang w:eastAsia="en-US"/>
        </w:rPr>
        <w:t>ей</w:t>
      </w:r>
      <w:r w:rsidR="008A0E0F" w:rsidRPr="008A0E0F">
        <w:rPr>
          <w:rFonts w:eastAsiaTheme="minorHAnsi"/>
          <w:sz w:val="28"/>
          <w:szCs w:val="28"/>
          <w:lang w:eastAsia="en-US"/>
        </w:rPr>
        <w:t xml:space="preserve"> плоскостных спортивных сооружений на территории Калачинского муниципального района Омской области, включая их оснащение спортивным оборудованием и инвентарем</w:t>
      </w:r>
      <w:r>
        <w:rPr>
          <w:rFonts w:eastAsiaTheme="minorHAnsi"/>
          <w:sz w:val="28"/>
          <w:szCs w:val="28"/>
          <w:lang w:eastAsia="en-US"/>
        </w:rPr>
        <w:t>.</w:t>
      </w:r>
    </w:p>
    <w:p w:rsidR="006B7F6D" w:rsidRDefault="006B7F6D" w:rsidP="0084413C">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Финансовому обеспечению за счет средств субсидий подлежат затраты, планируемые в текущем финансовом году.</w:t>
      </w:r>
    </w:p>
    <w:p w:rsidR="00116C32" w:rsidRDefault="00116C32" w:rsidP="0084413C">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 xml:space="preserve">Целью предоставления субсидии является </w:t>
      </w:r>
      <w:r w:rsidRPr="00116C32">
        <w:rPr>
          <w:rFonts w:eastAsiaTheme="minorHAnsi"/>
          <w:sz w:val="28"/>
          <w:szCs w:val="28"/>
          <w:lang w:eastAsia="en-US"/>
        </w:rPr>
        <w:t>модернизаци</w:t>
      </w:r>
      <w:r>
        <w:rPr>
          <w:rFonts w:eastAsiaTheme="minorHAnsi"/>
          <w:sz w:val="28"/>
          <w:szCs w:val="28"/>
          <w:lang w:eastAsia="en-US"/>
        </w:rPr>
        <w:t>я</w:t>
      </w:r>
      <w:r w:rsidRPr="00116C32">
        <w:rPr>
          <w:rFonts w:eastAsiaTheme="minorHAnsi"/>
          <w:sz w:val="28"/>
          <w:szCs w:val="28"/>
          <w:lang w:eastAsia="en-US"/>
        </w:rPr>
        <w:t xml:space="preserve"> и эксплуатаци</w:t>
      </w:r>
      <w:r>
        <w:rPr>
          <w:rFonts w:eastAsiaTheme="minorHAnsi"/>
          <w:sz w:val="28"/>
          <w:szCs w:val="28"/>
          <w:lang w:eastAsia="en-US"/>
        </w:rPr>
        <w:t>я</w:t>
      </w:r>
      <w:r w:rsidRPr="00116C32">
        <w:rPr>
          <w:rFonts w:eastAsiaTheme="minorHAnsi"/>
          <w:sz w:val="28"/>
          <w:szCs w:val="28"/>
          <w:lang w:eastAsia="en-US"/>
        </w:rPr>
        <w:t xml:space="preserve"> плоскостных спортивных сооружений на территории Калачинского муниципального района Омской области, включая их оснащение спортивным оборудованием и инвентарем.</w:t>
      </w:r>
    </w:p>
    <w:p w:rsidR="006B7F6D" w:rsidRDefault="006B7F6D" w:rsidP="0084413C">
      <w:pPr>
        <w:autoSpaceDE w:val="0"/>
        <w:autoSpaceDN w:val="0"/>
        <w:adjustRightInd w:val="0"/>
        <w:ind w:firstLine="539"/>
        <w:jc w:val="both"/>
        <w:rPr>
          <w:rFonts w:eastAsiaTheme="minorHAnsi"/>
          <w:sz w:val="28"/>
          <w:szCs w:val="28"/>
          <w:lang w:eastAsia="en-US"/>
        </w:rPr>
      </w:pPr>
      <w:bookmarkStart w:id="3" w:name="Par30"/>
      <w:bookmarkEnd w:id="3"/>
      <w:r>
        <w:rPr>
          <w:rFonts w:eastAsiaTheme="minorHAnsi"/>
          <w:sz w:val="28"/>
          <w:szCs w:val="28"/>
          <w:lang w:eastAsia="en-US"/>
        </w:rPr>
        <w:t xml:space="preserve">3. Главным распорядителем средств районного бюджета,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субсидий на соответствующий </w:t>
      </w:r>
      <w:r>
        <w:rPr>
          <w:rFonts w:eastAsiaTheme="minorHAnsi"/>
          <w:sz w:val="28"/>
          <w:szCs w:val="28"/>
          <w:lang w:eastAsia="en-US"/>
        </w:rPr>
        <w:lastRenderedPageBreak/>
        <w:t xml:space="preserve">финансовый год, является Администрация </w:t>
      </w:r>
      <w:r w:rsidR="0084413C">
        <w:rPr>
          <w:rFonts w:eastAsiaTheme="minorHAnsi"/>
          <w:sz w:val="28"/>
          <w:szCs w:val="28"/>
          <w:lang w:eastAsia="en-US"/>
        </w:rPr>
        <w:t>Калачин</w:t>
      </w:r>
      <w:r>
        <w:rPr>
          <w:rFonts w:eastAsiaTheme="minorHAnsi"/>
          <w:sz w:val="28"/>
          <w:szCs w:val="28"/>
          <w:lang w:eastAsia="en-US"/>
        </w:rPr>
        <w:t>ского муниципального района Омской области (далее - Администрация).</w:t>
      </w:r>
    </w:p>
    <w:p w:rsidR="00116C32" w:rsidRPr="00930727" w:rsidRDefault="006B7F6D" w:rsidP="00933445">
      <w:pPr>
        <w:autoSpaceDE w:val="0"/>
        <w:autoSpaceDN w:val="0"/>
        <w:adjustRightInd w:val="0"/>
        <w:ind w:firstLine="539"/>
        <w:jc w:val="both"/>
        <w:rPr>
          <w:rFonts w:eastAsiaTheme="minorHAnsi"/>
          <w:sz w:val="28"/>
          <w:szCs w:val="28"/>
          <w:lang w:val="en-US" w:eastAsia="en-US"/>
        </w:rPr>
      </w:pPr>
      <w:r>
        <w:rPr>
          <w:rFonts w:eastAsiaTheme="minorHAnsi"/>
          <w:sz w:val="28"/>
          <w:szCs w:val="28"/>
          <w:lang w:eastAsia="en-US"/>
        </w:rPr>
        <w:t>Субсиди</w:t>
      </w:r>
      <w:r w:rsidR="0084413C">
        <w:rPr>
          <w:rFonts w:eastAsiaTheme="minorHAnsi"/>
          <w:sz w:val="28"/>
          <w:szCs w:val="28"/>
          <w:lang w:eastAsia="en-US"/>
        </w:rPr>
        <w:t>я</w:t>
      </w:r>
      <w:r>
        <w:rPr>
          <w:rFonts w:eastAsiaTheme="minorHAnsi"/>
          <w:sz w:val="28"/>
          <w:szCs w:val="28"/>
          <w:lang w:eastAsia="en-US"/>
        </w:rPr>
        <w:t xml:space="preserve"> предоставля</w:t>
      </w:r>
      <w:r w:rsidR="007B702C">
        <w:rPr>
          <w:rFonts w:eastAsiaTheme="minorHAnsi"/>
          <w:sz w:val="28"/>
          <w:szCs w:val="28"/>
          <w:lang w:eastAsia="en-US"/>
        </w:rPr>
        <w:t>е</w:t>
      </w:r>
      <w:r>
        <w:rPr>
          <w:rFonts w:eastAsiaTheme="minorHAnsi"/>
          <w:sz w:val="28"/>
          <w:szCs w:val="28"/>
          <w:lang w:eastAsia="en-US"/>
        </w:rPr>
        <w:t>тся в соответствии с бюджетной росписью Администрации в пределах лимитов бюджетных обязательств</w:t>
      </w:r>
      <w:r w:rsidR="00967062">
        <w:rPr>
          <w:rFonts w:eastAsiaTheme="minorHAnsi"/>
          <w:sz w:val="28"/>
          <w:szCs w:val="28"/>
          <w:lang w:eastAsia="en-US"/>
        </w:rPr>
        <w:t xml:space="preserve">. </w:t>
      </w:r>
    </w:p>
    <w:p w:rsidR="006B7F6D" w:rsidRDefault="006B7F6D" w:rsidP="0084413C">
      <w:pPr>
        <w:autoSpaceDE w:val="0"/>
        <w:autoSpaceDN w:val="0"/>
        <w:adjustRightInd w:val="0"/>
        <w:ind w:firstLine="539"/>
        <w:jc w:val="both"/>
        <w:rPr>
          <w:rFonts w:eastAsiaTheme="minorHAnsi"/>
          <w:sz w:val="28"/>
          <w:szCs w:val="28"/>
          <w:lang w:eastAsia="en-US"/>
        </w:rPr>
      </w:pPr>
      <w:bookmarkStart w:id="4" w:name="Par32"/>
      <w:bookmarkEnd w:id="4"/>
      <w:r>
        <w:rPr>
          <w:rFonts w:eastAsiaTheme="minorHAnsi"/>
          <w:sz w:val="28"/>
          <w:szCs w:val="28"/>
          <w:lang w:eastAsia="en-US"/>
        </w:rPr>
        <w:t>4. Критериями отбора получателей субсидий, имеющих право на получение субсидий (далее - отбор), являются:</w:t>
      </w:r>
    </w:p>
    <w:p w:rsidR="006B7F6D" w:rsidRDefault="006B7F6D" w:rsidP="0084413C">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 xml:space="preserve">1) осуществление деятельности по предоставлению услуг </w:t>
      </w:r>
      <w:r w:rsidR="00933445">
        <w:rPr>
          <w:rFonts w:eastAsiaTheme="minorHAnsi"/>
          <w:sz w:val="28"/>
          <w:szCs w:val="28"/>
          <w:lang w:eastAsia="en-US"/>
        </w:rPr>
        <w:t xml:space="preserve">в соответствии с ч. 2 ст. 162 </w:t>
      </w:r>
      <w:r w:rsidR="00933445" w:rsidRPr="00933445">
        <w:rPr>
          <w:rFonts w:eastAsiaTheme="minorHAnsi"/>
          <w:sz w:val="28"/>
          <w:szCs w:val="28"/>
          <w:lang w:eastAsia="en-US"/>
        </w:rPr>
        <w:t>Жилищн</w:t>
      </w:r>
      <w:r w:rsidR="00933445">
        <w:rPr>
          <w:rFonts w:eastAsiaTheme="minorHAnsi"/>
          <w:sz w:val="28"/>
          <w:szCs w:val="28"/>
          <w:lang w:eastAsia="en-US"/>
        </w:rPr>
        <w:t>ого</w:t>
      </w:r>
      <w:r w:rsidR="00933445" w:rsidRPr="00933445">
        <w:rPr>
          <w:rFonts w:eastAsiaTheme="minorHAnsi"/>
          <w:sz w:val="28"/>
          <w:szCs w:val="28"/>
          <w:lang w:eastAsia="en-US"/>
        </w:rPr>
        <w:t xml:space="preserve"> кодекс</w:t>
      </w:r>
      <w:r w:rsidR="00933445">
        <w:rPr>
          <w:rFonts w:eastAsiaTheme="minorHAnsi"/>
          <w:sz w:val="28"/>
          <w:szCs w:val="28"/>
          <w:lang w:eastAsia="en-US"/>
        </w:rPr>
        <w:t>а</w:t>
      </w:r>
      <w:r w:rsidR="00933445" w:rsidRPr="00933445">
        <w:rPr>
          <w:rFonts w:eastAsiaTheme="minorHAnsi"/>
          <w:sz w:val="28"/>
          <w:szCs w:val="28"/>
          <w:lang w:eastAsia="en-US"/>
        </w:rPr>
        <w:t xml:space="preserve"> Российской Федерации</w:t>
      </w:r>
      <w:r w:rsidR="00933445">
        <w:rPr>
          <w:rFonts w:eastAsiaTheme="minorHAnsi"/>
          <w:sz w:val="28"/>
          <w:szCs w:val="28"/>
          <w:lang w:eastAsia="en-US"/>
        </w:rPr>
        <w:t xml:space="preserve"> </w:t>
      </w:r>
      <w:r w:rsidR="00933445" w:rsidRPr="00933445">
        <w:rPr>
          <w:rFonts w:eastAsiaTheme="minorHAnsi"/>
          <w:sz w:val="28"/>
          <w:szCs w:val="28"/>
          <w:lang w:eastAsia="en-US"/>
        </w:rPr>
        <w:t>на территории Калачинского муниципального района Омской области</w:t>
      </w:r>
      <w:r>
        <w:rPr>
          <w:rFonts w:eastAsiaTheme="minorHAnsi"/>
          <w:sz w:val="28"/>
          <w:szCs w:val="28"/>
          <w:lang w:eastAsia="en-US"/>
        </w:rPr>
        <w:t>;</w:t>
      </w:r>
    </w:p>
    <w:p w:rsidR="006B7F6D" w:rsidRPr="0084413C" w:rsidRDefault="006B7F6D" w:rsidP="0084413C">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 xml:space="preserve">2) соответствие получателей субсидий требованиям, указанным </w:t>
      </w:r>
      <w:r w:rsidRPr="0084413C">
        <w:rPr>
          <w:rFonts w:eastAsiaTheme="minorHAnsi"/>
          <w:sz w:val="28"/>
          <w:szCs w:val="28"/>
          <w:lang w:eastAsia="en-US"/>
        </w:rPr>
        <w:t xml:space="preserve">в </w:t>
      </w:r>
      <w:hyperlink w:anchor="Par54" w:history="1">
        <w:r w:rsidRPr="0084413C">
          <w:rPr>
            <w:rFonts w:eastAsiaTheme="minorHAnsi"/>
            <w:sz w:val="28"/>
            <w:szCs w:val="28"/>
            <w:lang w:eastAsia="en-US"/>
          </w:rPr>
          <w:t>пункте 8</w:t>
        </w:r>
      </w:hyperlink>
      <w:r w:rsidRPr="0084413C">
        <w:rPr>
          <w:rFonts w:eastAsiaTheme="minorHAnsi"/>
          <w:sz w:val="28"/>
          <w:szCs w:val="28"/>
          <w:lang w:eastAsia="en-US"/>
        </w:rPr>
        <w:t xml:space="preserve"> настоящего Порядка.</w:t>
      </w:r>
    </w:p>
    <w:p w:rsidR="006B7F6D" w:rsidRDefault="006B7F6D" w:rsidP="0084413C">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5. Способом проведения отбора является запрос предложений, который указывается при определении получателя субсидии главным распорядителем как получателем бюджетных средств или иной организацией, проводящей в соответствии с правовым муниципальным актом отбор, на основании предложений (заявок)</w:t>
      </w:r>
      <w:r w:rsidR="00C34A28">
        <w:rPr>
          <w:rFonts w:eastAsiaTheme="minorHAnsi"/>
          <w:sz w:val="28"/>
          <w:szCs w:val="28"/>
          <w:lang w:eastAsia="en-US"/>
        </w:rPr>
        <w:t xml:space="preserve"> по форме согласно приложения к настоящему Порядку</w:t>
      </w:r>
      <w:r>
        <w:rPr>
          <w:rFonts w:eastAsiaTheme="minorHAnsi"/>
          <w:sz w:val="28"/>
          <w:szCs w:val="28"/>
          <w:lang w:eastAsia="en-US"/>
        </w:rPr>
        <w:t>, направленных участниками отбора для участия в отборе, исходя из соответствия участника отбора категориям и (или) критериям отбора и очередности поступления предложений (заявок) на участие в отборе.</w:t>
      </w:r>
    </w:p>
    <w:p w:rsidR="006B7F6D" w:rsidRDefault="006B7F6D" w:rsidP="0084413C">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 xml:space="preserve">6. При формировании проекта решения о бюджете </w:t>
      </w:r>
      <w:r w:rsidR="0084413C">
        <w:rPr>
          <w:rFonts w:eastAsiaTheme="minorHAnsi"/>
          <w:sz w:val="28"/>
          <w:szCs w:val="28"/>
          <w:lang w:eastAsia="en-US"/>
        </w:rPr>
        <w:t>Калачин</w:t>
      </w:r>
      <w:r>
        <w:rPr>
          <w:rFonts w:eastAsiaTheme="minorHAnsi"/>
          <w:sz w:val="28"/>
          <w:szCs w:val="28"/>
          <w:lang w:eastAsia="en-US"/>
        </w:rPr>
        <w:t xml:space="preserve">ского муниципального района Омской области (проекта решения о внесении изменений в решение о бюджете </w:t>
      </w:r>
      <w:r w:rsidR="0084413C">
        <w:rPr>
          <w:rFonts w:eastAsiaTheme="minorHAnsi"/>
          <w:sz w:val="28"/>
          <w:szCs w:val="28"/>
          <w:lang w:eastAsia="en-US"/>
        </w:rPr>
        <w:t>Калачин</w:t>
      </w:r>
      <w:r>
        <w:rPr>
          <w:rFonts w:eastAsiaTheme="minorHAnsi"/>
          <w:sz w:val="28"/>
          <w:szCs w:val="28"/>
          <w:lang w:eastAsia="en-US"/>
        </w:rPr>
        <w:t xml:space="preserve">ского муниципального района Омской области) сведения о субсидиях размещаются на едином портале бюджетной системы Российской Федерации в информационно-телекоммуникационной сети </w:t>
      </w:r>
      <w:r w:rsidR="00011A2C">
        <w:rPr>
          <w:rFonts w:eastAsiaTheme="minorHAnsi"/>
          <w:sz w:val="28"/>
          <w:szCs w:val="28"/>
          <w:lang w:eastAsia="en-US"/>
        </w:rPr>
        <w:t>«</w:t>
      </w:r>
      <w:r>
        <w:rPr>
          <w:rFonts w:eastAsiaTheme="minorHAnsi"/>
          <w:sz w:val="28"/>
          <w:szCs w:val="28"/>
          <w:lang w:eastAsia="en-US"/>
        </w:rPr>
        <w:t>Интернет</w:t>
      </w:r>
      <w:r w:rsidR="00011A2C">
        <w:rPr>
          <w:rFonts w:eastAsiaTheme="minorHAnsi"/>
          <w:sz w:val="28"/>
          <w:szCs w:val="28"/>
          <w:lang w:eastAsia="en-US"/>
        </w:rPr>
        <w:t>»</w:t>
      </w:r>
      <w:r>
        <w:rPr>
          <w:rFonts w:eastAsiaTheme="minorHAnsi"/>
          <w:sz w:val="28"/>
          <w:szCs w:val="28"/>
          <w:lang w:eastAsia="en-US"/>
        </w:rPr>
        <w:t xml:space="preserve"> (далее - единый портал).</w:t>
      </w:r>
    </w:p>
    <w:p w:rsidR="006B7F6D" w:rsidRDefault="006B7F6D" w:rsidP="006B7F6D">
      <w:pPr>
        <w:autoSpaceDE w:val="0"/>
        <w:autoSpaceDN w:val="0"/>
        <w:adjustRightInd w:val="0"/>
        <w:jc w:val="both"/>
        <w:rPr>
          <w:rFonts w:eastAsiaTheme="minorHAnsi"/>
          <w:sz w:val="28"/>
          <w:szCs w:val="28"/>
          <w:lang w:eastAsia="en-US"/>
        </w:rPr>
      </w:pPr>
    </w:p>
    <w:p w:rsidR="006B7F6D" w:rsidRPr="00A450BB" w:rsidRDefault="006B7F6D" w:rsidP="006B7F6D">
      <w:pPr>
        <w:autoSpaceDE w:val="0"/>
        <w:autoSpaceDN w:val="0"/>
        <w:adjustRightInd w:val="0"/>
        <w:jc w:val="center"/>
        <w:outlineLvl w:val="1"/>
        <w:rPr>
          <w:rFonts w:eastAsiaTheme="minorHAnsi"/>
          <w:bCs/>
          <w:sz w:val="28"/>
          <w:szCs w:val="28"/>
          <w:lang w:eastAsia="en-US"/>
        </w:rPr>
      </w:pPr>
      <w:r w:rsidRPr="00A450BB">
        <w:rPr>
          <w:rFonts w:eastAsiaTheme="minorHAnsi"/>
          <w:bCs/>
          <w:sz w:val="28"/>
          <w:szCs w:val="28"/>
          <w:lang w:eastAsia="en-US"/>
        </w:rPr>
        <w:t>II. Порядок проведения отбора</w:t>
      </w:r>
    </w:p>
    <w:p w:rsidR="006B7F6D" w:rsidRDefault="006B7F6D" w:rsidP="006B7F6D">
      <w:pPr>
        <w:autoSpaceDE w:val="0"/>
        <w:autoSpaceDN w:val="0"/>
        <w:adjustRightInd w:val="0"/>
        <w:jc w:val="both"/>
        <w:rPr>
          <w:rFonts w:eastAsiaTheme="minorHAnsi"/>
          <w:sz w:val="28"/>
          <w:szCs w:val="28"/>
          <w:lang w:eastAsia="en-US"/>
        </w:rPr>
      </w:pPr>
    </w:p>
    <w:p w:rsidR="006B7F6D" w:rsidRDefault="006B7F6D" w:rsidP="00A450BB">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 xml:space="preserve">7. Объявление о проведении отбора размещается на едином портале в срок не позднее двух рабочих дней со дня издания Администрацией распоряжения о проведении отбора, а также на </w:t>
      </w:r>
      <w:r w:rsidR="00CE6144" w:rsidRPr="00CE6144">
        <w:rPr>
          <w:rFonts w:eastAsiaTheme="minorHAnsi"/>
          <w:sz w:val="28"/>
          <w:szCs w:val="28"/>
          <w:lang w:eastAsia="en-US"/>
        </w:rPr>
        <w:t>официальн</w:t>
      </w:r>
      <w:r w:rsidR="00CE6144">
        <w:rPr>
          <w:rFonts w:eastAsiaTheme="minorHAnsi"/>
          <w:sz w:val="28"/>
          <w:szCs w:val="28"/>
          <w:lang w:eastAsia="en-US"/>
        </w:rPr>
        <w:t>ом</w:t>
      </w:r>
      <w:r w:rsidR="00CE6144" w:rsidRPr="00CE6144">
        <w:rPr>
          <w:rFonts w:eastAsiaTheme="minorHAnsi"/>
          <w:sz w:val="28"/>
          <w:szCs w:val="28"/>
          <w:lang w:eastAsia="en-US"/>
        </w:rPr>
        <w:t xml:space="preserve"> портал</w:t>
      </w:r>
      <w:r w:rsidR="00CE6144">
        <w:rPr>
          <w:rFonts w:eastAsiaTheme="minorHAnsi"/>
          <w:sz w:val="28"/>
          <w:szCs w:val="28"/>
          <w:lang w:eastAsia="en-US"/>
        </w:rPr>
        <w:t>е</w:t>
      </w:r>
      <w:r w:rsidR="00CE6144" w:rsidRPr="00CE6144">
        <w:rPr>
          <w:rFonts w:eastAsiaTheme="minorHAnsi"/>
          <w:sz w:val="28"/>
          <w:szCs w:val="28"/>
          <w:lang w:eastAsia="en-US"/>
        </w:rPr>
        <w:t xml:space="preserve"> Правительства Омской области </w:t>
      </w:r>
      <w:r>
        <w:rPr>
          <w:rFonts w:eastAsiaTheme="minorHAnsi"/>
          <w:sz w:val="28"/>
          <w:szCs w:val="28"/>
          <w:lang w:eastAsia="en-US"/>
        </w:rPr>
        <w:t xml:space="preserve">в информационно-телекоммуникационной сети </w:t>
      </w:r>
      <w:r w:rsidR="00CE6144">
        <w:rPr>
          <w:rFonts w:eastAsiaTheme="minorHAnsi"/>
          <w:sz w:val="28"/>
          <w:szCs w:val="28"/>
          <w:lang w:eastAsia="en-US"/>
        </w:rPr>
        <w:t>«</w:t>
      </w:r>
      <w:r>
        <w:rPr>
          <w:rFonts w:eastAsiaTheme="minorHAnsi"/>
          <w:sz w:val="28"/>
          <w:szCs w:val="28"/>
          <w:lang w:eastAsia="en-US"/>
        </w:rPr>
        <w:t>Интернет</w:t>
      </w:r>
      <w:r w:rsidR="00CE6144">
        <w:rPr>
          <w:rFonts w:eastAsiaTheme="minorHAnsi"/>
          <w:sz w:val="28"/>
          <w:szCs w:val="28"/>
          <w:lang w:eastAsia="en-US"/>
        </w:rPr>
        <w:t>»</w:t>
      </w:r>
      <w:r>
        <w:rPr>
          <w:rFonts w:eastAsiaTheme="minorHAnsi"/>
          <w:sz w:val="28"/>
          <w:szCs w:val="28"/>
          <w:lang w:eastAsia="en-US"/>
        </w:rPr>
        <w:t xml:space="preserve"> по адресу: </w:t>
      </w:r>
      <w:hyperlink r:id="rId13" w:history="1">
        <w:r w:rsidR="00491C5F" w:rsidRPr="00EE3B34">
          <w:rPr>
            <w:rStyle w:val="a8"/>
            <w:rFonts w:eastAsiaTheme="minorHAnsi"/>
            <w:sz w:val="28"/>
            <w:szCs w:val="28"/>
            <w:lang w:eastAsia="en-US"/>
          </w:rPr>
          <w:t>http://kalach.omskportal.ru</w:t>
        </w:r>
      </w:hyperlink>
      <w:r w:rsidR="00491C5F">
        <w:rPr>
          <w:rFonts w:eastAsiaTheme="minorHAnsi"/>
          <w:color w:val="FF0000"/>
          <w:sz w:val="28"/>
          <w:szCs w:val="28"/>
          <w:lang w:eastAsia="en-US"/>
        </w:rPr>
        <w:t xml:space="preserve"> </w:t>
      </w:r>
      <w:r>
        <w:rPr>
          <w:rFonts w:eastAsiaTheme="minorHAnsi"/>
          <w:sz w:val="28"/>
          <w:szCs w:val="28"/>
          <w:lang w:eastAsia="en-US"/>
        </w:rPr>
        <w:t xml:space="preserve">(далее - </w:t>
      </w:r>
      <w:r w:rsidR="00A450BB" w:rsidRPr="00A450BB">
        <w:rPr>
          <w:rFonts w:eastAsiaTheme="minorHAnsi"/>
          <w:sz w:val="28"/>
          <w:szCs w:val="28"/>
          <w:lang w:eastAsia="en-US"/>
        </w:rPr>
        <w:t>официальн</w:t>
      </w:r>
      <w:r w:rsidR="00A450BB">
        <w:rPr>
          <w:rFonts w:eastAsiaTheme="minorHAnsi"/>
          <w:sz w:val="28"/>
          <w:szCs w:val="28"/>
          <w:lang w:eastAsia="en-US"/>
        </w:rPr>
        <w:t>ый портал</w:t>
      </w:r>
      <w:r w:rsidR="00A450BB" w:rsidRPr="00A450BB">
        <w:rPr>
          <w:rFonts w:eastAsiaTheme="minorHAnsi"/>
          <w:sz w:val="28"/>
          <w:szCs w:val="28"/>
          <w:lang w:eastAsia="en-US"/>
        </w:rPr>
        <w:t xml:space="preserve"> Правительства Омской области</w:t>
      </w:r>
      <w:r>
        <w:rPr>
          <w:rFonts w:eastAsiaTheme="minorHAnsi"/>
          <w:sz w:val="28"/>
          <w:szCs w:val="28"/>
          <w:lang w:eastAsia="en-US"/>
        </w:rPr>
        <w:t>) с указанием:</w:t>
      </w:r>
    </w:p>
    <w:p w:rsidR="006B7F6D" w:rsidRDefault="006B7F6D" w:rsidP="00A450BB">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1) сроков проведения отбора (даты и времени начала (окончания) подачи (приема) предложений (заявок) участников отбора), которые не могут быть меньше 30 календарных дней, следующих за днем размещения объявления о проведении отбора;</w:t>
      </w:r>
    </w:p>
    <w:p w:rsidR="006B7F6D" w:rsidRDefault="006B7F6D" w:rsidP="00A450BB">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2) наименования, места нахождения почтового адреса, адреса электронной почты Администрации или иной организации, проводящей в соответствии с правовым муниципальным актом отбор;</w:t>
      </w:r>
    </w:p>
    <w:p w:rsidR="006B7F6D" w:rsidRDefault="006B7F6D" w:rsidP="00A450BB">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 xml:space="preserve">3) результатов предоставления субсидий в соответствии с </w:t>
      </w:r>
      <w:hyperlink w:anchor="Par125" w:history="1">
        <w:r w:rsidRPr="00A450BB">
          <w:rPr>
            <w:rFonts w:eastAsiaTheme="minorHAnsi"/>
            <w:sz w:val="28"/>
            <w:szCs w:val="28"/>
            <w:lang w:eastAsia="en-US"/>
          </w:rPr>
          <w:t>пунктом 26</w:t>
        </w:r>
      </w:hyperlink>
      <w:r>
        <w:rPr>
          <w:rFonts w:eastAsiaTheme="minorHAnsi"/>
          <w:sz w:val="28"/>
          <w:szCs w:val="28"/>
          <w:lang w:eastAsia="en-US"/>
        </w:rPr>
        <w:t xml:space="preserve"> настоящего Порядка;</w:t>
      </w:r>
    </w:p>
    <w:p w:rsidR="006B7F6D" w:rsidRDefault="006B7F6D" w:rsidP="00A450BB">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lastRenderedPageBreak/>
        <w:t xml:space="preserve">4) доменного имени, и (или) сетевого адреса, и (или) указателей страниц сайта в информационно-телекоммуникационной сети </w:t>
      </w:r>
      <w:r w:rsidR="00CE6144">
        <w:rPr>
          <w:rFonts w:eastAsiaTheme="minorHAnsi"/>
          <w:sz w:val="28"/>
          <w:szCs w:val="28"/>
          <w:lang w:eastAsia="en-US"/>
        </w:rPr>
        <w:t>«</w:t>
      </w:r>
      <w:r>
        <w:rPr>
          <w:rFonts w:eastAsiaTheme="minorHAnsi"/>
          <w:sz w:val="28"/>
          <w:szCs w:val="28"/>
          <w:lang w:eastAsia="en-US"/>
        </w:rPr>
        <w:t>Интернет</w:t>
      </w:r>
      <w:r w:rsidR="00CE6144">
        <w:rPr>
          <w:rFonts w:eastAsiaTheme="minorHAnsi"/>
          <w:sz w:val="28"/>
          <w:szCs w:val="28"/>
          <w:lang w:eastAsia="en-US"/>
        </w:rPr>
        <w:t>»</w:t>
      </w:r>
      <w:r>
        <w:rPr>
          <w:rFonts w:eastAsiaTheme="minorHAnsi"/>
          <w:sz w:val="28"/>
          <w:szCs w:val="28"/>
          <w:lang w:eastAsia="en-US"/>
        </w:rPr>
        <w:t>, на котором обеспечивается проведение отбора;</w:t>
      </w:r>
    </w:p>
    <w:p w:rsidR="006B7F6D" w:rsidRDefault="006B7F6D" w:rsidP="00A450BB">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 xml:space="preserve">5) требований и критериев к получателям субсидий в соответствии с </w:t>
      </w:r>
      <w:hyperlink w:anchor="Par32" w:history="1">
        <w:r w:rsidRPr="00A450BB">
          <w:rPr>
            <w:rFonts w:eastAsiaTheme="minorHAnsi"/>
            <w:sz w:val="28"/>
            <w:szCs w:val="28"/>
            <w:lang w:eastAsia="en-US"/>
          </w:rPr>
          <w:t>пунктами 4</w:t>
        </w:r>
      </w:hyperlink>
      <w:r w:rsidRPr="00A450BB">
        <w:rPr>
          <w:rFonts w:eastAsiaTheme="minorHAnsi"/>
          <w:sz w:val="28"/>
          <w:szCs w:val="28"/>
          <w:lang w:eastAsia="en-US"/>
        </w:rPr>
        <w:t xml:space="preserve">, </w:t>
      </w:r>
      <w:hyperlink w:anchor="Par54" w:history="1">
        <w:r w:rsidRPr="00A450BB">
          <w:rPr>
            <w:rFonts w:eastAsiaTheme="minorHAnsi"/>
            <w:sz w:val="28"/>
            <w:szCs w:val="28"/>
            <w:lang w:eastAsia="en-US"/>
          </w:rPr>
          <w:t>8</w:t>
        </w:r>
      </w:hyperlink>
      <w:r w:rsidRPr="00A450BB">
        <w:rPr>
          <w:rFonts w:eastAsiaTheme="minorHAnsi"/>
          <w:sz w:val="28"/>
          <w:szCs w:val="28"/>
          <w:lang w:eastAsia="en-US"/>
        </w:rPr>
        <w:t xml:space="preserve"> н</w:t>
      </w:r>
      <w:r>
        <w:rPr>
          <w:rFonts w:eastAsiaTheme="minorHAnsi"/>
          <w:sz w:val="28"/>
          <w:szCs w:val="28"/>
          <w:lang w:eastAsia="en-US"/>
        </w:rPr>
        <w:t>астоящего Порядка и перечня документов для подтверждения их соответствия указанным требованиям;</w:t>
      </w:r>
    </w:p>
    <w:p w:rsidR="006B7F6D" w:rsidRDefault="006B7F6D" w:rsidP="00A450BB">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 xml:space="preserve">6) порядка подачи предложений (заявок) участниками отбора и требований, предъявляемых к форме и содержанию предложений, в соответствии </w:t>
      </w:r>
      <w:r w:rsidRPr="00A450BB">
        <w:rPr>
          <w:rFonts w:eastAsiaTheme="minorHAnsi"/>
          <w:sz w:val="28"/>
          <w:szCs w:val="28"/>
          <w:lang w:eastAsia="en-US"/>
        </w:rPr>
        <w:t xml:space="preserve">с </w:t>
      </w:r>
      <w:hyperlink w:anchor="Par62" w:history="1">
        <w:r w:rsidRPr="00A450BB">
          <w:rPr>
            <w:rFonts w:eastAsiaTheme="minorHAnsi"/>
            <w:sz w:val="28"/>
            <w:szCs w:val="28"/>
            <w:lang w:eastAsia="en-US"/>
          </w:rPr>
          <w:t>пунктом 9</w:t>
        </w:r>
      </w:hyperlink>
      <w:r>
        <w:rPr>
          <w:rFonts w:eastAsiaTheme="minorHAnsi"/>
          <w:sz w:val="28"/>
          <w:szCs w:val="28"/>
          <w:lang w:eastAsia="en-US"/>
        </w:rPr>
        <w:t xml:space="preserve"> настоящего Порядка;</w:t>
      </w:r>
    </w:p>
    <w:p w:rsidR="006B7F6D" w:rsidRDefault="006B7F6D" w:rsidP="00A450BB">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7) порядка отзыва предложений (заявок) участников отбора, порядка возврата предложений, определяющего в том числе основания для возврата предложений (заявок), порядка внесения изменений в предложения (заявки);</w:t>
      </w:r>
    </w:p>
    <w:p w:rsidR="006B7F6D" w:rsidRDefault="006B7F6D" w:rsidP="00A450BB">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8) правил рассмотрения и оценки предложений (заявок);</w:t>
      </w:r>
    </w:p>
    <w:p w:rsidR="006B7F6D" w:rsidRDefault="006B7F6D" w:rsidP="00A450BB">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 xml:space="preserve">9) оснований для отклонения предложения (заявок) в соответствии с </w:t>
      </w:r>
      <w:hyperlink w:anchor="Par73" w:history="1">
        <w:r w:rsidRPr="00A450BB">
          <w:rPr>
            <w:rFonts w:eastAsiaTheme="minorHAnsi"/>
            <w:sz w:val="28"/>
            <w:szCs w:val="28"/>
            <w:lang w:eastAsia="en-US"/>
          </w:rPr>
          <w:t>пунктом 12</w:t>
        </w:r>
      </w:hyperlink>
      <w:r w:rsidRPr="00A450BB">
        <w:rPr>
          <w:rFonts w:eastAsiaTheme="minorHAnsi"/>
          <w:sz w:val="28"/>
          <w:szCs w:val="28"/>
          <w:lang w:eastAsia="en-US"/>
        </w:rPr>
        <w:t xml:space="preserve"> нас</w:t>
      </w:r>
      <w:r>
        <w:rPr>
          <w:rFonts w:eastAsiaTheme="minorHAnsi"/>
          <w:sz w:val="28"/>
          <w:szCs w:val="28"/>
          <w:lang w:eastAsia="en-US"/>
        </w:rPr>
        <w:t>тоящего Порядка;</w:t>
      </w:r>
    </w:p>
    <w:p w:rsidR="006B7F6D" w:rsidRDefault="006B7F6D" w:rsidP="00A450BB">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10) порядка предоставления получателям субсидий разъяснений положений объявления о проведении отбора, даты начала и окончания срока такого предоставления;</w:t>
      </w:r>
    </w:p>
    <w:p w:rsidR="006B7F6D" w:rsidRDefault="006B7F6D" w:rsidP="00A450BB">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11) срока, в течение которого получатели субсидий должны подписать соглашение о предоставлении субсидии (далее - соглашение);</w:t>
      </w:r>
    </w:p>
    <w:p w:rsidR="006B7F6D" w:rsidRDefault="006B7F6D" w:rsidP="00A450BB">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12) условий признания получателей субсидий уклонившимися от заключения соглашения;</w:t>
      </w:r>
    </w:p>
    <w:p w:rsidR="006B7F6D" w:rsidRDefault="006B7F6D" w:rsidP="00A450BB">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 xml:space="preserve">13) даты размещения результатов отбора на едином портале, а также на </w:t>
      </w:r>
      <w:r w:rsidR="00A450BB" w:rsidRPr="00A450BB">
        <w:rPr>
          <w:rFonts w:eastAsiaTheme="minorHAnsi"/>
          <w:sz w:val="28"/>
          <w:szCs w:val="28"/>
          <w:lang w:eastAsia="en-US"/>
        </w:rPr>
        <w:t>официальн</w:t>
      </w:r>
      <w:r w:rsidR="00A450BB">
        <w:rPr>
          <w:rFonts w:eastAsiaTheme="minorHAnsi"/>
          <w:sz w:val="28"/>
          <w:szCs w:val="28"/>
          <w:lang w:eastAsia="en-US"/>
        </w:rPr>
        <w:t>ом</w:t>
      </w:r>
      <w:r w:rsidR="00A450BB" w:rsidRPr="00A450BB">
        <w:rPr>
          <w:rFonts w:eastAsiaTheme="minorHAnsi"/>
          <w:sz w:val="28"/>
          <w:szCs w:val="28"/>
          <w:lang w:eastAsia="en-US"/>
        </w:rPr>
        <w:t xml:space="preserve"> портал</w:t>
      </w:r>
      <w:r w:rsidR="00A450BB">
        <w:rPr>
          <w:rFonts w:eastAsiaTheme="minorHAnsi"/>
          <w:sz w:val="28"/>
          <w:szCs w:val="28"/>
          <w:lang w:eastAsia="en-US"/>
        </w:rPr>
        <w:t>е</w:t>
      </w:r>
      <w:r w:rsidR="00A450BB" w:rsidRPr="00A450BB">
        <w:rPr>
          <w:rFonts w:eastAsiaTheme="minorHAnsi"/>
          <w:sz w:val="28"/>
          <w:szCs w:val="28"/>
          <w:lang w:eastAsia="en-US"/>
        </w:rPr>
        <w:t xml:space="preserve"> Правительства Омской области</w:t>
      </w:r>
      <w:r>
        <w:rPr>
          <w:rFonts w:eastAsiaTheme="minorHAnsi"/>
          <w:sz w:val="28"/>
          <w:szCs w:val="28"/>
          <w:lang w:eastAsia="en-US"/>
        </w:rPr>
        <w:t xml:space="preserve">, которая не может быть позднее 14-го календарного дня, следующего за днем определения победителя (победителей) отбора (с соблюдением сроков, установленных </w:t>
      </w:r>
      <w:hyperlink r:id="rId14" w:history="1">
        <w:r w:rsidRPr="00A450BB">
          <w:rPr>
            <w:rFonts w:eastAsiaTheme="minorHAnsi"/>
            <w:sz w:val="28"/>
            <w:szCs w:val="28"/>
            <w:lang w:eastAsia="en-US"/>
          </w:rPr>
          <w:t>пунктом 26(2)</w:t>
        </w:r>
      </w:hyperlink>
      <w:r>
        <w:rPr>
          <w:rFonts w:eastAsiaTheme="minorHAnsi"/>
          <w:sz w:val="28"/>
          <w:szCs w:val="28"/>
          <w:lang w:eastAsia="en-US"/>
        </w:rPr>
        <w:t xml:space="preserve"> Положения о мерах по обеспечению исполнения федерального бюджета, утвержденного постановлением Правительства Российской Федерации от 9 декабря 2017 года </w:t>
      </w:r>
      <w:r w:rsidR="00A450BB">
        <w:rPr>
          <w:rFonts w:eastAsiaTheme="minorHAnsi"/>
          <w:sz w:val="28"/>
          <w:szCs w:val="28"/>
          <w:lang w:eastAsia="en-US"/>
        </w:rPr>
        <w:t>№</w:t>
      </w:r>
      <w:r>
        <w:rPr>
          <w:rFonts w:eastAsiaTheme="minorHAnsi"/>
          <w:sz w:val="28"/>
          <w:szCs w:val="28"/>
          <w:lang w:eastAsia="en-US"/>
        </w:rPr>
        <w:t xml:space="preserve"> 1496 </w:t>
      </w:r>
      <w:r w:rsidR="00A450BB">
        <w:rPr>
          <w:rFonts w:eastAsiaTheme="minorHAnsi"/>
          <w:sz w:val="28"/>
          <w:szCs w:val="28"/>
          <w:lang w:eastAsia="en-US"/>
        </w:rPr>
        <w:t>«</w:t>
      </w:r>
      <w:r>
        <w:rPr>
          <w:rFonts w:eastAsiaTheme="minorHAnsi"/>
          <w:sz w:val="28"/>
          <w:szCs w:val="28"/>
          <w:lang w:eastAsia="en-US"/>
        </w:rPr>
        <w:t>О мерах по обеспечению исполнения федерального бюджета</w:t>
      </w:r>
      <w:r w:rsidR="00A450BB">
        <w:rPr>
          <w:rFonts w:eastAsiaTheme="minorHAnsi"/>
          <w:sz w:val="28"/>
          <w:szCs w:val="28"/>
          <w:lang w:eastAsia="en-US"/>
        </w:rPr>
        <w:t>»</w:t>
      </w:r>
      <w:r>
        <w:rPr>
          <w:rFonts w:eastAsiaTheme="minorHAnsi"/>
          <w:sz w:val="28"/>
          <w:szCs w:val="28"/>
          <w:lang w:eastAsia="en-US"/>
        </w:rPr>
        <w:t xml:space="preserve">, в случае если источником финансового обеспечения расходных обязательств </w:t>
      </w:r>
      <w:r w:rsidR="00A450BB">
        <w:rPr>
          <w:rFonts w:eastAsiaTheme="minorHAnsi"/>
          <w:sz w:val="28"/>
          <w:szCs w:val="28"/>
          <w:lang w:eastAsia="en-US"/>
        </w:rPr>
        <w:t>Калачин</w:t>
      </w:r>
      <w:r>
        <w:rPr>
          <w:rFonts w:eastAsiaTheme="minorHAnsi"/>
          <w:sz w:val="28"/>
          <w:szCs w:val="28"/>
          <w:lang w:eastAsia="en-US"/>
        </w:rPr>
        <w:t xml:space="preserve">ского муниципального района Омской области по предоставлению субсидий являются межбюджетные трансферты, имеющие целевое назначение, из федерального бюджета бюджету </w:t>
      </w:r>
      <w:r w:rsidR="00A450BB">
        <w:rPr>
          <w:rFonts w:eastAsiaTheme="minorHAnsi"/>
          <w:sz w:val="28"/>
          <w:szCs w:val="28"/>
          <w:lang w:eastAsia="en-US"/>
        </w:rPr>
        <w:t>Калачин</w:t>
      </w:r>
      <w:r>
        <w:rPr>
          <w:rFonts w:eastAsiaTheme="minorHAnsi"/>
          <w:sz w:val="28"/>
          <w:szCs w:val="28"/>
          <w:lang w:eastAsia="en-US"/>
        </w:rPr>
        <w:t>ского муниципального района Омской области).</w:t>
      </w:r>
    </w:p>
    <w:p w:rsidR="006B7F6D" w:rsidRDefault="006B7F6D" w:rsidP="00A450BB">
      <w:pPr>
        <w:autoSpaceDE w:val="0"/>
        <w:autoSpaceDN w:val="0"/>
        <w:adjustRightInd w:val="0"/>
        <w:ind w:firstLine="539"/>
        <w:jc w:val="both"/>
        <w:rPr>
          <w:rFonts w:eastAsiaTheme="minorHAnsi"/>
          <w:sz w:val="28"/>
          <w:szCs w:val="28"/>
          <w:lang w:eastAsia="en-US"/>
        </w:rPr>
      </w:pPr>
      <w:bookmarkStart w:id="5" w:name="Par54"/>
      <w:bookmarkEnd w:id="5"/>
      <w:r>
        <w:rPr>
          <w:rFonts w:eastAsiaTheme="minorHAnsi"/>
          <w:sz w:val="28"/>
          <w:szCs w:val="28"/>
          <w:lang w:eastAsia="en-US"/>
        </w:rPr>
        <w:t>8. На 1-е число месяца, предшествующего месяцу, в котором планируется проведение отбора, получатели субсидий должны соответствовать следующим требованиям:</w:t>
      </w:r>
    </w:p>
    <w:p w:rsidR="006B7F6D" w:rsidRDefault="006B7F6D" w:rsidP="00A450BB">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 xml:space="preserve">1)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юридического лица не приостановлена в порядке, предусмотренном законодательством Российской Федерации, а индивидуальные </w:t>
      </w:r>
      <w:r>
        <w:rPr>
          <w:rFonts w:eastAsiaTheme="minorHAnsi"/>
          <w:sz w:val="28"/>
          <w:szCs w:val="28"/>
          <w:lang w:eastAsia="en-US"/>
        </w:rPr>
        <w:lastRenderedPageBreak/>
        <w:t>предприниматели не должны прекратить деятельность в качестве индивидуального предпринимателя;</w:t>
      </w:r>
    </w:p>
    <w:p w:rsidR="006B7F6D" w:rsidRDefault="006B7F6D" w:rsidP="00A450BB">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2)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получателей субсидий, являющихся юридическим лицом, об индивидуальном предпринимателе;</w:t>
      </w:r>
    </w:p>
    <w:p w:rsidR="006B7F6D" w:rsidRDefault="006B7F6D" w:rsidP="00A450BB">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3)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rsidR="006B7F6D" w:rsidRDefault="006B7F6D" w:rsidP="00A450BB">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 xml:space="preserve">4) не должны получать средства из бюджета </w:t>
      </w:r>
      <w:r w:rsidR="00A450BB">
        <w:rPr>
          <w:rFonts w:eastAsiaTheme="minorHAnsi"/>
          <w:sz w:val="28"/>
          <w:szCs w:val="28"/>
          <w:lang w:eastAsia="en-US"/>
        </w:rPr>
        <w:t>Калачин</w:t>
      </w:r>
      <w:r>
        <w:rPr>
          <w:rFonts w:eastAsiaTheme="minorHAnsi"/>
          <w:sz w:val="28"/>
          <w:szCs w:val="28"/>
          <w:lang w:eastAsia="en-US"/>
        </w:rPr>
        <w:t xml:space="preserve">ского муниципального района Омской области на основании иных нормативных правовых актов </w:t>
      </w:r>
      <w:r w:rsidR="00A450BB">
        <w:rPr>
          <w:rFonts w:eastAsiaTheme="minorHAnsi"/>
          <w:sz w:val="28"/>
          <w:szCs w:val="28"/>
          <w:lang w:eastAsia="en-US"/>
        </w:rPr>
        <w:t>Калачин</w:t>
      </w:r>
      <w:r>
        <w:rPr>
          <w:rFonts w:eastAsiaTheme="minorHAnsi"/>
          <w:sz w:val="28"/>
          <w:szCs w:val="28"/>
          <w:lang w:eastAsia="en-US"/>
        </w:rPr>
        <w:t xml:space="preserve">ского муниципального района на цели, установленные </w:t>
      </w:r>
      <w:hyperlink w:anchor="Par28" w:history="1">
        <w:r w:rsidRPr="00A450BB">
          <w:rPr>
            <w:rFonts w:eastAsiaTheme="minorHAnsi"/>
            <w:sz w:val="28"/>
            <w:szCs w:val="28"/>
            <w:lang w:eastAsia="en-US"/>
          </w:rPr>
          <w:t>пунктом 2</w:t>
        </w:r>
      </w:hyperlink>
      <w:r>
        <w:rPr>
          <w:rFonts w:eastAsiaTheme="minorHAnsi"/>
          <w:sz w:val="28"/>
          <w:szCs w:val="28"/>
          <w:lang w:eastAsia="en-US"/>
        </w:rPr>
        <w:t xml:space="preserve"> настоящего Порядка;</w:t>
      </w:r>
    </w:p>
    <w:p w:rsidR="006B7F6D" w:rsidRDefault="00491C5F" w:rsidP="00A450BB">
      <w:pPr>
        <w:autoSpaceDE w:val="0"/>
        <w:autoSpaceDN w:val="0"/>
        <w:adjustRightInd w:val="0"/>
        <w:ind w:firstLine="539"/>
        <w:jc w:val="both"/>
        <w:rPr>
          <w:rFonts w:eastAsiaTheme="minorHAnsi"/>
          <w:sz w:val="28"/>
          <w:szCs w:val="28"/>
          <w:lang w:eastAsia="en-US"/>
        </w:rPr>
      </w:pPr>
      <w:r w:rsidRPr="00491C5F">
        <w:rPr>
          <w:rFonts w:eastAsiaTheme="minorHAnsi"/>
          <w:sz w:val="28"/>
          <w:szCs w:val="28"/>
          <w:lang w:eastAsia="en-US"/>
        </w:rPr>
        <w:t>5</w:t>
      </w:r>
      <w:r w:rsidR="006B7F6D">
        <w:rPr>
          <w:rFonts w:eastAsiaTheme="minorHAnsi"/>
          <w:sz w:val="28"/>
          <w:szCs w:val="28"/>
          <w:lang w:eastAsia="en-US"/>
        </w:rPr>
        <w:t>)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r w:rsidR="004F3212" w:rsidRPr="004F3212">
        <w:rPr>
          <w:rFonts w:eastAsiaTheme="minorHAnsi"/>
          <w:sz w:val="28"/>
          <w:szCs w:val="28"/>
          <w:lang w:eastAsia="en-US"/>
        </w:rPr>
        <w:t xml:space="preserve"> более 300 тыс. рублей.</w:t>
      </w:r>
      <w:r w:rsidR="006B7F6D">
        <w:rPr>
          <w:rFonts w:eastAsiaTheme="minorHAnsi"/>
          <w:sz w:val="28"/>
          <w:szCs w:val="28"/>
          <w:lang w:eastAsia="en-US"/>
        </w:rPr>
        <w:t>;</w:t>
      </w:r>
    </w:p>
    <w:p w:rsidR="006B7F6D" w:rsidRDefault="00491C5F" w:rsidP="00A450BB">
      <w:pPr>
        <w:autoSpaceDE w:val="0"/>
        <w:autoSpaceDN w:val="0"/>
        <w:adjustRightInd w:val="0"/>
        <w:ind w:firstLine="539"/>
        <w:jc w:val="both"/>
        <w:rPr>
          <w:rFonts w:eastAsiaTheme="minorHAnsi"/>
          <w:sz w:val="28"/>
          <w:szCs w:val="28"/>
          <w:lang w:eastAsia="en-US"/>
        </w:rPr>
      </w:pPr>
      <w:r w:rsidRPr="00491C5F">
        <w:rPr>
          <w:rFonts w:eastAsiaTheme="minorHAnsi"/>
          <w:sz w:val="28"/>
          <w:szCs w:val="28"/>
          <w:lang w:eastAsia="en-US"/>
        </w:rPr>
        <w:t>6</w:t>
      </w:r>
      <w:r w:rsidR="006B7F6D">
        <w:rPr>
          <w:rFonts w:eastAsiaTheme="minorHAnsi"/>
          <w:sz w:val="28"/>
          <w:szCs w:val="28"/>
          <w:lang w:eastAsia="en-US"/>
        </w:rPr>
        <w:t xml:space="preserve">) отсутствие просроченной задолженности по возврату в бюджет </w:t>
      </w:r>
      <w:r w:rsidR="00414707">
        <w:rPr>
          <w:rFonts w:eastAsiaTheme="minorHAnsi"/>
          <w:sz w:val="28"/>
          <w:szCs w:val="28"/>
          <w:lang w:eastAsia="en-US"/>
        </w:rPr>
        <w:t>Калачин</w:t>
      </w:r>
      <w:r w:rsidR="006B7F6D">
        <w:rPr>
          <w:rFonts w:eastAsiaTheme="minorHAnsi"/>
          <w:sz w:val="28"/>
          <w:szCs w:val="28"/>
          <w:lang w:eastAsia="en-US"/>
        </w:rPr>
        <w:t xml:space="preserve">ского муниципального района Омской области субсидий, бюджетных инвестиций, предоставленных, в том числе в соответствии с иными правовыми актами </w:t>
      </w:r>
      <w:r w:rsidR="00414707">
        <w:rPr>
          <w:rFonts w:eastAsiaTheme="minorHAnsi"/>
          <w:sz w:val="28"/>
          <w:szCs w:val="28"/>
          <w:lang w:eastAsia="en-US"/>
        </w:rPr>
        <w:t>Калачин</w:t>
      </w:r>
      <w:r w:rsidR="006B7F6D">
        <w:rPr>
          <w:rFonts w:eastAsiaTheme="minorHAnsi"/>
          <w:sz w:val="28"/>
          <w:szCs w:val="28"/>
          <w:lang w:eastAsia="en-US"/>
        </w:rPr>
        <w:t xml:space="preserve">ского муниципального района, а также иной просроченной (неурегулированной) задолженности по денежным обязательствам перед бюджетом </w:t>
      </w:r>
      <w:r w:rsidR="00414707">
        <w:rPr>
          <w:rFonts w:eastAsiaTheme="minorHAnsi"/>
          <w:sz w:val="28"/>
          <w:szCs w:val="28"/>
          <w:lang w:eastAsia="en-US"/>
        </w:rPr>
        <w:t>Калачин</w:t>
      </w:r>
      <w:r w:rsidR="006B7F6D">
        <w:rPr>
          <w:rFonts w:eastAsiaTheme="minorHAnsi"/>
          <w:sz w:val="28"/>
          <w:szCs w:val="28"/>
          <w:lang w:eastAsia="en-US"/>
        </w:rPr>
        <w:t>ского муниципального района Омской области.</w:t>
      </w:r>
    </w:p>
    <w:p w:rsidR="006B7F6D" w:rsidRDefault="006B7F6D" w:rsidP="00A450BB">
      <w:pPr>
        <w:autoSpaceDE w:val="0"/>
        <w:autoSpaceDN w:val="0"/>
        <w:adjustRightInd w:val="0"/>
        <w:ind w:firstLine="539"/>
        <w:jc w:val="both"/>
        <w:rPr>
          <w:rFonts w:eastAsiaTheme="minorHAnsi"/>
          <w:sz w:val="28"/>
          <w:szCs w:val="28"/>
          <w:lang w:eastAsia="en-US"/>
        </w:rPr>
      </w:pPr>
      <w:bookmarkStart w:id="6" w:name="Par62"/>
      <w:bookmarkEnd w:id="6"/>
      <w:r>
        <w:rPr>
          <w:rFonts w:eastAsiaTheme="minorHAnsi"/>
          <w:sz w:val="28"/>
          <w:szCs w:val="28"/>
          <w:lang w:eastAsia="en-US"/>
        </w:rPr>
        <w:t xml:space="preserve">9. Перечень документов, представляемых для участия в отборе и подтверждения соответствия получателей субсидий требованиям, предусмотренным </w:t>
      </w:r>
      <w:hyperlink w:anchor="Par54" w:history="1">
        <w:r w:rsidRPr="00CE6144">
          <w:rPr>
            <w:rFonts w:eastAsiaTheme="minorHAnsi"/>
            <w:sz w:val="28"/>
            <w:szCs w:val="28"/>
            <w:lang w:eastAsia="en-US"/>
          </w:rPr>
          <w:t>пунктом 8</w:t>
        </w:r>
      </w:hyperlink>
      <w:r>
        <w:rPr>
          <w:rFonts w:eastAsiaTheme="minorHAnsi"/>
          <w:sz w:val="28"/>
          <w:szCs w:val="28"/>
          <w:lang w:eastAsia="en-US"/>
        </w:rPr>
        <w:t xml:space="preserve"> настоящего Порядка:</w:t>
      </w:r>
    </w:p>
    <w:p w:rsidR="006B7F6D" w:rsidRDefault="006B7F6D" w:rsidP="00A450BB">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 xml:space="preserve">1) заявка на участие в отборе по форме </w:t>
      </w:r>
      <w:r w:rsidR="00DE74AE">
        <w:rPr>
          <w:rFonts w:eastAsiaTheme="minorHAnsi"/>
          <w:sz w:val="28"/>
          <w:szCs w:val="28"/>
          <w:lang w:eastAsia="en-US"/>
        </w:rPr>
        <w:t>согласно приложения к настоящему Порядку</w:t>
      </w:r>
      <w:r>
        <w:rPr>
          <w:rFonts w:eastAsiaTheme="minorHAnsi"/>
          <w:sz w:val="28"/>
          <w:szCs w:val="28"/>
          <w:lang w:eastAsia="en-US"/>
        </w:rPr>
        <w:t>;</w:t>
      </w:r>
    </w:p>
    <w:p w:rsidR="006B7F6D" w:rsidRDefault="006B7F6D" w:rsidP="00A450BB">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 xml:space="preserve">2) согласие, подписанное руководителем организации (уполномоченным лицом, с предоставлением документов, подтверждающих полномочия указанного лица) на публикацию (размещение) в сети </w:t>
      </w:r>
      <w:r w:rsidR="00CE6144">
        <w:rPr>
          <w:rFonts w:eastAsiaTheme="minorHAnsi"/>
          <w:sz w:val="28"/>
          <w:szCs w:val="28"/>
          <w:lang w:eastAsia="en-US"/>
        </w:rPr>
        <w:t>«</w:t>
      </w:r>
      <w:r>
        <w:rPr>
          <w:rFonts w:eastAsiaTheme="minorHAnsi"/>
          <w:sz w:val="28"/>
          <w:szCs w:val="28"/>
          <w:lang w:eastAsia="en-US"/>
        </w:rPr>
        <w:t>Интернет</w:t>
      </w:r>
      <w:r w:rsidR="00CE6144">
        <w:rPr>
          <w:rFonts w:eastAsiaTheme="minorHAnsi"/>
          <w:sz w:val="28"/>
          <w:szCs w:val="28"/>
          <w:lang w:eastAsia="en-US"/>
        </w:rPr>
        <w:t>»</w:t>
      </w:r>
      <w:r>
        <w:rPr>
          <w:rFonts w:eastAsiaTheme="minorHAnsi"/>
          <w:sz w:val="28"/>
          <w:szCs w:val="28"/>
          <w:lang w:eastAsia="en-US"/>
        </w:rPr>
        <w:t xml:space="preserve"> информации об участнике отбора, о подаваемом участником отбора предложении (заявке);</w:t>
      </w:r>
    </w:p>
    <w:p w:rsidR="006B7F6D" w:rsidRDefault="006B7F6D" w:rsidP="00A450BB">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3) заверенные копии учредительных документов (для юридических лиц) или копия документа, удостоверяющего личность гражданина Российской Федерации (для индивидуальных предпринимателей);</w:t>
      </w:r>
    </w:p>
    <w:p w:rsidR="006B7F6D" w:rsidRDefault="006B7F6D" w:rsidP="00A450BB">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lastRenderedPageBreak/>
        <w:t>4) справка, подписанная руководителем организации (уполномоченным лицом, с предоставлением документов, подтверждающих полномочия указанного лица) о</w:t>
      </w:r>
      <w:r w:rsidR="00491C5F">
        <w:rPr>
          <w:rFonts w:eastAsiaTheme="minorHAnsi"/>
          <w:sz w:val="28"/>
          <w:szCs w:val="28"/>
          <w:lang w:eastAsia="en-US"/>
        </w:rPr>
        <w:t>б</w:t>
      </w:r>
      <w:r>
        <w:rPr>
          <w:rFonts w:eastAsiaTheme="minorHAnsi"/>
          <w:sz w:val="28"/>
          <w:szCs w:val="28"/>
          <w:lang w:eastAsia="en-US"/>
        </w:rPr>
        <w:t xml:space="preserve"> </w:t>
      </w:r>
      <w:r w:rsidR="00491C5F" w:rsidRPr="00491C5F">
        <w:rPr>
          <w:rFonts w:eastAsiaTheme="minorHAnsi"/>
          <w:sz w:val="28"/>
          <w:szCs w:val="28"/>
          <w:lang w:eastAsia="en-US"/>
        </w:rPr>
        <w:t>осуществление деятельности по предоставлению услуг в соответствии с ч. 2 ст. 162 Жилищного кодекса Российской Федерации на территории Калачинского муниципального района Омской области</w:t>
      </w:r>
      <w:r w:rsidR="00491C5F">
        <w:rPr>
          <w:rFonts w:eastAsiaTheme="minorHAnsi"/>
          <w:sz w:val="28"/>
          <w:szCs w:val="28"/>
          <w:lang w:eastAsia="en-US"/>
        </w:rPr>
        <w:t xml:space="preserve"> (с приложением подтверждающих документов</w:t>
      </w:r>
      <w:r>
        <w:rPr>
          <w:rFonts w:eastAsiaTheme="minorHAnsi"/>
          <w:sz w:val="28"/>
          <w:szCs w:val="28"/>
          <w:lang w:eastAsia="en-US"/>
        </w:rPr>
        <w:t>;</w:t>
      </w:r>
    </w:p>
    <w:p w:rsidR="006B7F6D" w:rsidRDefault="006B7F6D" w:rsidP="00A450BB">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 xml:space="preserve">5) заверенные копии документов, подтверждающих наличие у получателей </w:t>
      </w:r>
      <w:r w:rsidRPr="00457BB4">
        <w:rPr>
          <w:rFonts w:eastAsiaTheme="minorHAnsi"/>
          <w:sz w:val="28"/>
          <w:szCs w:val="28"/>
          <w:lang w:eastAsia="en-US"/>
        </w:rPr>
        <w:t xml:space="preserve">субсидий потребности в предоставлении субсидий (с приложением расчета (сметы) планируемых затрат на </w:t>
      </w:r>
      <w:r w:rsidR="00457BB4" w:rsidRPr="00457BB4">
        <w:rPr>
          <w:rFonts w:eastAsiaTheme="minorHAnsi"/>
          <w:sz w:val="28"/>
          <w:szCs w:val="28"/>
          <w:lang w:eastAsia="en-US"/>
        </w:rPr>
        <w:t xml:space="preserve">проведение </w:t>
      </w:r>
      <w:r w:rsidR="00491C5F" w:rsidRPr="00491C5F">
        <w:rPr>
          <w:rFonts w:eastAsiaTheme="minorHAnsi"/>
          <w:sz w:val="28"/>
          <w:szCs w:val="28"/>
          <w:lang w:eastAsia="en-US"/>
        </w:rPr>
        <w:t>модернизаци</w:t>
      </w:r>
      <w:r w:rsidR="00491C5F">
        <w:rPr>
          <w:rFonts w:eastAsiaTheme="minorHAnsi"/>
          <w:sz w:val="28"/>
          <w:szCs w:val="28"/>
          <w:lang w:eastAsia="en-US"/>
        </w:rPr>
        <w:t>и</w:t>
      </w:r>
      <w:r w:rsidR="00491C5F" w:rsidRPr="00491C5F">
        <w:rPr>
          <w:rFonts w:eastAsiaTheme="minorHAnsi"/>
          <w:sz w:val="28"/>
          <w:szCs w:val="28"/>
          <w:lang w:eastAsia="en-US"/>
        </w:rPr>
        <w:t xml:space="preserve"> и эксплуатаци</w:t>
      </w:r>
      <w:r w:rsidR="00491C5F">
        <w:rPr>
          <w:rFonts w:eastAsiaTheme="minorHAnsi"/>
          <w:sz w:val="28"/>
          <w:szCs w:val="28"/>
          <w:lang w:eastAsia="en-US"/>
        </w:rPr>
        <w:t>и</w:t>
      </w:r>
      <w:r w:rsidR="00491C5F" w:rsidRPr="00491C5F">
        <w:rPr>
          <w:rFonts w:eastAsiaTheme="minorHAnsi"/>
          <w:sz w:val="28"/>
          <w:szCs w:val="28"/>
          <w:lang w:eastAsia="en-US"/>
        </w:rPr>
        <w:t xml:space="preserve"> плоскостных спортивных сооружений на территории Калачинского муниципального района Омской области, включая их оснащение спортивным оборудованием и инвентарем</w:t>
      </w:r>
      <w:r w:rsidR="00DE74AE">
        <w:rPr>
          <w:rFonts w:eastAsiaTheme="minorHAnsi"/>
          <w:sz w:val="28"/>
          <w:szCs w:val="28"/>
          <w:lang w:eastAsia="en-US"/>
        </w:rPr>
        <w:t>;</w:t>
      </w:r>
    </w:p>
    <w:p w:rsidR="00DE74AE" w:rsidRPr="00457BB4" w:rsidRDefault="00491C5F" w:rsidP="00DE74AE">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6</w:t>
      </w:r>
      <w:r w:rsidR="00DE74AE" w:rsidRPr="00DE74AE">
        <w:rPr>
          <w:rFonts w:eastAsiaTheme="minorHAnsi"/>
          <w:sz w:val="28"/>
          <w:szCs w:val="28"/>
          <w:lang w:eastAsia="en-US"/>
        </w:rPr>
        <w:t>) справки по состоянию на первое число месяца, в котором направляется в Администрацию заявка, содержащие сведения, подтверждающие соответствие участника отбора требованиям, указанным в п. 8 настоящего Порядка.</w:t>
      </w:r>
    </w:p>
    <w:p w:rsidR="006B7F6D" w:rsidRDefault="006B7F6D" w:rsidP="00A450BB">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Участник отбора несет ответственность за достоверность предоставленных документов на участие в отборе.</w:t>
      </w:r>
    </w:p>
    <w:p w:rsidR="006B7F6D" w:rsidRDefault="006B7F6D" w:rsidP="00A450BB">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Предложение (заявка) регистрируется в день подачи с указанием номера и даты регистрации.</w:t>
      </w:r>
    </w:p>
    <w:p w:rsidR="006B7F6D" w:rsidRDefault="006B7F6D" w:rsidP="00A450BB">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Участники отбора могут представить документы, указанные в настоящем пункте, в виде электронного документа (подписанного электронной подписью в соответствии с федеральным законодательством) или документа на бумажном носителе (по выбору участника отбора).</w:t>
      </w:r>
    </w:p>
    <w:p w:rsidR="006B7F6D" w:rsidRDefault="006B7F6D" w:rsidP="00A450BB">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10. Участники отбора могут подать в Администрацию только одно предложение (заявку).</w:t>
      </w:r>
    </w:p>
    <w:p w:rsidR="00457BB4" w:rsidRDefault="006B7F6D" w:rsidP="00457BB4">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11. Отбор на этапе рассмотрения предложений (заявок) проводится комиссией на предмет соответствия критериям и требованиям, установленным в объявлении о проведении отбора, в срок не позднее 15 рабочих дней со дня окончания приема предложений (заявок).</w:t>
      </w:r>
    </w:p>
    <w:p w:rsidR="006B7F6D" w:rsidRDefault="006B7F6D" w:rsidP="00A450BB">
      <w:pPr>
        <w:autoSpaceDE w:val="0"/>
        <w:autoSpaceDN w:val="0"/>
        <w:adjustRightInd w:val="0"/>
        <w:ind w:firstLine="539"/>
        <w:jc w:val="both"/>
        <w:rPr>
          <w:rFonts w:eastAsiaTheme="minorHAnsi"/>
          <w:sz w:val="28"/>
          <w:szCs w:val="28"/>
          <w:lang w:eastAsia="en-US"/>
        </w:rPr>
      </w:pPr>
      <w:bookmarkStart w:id="7" w:name="Par73"/>
      <w:bookmarkEnd w:id="7"/>
      <w:r>
        <w:rPr>
          <w:rFonts w:eastAsiaTheme="minorHAnsi"/>
          <w:sz w:val="28"/>
          <w:szCs w:val="28"/>
          <w:lang w:eastAsia="en-US"/>
        </w:rPr>
        <w:t>12. Основаниями для отклонения предложения (заявки) являются:</w:t>
      </w:r>
    </w:p>
    <w:p w:rsidR="006B7F6D" w:rsidRDefault="006B7F6D" w:rsidP="00A450BB">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 xml:space="preserve">1) несоответствие участника отбора критериям и требованиям, </w:t>
      </w:r>
      <w:r w:rsidRPr="00CE6144">
        <w:rPr>
          <w:rFonts w:eastAsiaTheme="minorHAnsi"/>
          <w:sz w:val="28"/>
          <w:szCs w:val="28"/>
          <w:lang w:eastAsia="en-US"/>
        </w:rPr>
        <w:t xml:space="preserve">установленным </w:t>
      </w:r>
      <w:hyperlink w:anchor="Par32" w:history="1">
        <w:r w:rsidRPr="00CE6144">
          <w:rPr>
            <w:rFonts w:eastAsiaTheme="minorHAnsi"/>
            <w:sz w:val="28"/>
            <w:szCs w:val="28"/>
            <w:lang w:eastAsia="en-US"/>
          </w:rPr>
          <w:t>пунктами 4</w:t>
        </w:r>
      </w:hyperlink>
      <w:r w:rsidRPr="00CE6144">
        <w:rPr>
          <w:rFonts w:eastAsiaTheme="minorHAnsi"/>
          <w:sz w:val="28"/>
          <w:szCs w:val="28"/>
          <w:lang w:eastAsia="en-US"/>
        </w:rPr>
        <w:t xml:space="preserve">, </w:t>
      </w:r>
      <w:hyperlink w:anchor="Par54" w:history="1">
        <w:r w:rsidRPr="00CE6144">
          <w:rPr>
            <w:rFonts w:eastAsiaTheme="minorHAnsi"/>
            <w:sz w:val="28"/>
            <w:szCs w:val="28"/>
            <w:lang w:eastAsia="en-US"/>
          </w:rPr>
          <w:t>8</w:t>
        </w:r>
      </w:hyperlink>
      <w:r w:rsidRPr="00CE6144">
        <w:rPr>
          <w:rFonts w:eastAsiaTheme="minorHAnsi"/>
          <w:sz w:val="28"/>
          <w:szCs w:val="28"/>
          <w:lang w:eastAsia="en-US"/>
        </w:rPr>
        <w:t xml:space="preserve"> настоящего </w:t>
      </w:r>
      <w:r>
        <w:rPr>
          <w:rFonts w:eastAsiaTheme="minorHAnsi"/>
          <w:sz w:val="28"/>
          <w:szCs w:val="28"/>
          <w:lang w:eastAsia="en-US"/>
        </w:rPr>
        <w:t>Порядка;</w:t>
      </w:r>
    </w:p>
    <w:p w:rsidR="006B7F6D" w:rsidRDefault="006B7F6D" w:rsidP="00A450BB">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2) несоответствие представленных участником отбора предложения (заявки) и документов требованиям к предложению (заявке) и документам, установленным в объявлении о проведении отбора, или непредставление (предоставление не в полном объеме) указанных документов;</w:t>
      </w:r>
    </w:p>
    <w:p w:rsidR="006B7F6D" w:rsidRDefault="006B7F6D" w:rsidP="00A450BB">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3) недостоверность представленной участником отбора информации, в том числе информации о месте нахождения и адресе юридического лица;</w:t>
      </w:r>
    </w:p>
    <w:p w:rsidR="006B7F6D" w:rsidRDefault="006B7F6D" w:rsidP="00A450BB">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4) подача участником отбора предложения (заявки) после даты и (или) времени, определенных для подачи предложений (заявок).</w:t>
      </w:r>
    </w:p>
    <w:p w:rsidR="006B7F6D" w:rsidRDefault="006B7F6D" w:rsidP="00A450BB">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 xml:space="preserve">13. Результаты отбора оформляются протоколом отбора. Информация о результатах отбора подлежит размещению на едином портале и </w:t>
      </w:r>
      <w:r w:rsidR="00191B0D" w:rsidRPr="00191B0D">
        <w:rPr>
          <w:rFonts w:eastAsiaTheme="minorHAnsi"/>
          <w:sz w:val="28"/>
          <w:szCs w:val="28"/>
          <w:lang w:eastAsia="en-US"/>
        </w:rPr>
        <w:t>официальн</w:t>
      </w:r>
      <w:r w:rsidR="00191B0D">
        <w:rPr>
          <w:rFonts w:eastAsiaTheme="minorHAnsi"/>
          <w:sz w:val="28"/>
          <w:szCs w:val="28"/>
          <w:lang w:eastAsia="en-US"/>
        </w:rPr>
        <w:t>ом</w:t>
      </w:r>
      <w:r w:rsidR="00191B0D" w:rsidRPr="00191B0D">
        <w:rPr>
          <w:rFonts w:eastAsiaTheme="minorHAnsi"/>
          <w:sz w:val="28"/>
          <w:szCs w:val="28"/>
          <w:lang w:eastAsia="en-US"/>
        </w:rPr>
        <w:t xml:space="preserve"> портал</w:t>
      </w:r>
      <w:r w:rsidR="00191B0D">
        <w:rPr>
          <w:rFonts w:eastAsiaTheme="minorHAnsi"/>
          <w:sz w:val="28"/>
          <w:szCs w:val="28"/>
          <w:lang w:eastAsia="en-US"/>
        </w:rPr>
        <w:t>е</w:t>
      </w:r>
      <w:r w:rsidR="00191B0D" w:rsidRPr="00191B0D">
        <w:rPr>
          <w:rFonts w:eastAsiaTheme="minorHAnsi"/>
          <w:sz w:val="28"/>
          <w:szCs w:val="28"/>
          <w:lang w:eastAsia="en-US"/>
        </w:rPr>
        <w:t xml:space="preserve"> Правительства Омской области</w:t>
      </w:r>
      <w:r>
        <w:rPr>
          <w:rFonts w:eastAsiaTheme="minorHAnsi"/>
          <w:sz w:val="28"/>
          <w:szCs w:val="28"/>
          <w:lang w:eastAsia="en-US"/>
        </w:rPr>
        <w:t xml:space="preserve"> в течение 5 рабочих дней со дня </w:t>
      </w:r>
      <w:r>
        <w:rPr>
          <w:rFonts w:eastAsiaTheme="minorHAnsi"/>
          <w:sz w:val="28"/>
          <w:szCs w:val="28"/>
          <w:lang w:eastAsia="en-US"/>
        </w:rPr>
        <w:lastRenderedPageBreak/>
        <w:t>утверждения протокола отбора по результатам рассмотрения предложений (заявок). Информация о результатах отбора включает:</w:t>
      </w:r>
    </w:p>
    <w:p w:rsidR="006B7F6D" w:rsidRDefault="006B7F6D" w:rsidP="00A450BB">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1) дату, время и место проведения рассмотрения предложений (заявок);</w:t>
      </w:r>
    </w:p>
    <w:p w:rsidR="006B7F6D" w:rsidRDefault="006B7F6D" w:rsidP="00A450BB">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2) информацию об участниках отбора, предложения (заявки) которых были рассмотрены;</w:t>
      </w:r>
    </w:p>
    <w:p w:rsidR="006B7F6D" w:rsidRDefault="006B7F6D" w:rsidP="00A450BB">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3) информацию об участниках отбора, предложения (заявки) которых были отклонены, с указанием причин их отклонения, в том числе положений объявления о проведении отбора, которым не соответствуют такие предложения (заявки);</w:t>
      </w:r>
    </w:p>
    <w:p w:rsidR="006B7F6D" w:rsidRDefault="006B7F6D" w:rsidP="00A450BB">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4) наименование получателя (получателей) субсидий, с которыми заключается соглашение, и размер предоставляемой ему субсидии.</w:t>
      </w:r>
    </w:p>
    <w:p w:rsidR="00457BB4" w:rsidRPr="00457BB4" w:rsidRDefault="006B7F6D" w:rsidP="00457BB4">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 xml:space="preserve">14. </w:t>
      </w:r>
      <w:r w:rsidR="00457BB4" w:rsidRPr="00457BB4">
        <w:rPr>
          <w:rFonts w:eastAsiaTheme="minorHAnsi"/>
          <w:sz w:val="28"/>
          <w:szCs w:val="28"/>
          <w:lang w:eastAsia="en-US"/>
        </w:rPr>
        <w:t xml:space="preserve">Для проведения отбора Администрация формирует комиссию, состоящую не менее чем из 5 человек (далее - комиссия). </w:t>
      </w:r>
    </w:p>
    <w:p w:rsidR="00457BB4" w:rsidRPr="00457BB4" w:rsidRDefault="00457BB4" w:rsidP="00457BB4">
      <w:pPr>
        <w:autoSpaceDE w:val="0"/>
        <w:autoSpaceDN w:val="0"/>
        <w:adjustRightInd w:val="0"/>
        <w:ind w:firstLine="539"/>
        <w:jc w:val="both"/>
        <w:rPr>
          <w:rFonts w:eastAsiaTheme="minorHAnsi"/>
          <w:sz w:val="28"/>
          <w:szCs w:val="28"/>
          <w:lang w:eastAsia="en-US"/>
        </w:rPr>
      </w:pPr>
      <w:r w:rsidRPr="00457BB4">
        <w:rPr>
          <w:rFonts w:eastAsiaTheme="minorHAnsi"/>
          <w:sz w:val="28"/>
          <w:szCs w:val="28"/>
          <w:lang w:eastAsia="en-US"/>
        </w:rPr>
        <w:t xml:space="preserve">Состав комиссии </w:t>
      </w:r>
      <w:r>
        <w:rPr>
          <w:rFonts w:eastAsiaTheme="minorHAnsi"/>
          <w:sz w:val="28"/>
          <w:szCs w:val="28"/>
          <w:lang w:eastAsia="en-US"/>
        </w:rPr>
        <w:t>и</w:t>
      </w:r>
      <w:r w:rsidRPr="00457BB4">
        <w:rPr>
          <w:rFonts w:eastAsiaTheme="minorHAnsi"/>
          <w:sz w:val="28"/>
          <w:szCs w:val="28"/>
          <w:lang w:eastAsia="en-US"/>
        </w:rPr>
        <w:t xml:space="preserve"> порядок организации её работы </w:t>
      </w:r>
      <w:r>
        <w:rPr>
          <w:rFonts w:eastAsiaTheme="minorHAnsi"/>
          <w:sz w:val="28"/>
          <w:szCs w:val="28"/>
          <w:lang w:eastAsia="en-US"/>
        </w:rPr>
        <w:t>утверждается распоряжением Администрации</w:t>
      </w:r>
      <w:r w:rsidRPr="00457BB4">
        <w:rPr>
          <w:rFonts w:eastAsiaTheme="minorHAnsi"/>
          <w:sz w:val="28"/>
          <w:szCs w:val="28"/>
          <w:lang w:eastAsia="en-US"/>
        </w:rPr>
        <w:t>.</w:t>
      </w:r>
    </w:p>
    <w:p w:rsidR="00457BB4" w:rsidRDefault="00457BB4" w:rsidP="00457BB4">
      <w:pPr>
        <w:autoSpaceDE w:val="0"/>
        <w:autoSpaceDN w:val="0"/>
        <w:adjustRightInd w:val="0"/>
        <w:ind w:firstLine="539"/>
        <w:jc w:val="both"/>
        <w:rPr>
          <w:rFonts w:eastAsiaTheme="minorHAnsi"/>
          <w:sz w:val="28"/>
          <w:szCs w:val="28"/>
          <w:lang w:eastAsia="en-US"/>
        </w:rPr>
      </w:pPr>
      <w:r w:rsidRPr="00457BB4">
        <w:rPr>
          <w:rFonts w:eastAsiaTheme="minorHAnsi"/>
          <w:sz w:val="28"/>
          <w:szCs w:val="28"/>
          <w:lang w:eastAsia="en-US"/>
        </w:rPr>
        <w:t>Комиссия в течение 10 рабочих дней со дня окончания приема заявок обеспечивает рассмотрение поступивших заявок на предмет их соответствия требованиям, установленным в объявлении; проведение отбора получателей субсидий; осуществление расчета предоставляемой субсидии.</w:t>
      </w:r>
    </w:p>
    <w:p w:rsidR="006B7F6D" w:rsidRDefault="006B7F6D" w:rsidP="006B7F6D">
      <w:pPr>
        <w:autoSpaceDE w:val="0"/>
        <w:autoSpaceDN w:val="0"/>
        <w:adjustRightInd w:val="0"/>
        <w:jc w:val="both"/>
        <w:rPr>
          <w:rFonts w:eastAsiaTheme="minorHAnsi"/>
          <w:sz w:val="28"/>
          <w:szCs w:val="28"/>
          <w:lang w:eastAsia="en-US"/>
        </w:rPr>
      </w:pPr>
    </w:p>
    <w:p w:rsidR="006B7F6D" w:rsidRPr="00457BB4" w:rsidRDefault="006B7F6D" w:rsidP="006B7F6D">
      <w:pPr>
        <w:autoSpaceDE w:val="0"/>
        <w:autoSpaceDN w:val="0"/>
        <w:adjustRightInd w:val="0"/>
        <w:jc w:val="center"/>
        <w:outlineLvl w:val="1"/>
        <w:rPr>
          <w:rFonts w:eastAsiaTheme="minorHAnsi"/>
          <w:bCs/>
          <w:sz w:val="28"/>
          <w:szCs w:val="28"/>
          <w:lang w:eastAsia="en-US"/>
        </w:rPr>
      </w:pPr>
      <w:r w:rsidRPr="00457BB4">
        <w:rPr>
          <w:rFonts w:eastAsiaTheme="minorHAnsi"/>
          <w:bCs/>
          <w:sz w:val="28"/>
          <w:szCs w:val="28"/>
          <w:lang w:eastAsia="en-US"/>
        </w:rPr>
        <w:t>III. Условия и порядок предоставления субсидий</w:t>
      </w:r>
    </w:p>
    <w:p w:rsidR="006B7F6D" w:rsidRDefault="006B7F6D" w:rsidP="006B7F6D">
      <w:pPr>
        <w:autoSpaceDE w:val="0"/>
        <w:autoSpaceDN w:val="0"/>
        <w:adjustRightInd w:val="0"/>
        <w:jc w:val="both"/>
        <w:rPr>
          <w:rFonts w:eastAsiaTheme="minorHAnsi"/>
          <w:sz w:val="28"/>
          <w:szCs w:val="28"/>
          <w:lang w:eastAsia="en-US"/>
        </w:rPr>
      </w:pPr>
    </w:p>
    <w:p w:rsidR="006B7F6D" w:rsidRDefault="006B7F6D" w:rsidP="00457BB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15. Условиями предоставления субсидий являются:</w:t>
      </w:r>
    </w:p>
    <w:p w:rsidR="006B7F6D" w:rsidRDefault="006B7F6D" w:rsidP="00457BB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1) соответствие получателей субсидий критериям и требованиям, </w:t>
      </w:r>
      <w:r w:rsidRPr="00DB22CC">
        <w:rPr>
          <w:rFonts w:eastAsiaTheme="minorHAnsi"/>
          <w:sz w:val="28"/>
          <w:szCs w:val="28"/>
          <w:lang w:eastAsia="en-US"/>
        </w:rPr>
        <w:t xml:space="preserve">установленным </w:t>
      </w:r>
      <w:hyperlink w:anchor="Par32" w:history="1">
        <w:r w:rsidRPr="00DB22CC">
          <w:rPr>
            <w:rFonts w:eastAsiaTheme="minorHAnsi"/>
            <w:sz w:val="28"/>
            <w:szCs w:val="28"/>
            <w:lang w:eastAsia="en-US"/>
          </w:rPr>
          <w:t>пунктами 4</w:t>
        </w:r>
      </w:hyperlink>
      <w:r w:rsidRPr="00DB22CC">
        <w:rPr>
          <w:rFonts w:eastAsiaTheme="minorHAnsi"/>
          <w:sz w:val="28"/>
          <w:szCs w:val="28"/>
          <w:lang w:eastAsia="en-US"/>
        </w:rPr>
        <w:t xml:space="preserve">, </w:t>
      </w:r>
      <w:hyperlink w:anchor="Par54" w:history="1">
        <w:r w:rsidRPr="00DB22CC">
          <w:rPr>
            <w:rFonts w:eastAsiaTheme="minorHAnsi"/>
            <w:sz w:val="28"/>
            <w:szCs w:val="28"/>
            <w:lang w:eastAsia="en-US"/>
          </w:rPr>
          <w:t>8</w:t>
        </w:r>
      </w:hyperlink>
      <w:r w:rsidRPr="00DB22CC">
        <w:rPr>
          <w:rFonts w:eastAsiaTheme="minorHAnsi"/>
          <w:sz w:val="28"/>
          <w:szCs w:val="28"/>
          <w:lang w:eastAsia="en-US"/>
        </w:rPr>
        <w:t xml:space="preserve"> настоящего </w:t>
      </w:r>
      <w:r>
        <w:rPr>
          <w:rFonts w:eastAsiaTheme="minorHAnsi"/>
          <w:sz w:val="28"/>
          <w:szCs w:val="28"/>
          <w:lang w:eastAsia="en-US"/>
        </w:rPr>
        <w:t>Порядка;</w:t>
      </w:r>
    </w:p>
    <w:p w:rsidR="006B7F6D" w:rsidRDefault="006B7F6D" w:rsidP="00457BB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2) достоверность представленных сведений;</w:t>
      </w:r>
    </w:p>
    <w:p w:rsidR="006B7F6D" w:rsidRDefault="006B7F6D" w:rsidP="00457BB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3) согласие получателей субсидий на осуществление Администрацией и органом муниципального финансового контроля проверок соблюдения ими условий, цели и порядка предоставления субсидий, подлежащее включению в соглашение;</w:t>
      </w:r>
    </w:p>
    <w:p w:rsidR="006B7F6D" w:rsidRDefault="006B7F6D" w:rsidP="00457BB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4) заключение с Администрацией соглашения;</w:t>
      </w:r>
    </w:p>
    <w:p w:rsidR="006B7F6D" w:rsidRDefault="006B7F6D" w:rsidP="00457BB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5) достижение значения результата предоставления субсидии;</w:t>
      </w:r>
    </w:p>
    <w:p w:rsidR="006B7F6D" w:rsidRDefault="006B7F6D" w:rsidP="00457BB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6) запрет на приобретение получателями субсидий - юридическими лицами, а также иными юридическими лицами, получающими средства на основании договоров, заключенных с получателями субсидий,</w:t>
      </w:r>
      <w:r w:rsidR="0028447E">
        <w:rPr>
          <w:rFonts w:eastAsiaTheme="minorHAnsi"/>
          <w:sz w:val="28"/>
          <w:szCs w:val="28"/>
          <w:lang w:eastAsia="en-US"/>
        </w:rPr>
        <w:t xml:space="preserve"> за счет полученных из бюджета Калачин</w:t>
      </w:r>
      <w:r>
        <w:rPr>
          <w:rFonts w:eastAsiaTheme="minorHAnsi"/>
          <w:sz w:val="28"/>
          <w:szCs w:val="28"/>
          <w:lang w:eastAsia="en-US"/>
        </w:rPr>
        <w:t>ского муниципального района Омской области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настоящим Порядком.</w:t>
      </w:r>
    </w:p>
    <w:p w:rsidR="006B7F6D" w:rsidRDefault="006B7F6D" w:rsidP="00457BB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16. Размер субсидий определяется по формуле:</w:t>
      </w:r>
    </w:p>
    <w:p w:rsidR="006B7F6D" w:rsidRDefault="006B7F6D" w:rsidP="00457BB4">
      <w:pPr>
        <w:autoSpaceDE w:val="0"/>
        <w:autoSpaceDN w:val="0"/>
        <w:adjustRightInd w:val="0"/>
        <w:jc w:val="both"/>
        <w:rPr>
          <w:rFonts w:eastAsiaTheme="minorHAnsi"/>
          <w:sz w:val="28"/>
          <w:szCs w:val="28"/>
          <w:lang w:eastAsia="en-US"/>
        </w:rPr>
      </w:pPr>
    </w:p>
    <w:p w:rsidR="006B7F6D" w:rsidRDefault="006B7F6D" w:rsidP="00457BB4">
      <w:pPr>
        <w:autoSpaceDE w:val="0"/>
        <w:autoSpaceDN w:val="0"/>
        <w:adjustRightInd w:val="0"/>
        <w:ind w:firstLine="540"/>
        <w:jc w:val="both"/>
        <w:rPr>
          <w:rFonts w:eastAsiaTheme="minorHAnsi"/>
          <w:sz w:val="28"/>
          <w:szCs w:val="28"/>
          <w:lang w:eastAsia="en-US"/>
        </w:rPr>
      </w:pPr>
      <w:r>
        <w:rPr>
          <w:rFonts w:eastAsiaTheme="minorHAnsi"/>
          <w:noProof/>
          <w:position w:val="-33"/>
          <w:sz w:val="28"/>
          <w:szCs w:val="28"/>
        </w:rPr>
        <w:lastRenderedPageBreak/>
        <w:drawing>
          <wp:inline distT="0" distB="0" distL="0" distR="0">
            <wp:extent cx="2114550" cy="609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14550" cy="609600"/>
                    </a:xfrm>
                    <a:prstGeom prst="rect">
                      <a:avLst/>
                    </a:prstGeom>
                    <a:noFill/>
                    <a:ln>
                      <a:noFill/>
                    </a:ln>
                  </pic:spPr>
                </pic:pic>
              </a:graphicData>
            </a:graphic>
          </wp:inline>
        </w:drawing>
      </w:r>
    </w:p>
    <w:p w:rsidR="006B7F6D" w:rsidRDefault="006B7F6D" w:rsidP="00457BB4">
      <w:pPr>
        <w:autoSpaceDE w:val="0"/>
        <w:autoSpaceDN w:val="0"/>
        <w:adjustRightInd w:val="0"/>
        <w:jc w:val="both"/>
        <w:rPr>
          <w:rFonts w:eastAsiaTheme="minorHAnsi"/>
          <w:sz w:val="28"/>
          <w:szCs w:val="28"/>
          <w:lang w:eastAsia="en-US"/>
        </w:rPr>
      </w:pPr>
    </w:p>
    <w:p w:rsidR="006B7F6D" w:rsidRDefault="006B7F6D" w:rsidP="00457BB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C</w:t>
      </w:r>
      <w:r>
        <w:rPr>
          <w:rFonts w:eastAsiaTheme="minorHAnsi"/>
          <w:sz w:val="28"/>
          <w:szCs w:val="28"/>
          <w:vertAlign w:val="subscript"/>
          <w:lang w:eastAsia="en-US"/>
        </w:rPr>
        <w:t>i</w:t>
      </w:r>
      <w:r>
        <w:rPr>
          <w:rFonts w:eastAsiaTheme="minorHAnsi"/>
          <w:sz w:val="28"/>
          <w:szCs w:val="28"/>
          <w:lang w:eastAsia="en-US"/>
        </w:rPr>
        <w:t xml:space="preserve"> - размер субсидии, предоставляемой i-му получателю субсидий;</w:t>
      </w:r>
    </w:p>
    <w:p w:rsidR="006B7F6D" w:rsidRDefault="006B7F6D" w:rsidP="00457BB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П</w:t>
      </w:r>
      <w:r>
        <w:rPr>
          <w:rFonts w:eastAsiaTheme="minorHAnsi"/>
          <w:sz w:val="28"/>
          <w:szCs w:val="28"/>
          <w:vertAlign w:val="subscript"/>
          <w:lang w:eastAsia="en-US"/>
        </w:rPr>
        <w:t>i-затрат</w:t>
      </w:r>
      <w:r>
        <w:rPr>
          <w:rFonts w:eastAsiaTheme="minorHAnsi"/>
          <w:sz w:val="28"/>
          <w:szCs w:val="28"/>
          <w:lang w:eastAsia="en-US"/>
        </w:rPr>
        <w:t xml:space="preserve"> - объем i-х затрат получателей субсидий на реализацию мероприятий в рамках соответствующих целей, указанных в </w:t>
      </w:r>
      <w:hyperlink w:anchor="Par28" w:history="1">
        <w:r>
          <w:rPr>
            <w:rFonts w:eastAsiaTheme="minorHAnsi"/>
            <w:color w:val="0000FF"/>
            <w:sz w:val="28"/>
            <w:szCs w:val="28"/>
            <w:lang w:eastAsia="en-US"/>
          </w:rPr>
          <w:t>пункте 2</w:t>
        </w:r>
      </w:hyperlink>
      <w:r>
        <w:rPr>
          <w:rFonts w:eastAsiaTheme="minorHAnsi"/>
          <w:sz w:val="28"/>
          <w:szCs w:val="28"/>
          <w:lang w:eastAsia="en-US"/>
        </w:rPr>
        <w:t xml:space="preserve"> настоящего Порядка;</w:t>
      </w:r>
    </w:p>
    <w:p w:rsidR="006B7F6D" w:rsidRDefault="006B7F6D" w:rsidP="00457BB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R - поправочный коэффициент определяется по формуле:</w:t>
      </w:r>
    </w:p>
    <w:p w:rsidR="006B7F6D" w:rsidRDefault="006B7F6D" w:rsidP="00457BB4">
      <w:pPr>
        <w:autoSpaceDE w:val="0"/>
        <w:autoSpaceDN w:val="0"/>
        <w:adjustRightInd w:val="0"/>
        <w:jc w:val="both"/>
        <w:rPr>
          <w:rFonts w:eastAsiaTheme="minorHAnsi"/>
          <w:sz w:val="28"/>
          <w:szCs w:val="28"/>
          <w:lang w:eastAsia="en-US"/>
        </w:rPr>
      </w:pPr>
    </w:p>
    <w:p w:rsidR="006B7F6D" w:rsidRDefault="006B7F6D" w:rsidP="00457BB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R = So / Po, где:</w:t>
      </w:r>
    </w:p>
    <w:p w:rsidR="006B7F6D" w:rsidRDefault="006B7F6D" w:rsidP="00457BB4">
      <w:pPr>
        <w:autoSpaceDE w:val="0"/>
        <w:autoSpaceDN w:val="0"/>
        <w:adjustRightInd w:val="0"/>
        <w:jc w:val="both"/>
        <w:rPr>
          <w:rFonts w:eastAsiaTheme="minorHAnsi"/>
          <w:sz w:val="28"/>
          <w:szCs w:val="28"/>
          <w:lang w:eastAsia="en-US"/>
        </w:rPr>
      </w:pPr>
    </w:p>
    <w:p w:rsidR="006B7F6D" w:rsidRDefault="006B7F6D" w:rsidP="00457BB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So - общий объем средств бюджета </w:t>
      </w:r>
      <w:r w:rsidR="0088390A">
        <w:rPr>
          <w:rFonts w:eastAsiaTheme="minorHAnsi"/>
          <w:sz w:val="28"/>
          <w:szCs w:val="28"/>
          <w:lang w:eastAsia="en-US"/>
        </w:rPr>
        <w:t>Калачин</w:t>
      </w:r>
      <w:r>
        <w:rPr>
          <w:rFonts w:eastAsiaTheme="minorHAnsi"/>
          <w:sz w:val="28"/>
          <w:szCs w:val="28"/>
          <w:lang w:eastAsia="en-US"/>
        </w:rPr>
        <w:t>ского муниципального района, предусмотренных в установленном порядке Администрации для предоставления субсидии, руб.;</w:t>
      </w:r>
    </w:p>
    <w:p w:rsidR="006B7F6D" w:rsidRDefault="006B7F6D" w:rsidP="00457BB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Po - общая потребность получателей субсидий на реализацию мероприятий в рамках соответствующих целей, указанных в </w:t>
      </w:r>
      <w:hyperlink w:anchor="Par28" w:history="1">
        <w:r>
          <w:rPr>
            <w:rFonts w:eastAsiaTheme="minorHAnsi"/>
            <w:color w:val="0000FF"/>
            <w:sz w:val="28"/>
            <w:szCs w:val="28"/>
            <w:lang w:eastAsia="en-US"/>
          </w:rPr>
          <w:t>пункте 2</w:t>
        </w:r>
      </w:hyperlink>
      <w:r>
        <w:rPr>
          <w:rFonts w:eastAsiaTheme="minorHAnsi"/>
          <w:sz w:val="28"/>
          <w:szCs w:val="28"/>
          <w:lang w:eastAsia="en-US"/>
        </w:rPr>
        <w:t xml:space="preserve"> настоящего Порядка, руб.</w:t>
      </w:r>
    </w:p>
    <w:p w:rsidR="006B7F6D" w:rsidRDefault="006B7F6D" w:rsidP="00457BB4">
      <w:pPr>
        <w:autoSpaceDE w:val="0"/>
        <w:autoSpaceDN w:val="0"/>
        <w:adjustRightInd w:val="0"/>
        <w:jc w:val="both"/>
        <w:rPr>
          <w:rFonts w:eastAsiaTheme="minorHAnsi"/>
          <w:sz w:val="28"/>
          <w:szCs w:val="28"/>
          <w:lang w:eastAsia="en-US"/>
        </w:rPr>
      </w:pPr>
    </w:p>
    <w:p w:rsidR="006B7F6D" w:rsidRPr="006B7F6D" w:rsidRDefault="006B7F6D" w:rsidP="00457BB4">
      <w:pPr>
        <w:autoSpaceDE w:val="0"/>
        <w:autoSpaceDN w:val="0"/>
        <w:adjustRightInd w:val="0"/>
        <w:ind w:firstLine="540"/>
        <w:jc w:val="both"/>
        <w:rPr>
          <w:rFonts w:eastAsiaTheme="minorHAnsi"/>
          <w:sz w:val="28"/>
          <w:szCs w:val="28"/>
          <w:lang w:val="en-US" w:eastAsia="en-US"/>
        </w:rPr>
      </w:pPr>
      <w:r>
        <w:rPr>
          <w:rFonts w:eastAsiaTheme="minorHAnsi"/>
          <w:sz w:val="28"/>
          <w:szCs w:val="28"/>
          <w:lang w:eastAsia="en-US"/>
        </w:rPr>
        <w:t>Если</w:t>
      </w:r>
      <w:r w:rsidRPr="006B7F6D">
        <w:rPr>
          <w:rFonts w:eastAsiaTheme="minorHAnsi"/>
          <w:sz w:val="28"/>
          <w:szCs w:val="28"/>
          <w:lang w:val="en-US" w:eastAsia="en-US"/>
        </w:rPr>
        <w:t xml:space="preserve"> So / Po &lt; 1, </w:t>
      </w:r>
      <w:r>
        <w:rPr>
          <w:rFonts w:eastAsiaTheme="minorHAnsi"/>
          <w:sz w:val="28"/>
          <w:szCs w:val="28"/>
          <w:lang w:eastAsia="en-US"/>
        </w:rPr>
        <w:t>то</w:t>
      </w:r>
      <w:r w:rsidRPr="006B7F6D">
        <w:rPr>
          <w:rFonts w:eastAsiaTheme="minorHAnsi"/>
          <w:sz w:val="28"/>
          <w:szCs w:val="28"/>
          <w:lang w:val="en-US" w:eastAsia="en-US"/>
        </w:rPr>
        <w:t xml:space="preserve"> R = So / Po, </w:t>
      </w:r>
      <w:r>
        <w:rPr>
          <w:rFonts w:eastAsiaTheme="minorHAnsi"/>
          <w:sz w:val="28"/>
          <w:szCs w:val="28"/>
          <w:lang w:eastAsia="en-US"/>
        </w:rPr>
        <w:t>если</w:t>
      </w:r>
      <w:r w:rsidRPr="006B7F6D">
        <w:rPr>
          <w:rFonts w:eastAsiaTheme="minorHAnsi"/>
          <w:sz w:val="28"/>
          <w:szCs w:val="28"/>
          <w:lang w:val="en-US" w:eastAsia="en-US"/>
        </w:rPr>
        <w:t xml:space="preserve"> So / Po &gt;= 1, </w:t>
      </w:r>
      <w:r>
        <w:rPr>
          <w:rFonts w:eastAsiaTheme="minorHAnsi"/>
          <w:sz w:val="28"/>
          <w:szCs w:val="28"/>
          <w:lang w:eastAsia="en-US"/>
        </w:rPr>
        <w:t>то</w:t>
      </w:r>
      <w:r w:rsidRPr="006B7F6D">
        <w:rPr>
          <w:rFonts w:eastAsiaTheme="minorHAnsi"/>
          <w:sz w:val="28"/>
          <w:szCs w:val="28"/>
          <w:lang w:val="en-US" w:eastAsia="en-US"/>
        </w:rPr>
        <w:t xml:space="preserve"> R = 1.</w:t>
      </w:r>
    </w:p>
    <w:p w:rsidR="006B7F6D" w:rsidRPr="006B7F6D" w:rsidRDefault="006B7F6D" w:rsidP="00457BB4">
      <w:pPr>
        <w:autoSpaceDE w:val="0"/>
        <w:autoSpaceDN w:val="0"/>
        <w:adjustRightInd w:val="0"/>
        <w:jc w:val="both"/>
        <w:rPr>
          <w:rFonts w:eastAsiaTheme="minorHAnsi"/>
          <w:sz w:val="28"/>
          <w:szCs w:val="28"/>
          <w:lang w:val="en-US" w:eastAsia="en-US"/>
        </w:rPr>
      </w:pPr>
    </w:p>
    <w:p w:rsidR="006B7F6D" w:rsidRDefault="006B7F6D" w:rsidP="00457BB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17. В течение 3 рабочих дней со дня утверждения протокола отбора Администрация осуществляет подготовку проекта соглашения и его направление получателям субсидий, признанным победителями отбора, для подписания.</w:t>
      </w:r>
    </w:p>
    <w:p w:rsidR="006B7F6D" w:rsidRDefault="006B7F6D" w:rsidP="00457BB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18. Получатели субсидий в течение 2 рабочих дней со дня получения проекта соглашения подписывают его и возвращают в Администрацию.</w:t>
      </w:r>
    </w:p>
    <w:p w:rsidR="006B7F6D" w:rsidRDefault="006B7F6D" w:rsidP="00457BB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В случае нарушения получателями субсидий установленного в настоящем пункте срока подписания соглашения данные получатели субсидий считаются уклонившимися от заключения соглашения.</w:t>
      </w:r>
    </w:p>
    <w:p w:rsidR="006B7F6D" w:rsidRDefault="006B7F6D" w:rsidP="00457BB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19. Соглашением предусматриваются:</w:t>
      </w:r>
    </w:p>
    <w:p w:rsidR="006B7F6D" w:rsidRDefault="006B7F6D" w:rsidP="00457BB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1) представление получателями субсидий отчетов о достижении результатов предоставления субсидий, а также дополнительной отчетности (при необходимости) в </w:t>
      </w:r>
      <w:r w:rsidRPr="0028447E">
        <w:rPr>
          <w:rFonts w:eastAsiaTheme="minorHAnsi"/>
          <w:sz w:val="28"/>
          <w:szCs w:val="28"/>
          <w:lang w:eastAsia="en-US"/>
        </w:rPr>
        <w:t xml:space="preserve">соответствии с </w:t>
      </w:r>
      <w:hyperlink w:anchor="Par134" w:history="1">
        <w:r w:rsidRPr="0028447E">
          <w:rPr>
            <w:rFonts w:eastAsiaTheme="minorHAnsi"/>
            <w:sz w:val="28"/>
            <w:szCs w:val="28"/>
            <w:lang w:eastAsia="en-US"/>
          </w:rPr>
          <w:t>пунктом 29</w:t>
        </w:r>
      </w:hyperlink>
      <w:r w:rsidRPr="0028447E">
        <w:rPr>
          <w:rFonts w:eastAsiaTheme="minorHAnsi"/>
          <w:sz w:val="28"/>
          <w:szCs w:val="28"/>
          <w:lang w:eastAsia="en-US"/>
        </w:rPr>
        <w:t xml:space="preserve">, </w:t>
      </w:r>
      <w:hyperlink w:anchor="Par136" w:history="1">
        <w:r w:rsidRPr="0028447E">
          <w:rPr>
            <w:rFonts w:eastAsiaTheme="minorHAnsi"/>
            <w:sz w:val="28"/>
            <w:szCs w:val="28"/>
            <w:lang w:eastAsia="en-US"/>
          </w:rPr>
          <w:t>30</w:t>
        </w:r>
      </w:hyperlink>
      <w:r w:rsidRPr="0028447E">
        <w:rPr>
          <w:rFonts w:eastAsiaTheme="minorHAnsi"/>
          <w:sz w:val="28"/>
          <w:szCs w:val="28"/>
          <w:lang w:eastAsia="en-US"/>
        </w:rPr>
        <w:t xml:space="preserve"> настоящего </w:t>
      </w:r>
      <w:r>
        <w:rPr>
          <w:rFonts w:eastAsiaTheme="minorHAnsi"/>
          <w:sz w:val="28"/>
          <w:szCs w:val="28"/>
          <w:lang w:eastAsia="en-US"/>
        </w:rPr>
        <w:t>Порядка;</w:t>
      </w:r>
    </w:p>
    <w:p w:rsidR="006B7F6D" w:rsidRDefault="006B7F6D" w:rsidP="00457BB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2) значения результатов предоставления субсидий, под которыми понимаются завершенные действия с указанием точной даты завершения и конечного значения результатов (конкретной количественной характеристики итогов);</w:t>
      </w:r>
    </w:p>
    <w:p w:rsidR="006B7F6D" w:rsidRDefault="006B7F6D" w:rsidP="00457BB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3) условие о согласовании новых условий соглашения или о расторжении соглашения при недостижении согласия по новым условиям в случае уменьшения Администрации ранее доведенных лимитов бюджетных обязательств, </w:t>
      </w:r>
      <w:r w:rsidRPr="0028447E">
        <w:rPr>
          <w:rFonts w:eastAsiaTheme="minorHAnsi"/>
          <w:sz w:val="28"/>
          <w:szCs w:val="28"/>
          <w:lang w:eastAsia="en-US"/>
        </w:rPr>
        <w:t xml:space="preserve">указанных в </w:t>
      </w:r>
      <w:hyperlink w:anchor="Par30" w:history="1">
        <w:r w:rsidRPr="0028447E">
          <w:rPr>
            <w:rFonts w:eastAsiaTheme="minorHAnsi"/>
            <w:sz w:val="28"/>
            <w:szCs w:val="28"/>
            <w:lang w:eastAsia="en-US"/>
          </w:rPr>
          <w:t>пункте 3</w:t>
        </w:r>
      </w:hyperlink>
      <w:r w:rsidRPr="0028447E">
        <w:rPr>
          <w:rFonts w:eastAsiaTheme="minorHAnsi"/>
          <w:sz w:val="28"/>
          <w:szCs w:val="28"/>
          <w:lang w:eastAsia="en-US"/>
        </w:rPr>
        <w:t xml:space="preserve"> настоящего </w:t>
      </w:r>
      <w:r>
        <w:rPr>
          <w:rFonts w:eastAsiaTheme="minorHAnsi"/>
          <w:sz w:val="28"/>
          <w:szCs w:val="28"/>
          <w:lang w:eastAsia="en-US"/>
        </w:rPr>
        <w:t>Порядка, приводящего к невозможности предоставления субсидий в размере, определенном в соглашении;</w:t>
      </w:r>
    </w:p>
    <w:p w:rsidR="006B7F6D" w:rsidRDefault="006B7F6D" w:rsidP="00457BB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lastRenderedPageBreak/>
        <w:t>4) согласие получателя субсидии на осуществление в отношении них проверки Администрацией и органом муниципального финансового контроля за соблюдением целей, условий и порядка предоставления субсидии.</w:t>
      </w:r>
    </w:p>
    <w:p w:rsidR="006B7F6D" w:rsidRDefault="006B7F6D" w:rsidP="00457BB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20. Разрешается осуществление расходов, источником финансового обеспечения которых являются не использованные в отчетном финансовом году остатки субсидий, при включении таких положений в соглашение при принятии Администрацией по согласованию с Комитетом финансов и контроля Администрации </w:t>
      </w:r>
      <w:r w:rsidR="0028447E">
        <w:rPr>
          <w:rFonts w:eastAsiaTheme="minorHAnsi"/>
          <w:sz w:val="28"/>
          <w:szCs w:val="28"/>
          <w:lang w:eastAsia="en-US"/>
        </w:rPr>
        <w:t>Калачин</w:t>
      </w:r>
      <w:r>
        <w:rPr>
          <w:rFonts w:eastAsiaTheme="minorHAnsi"/>
          <w:sz w:val="28"/>
          <w:szCs w:val="28"/>
          <w:lang w:eastAsia="en-US"/>
        </w:rPr>
        <w:t xml:space="preserve">ского муниципального района Омской области в порядке, установленном Администрацией, решения о наличии потребности в указанных средствах или возврате указанных средств при </w:t>
      </w:r>
      <w:r w:rsidRPr="0028447E">
        <w:rPr>
          <w:rFonts w:eastAsiaTheme="minorHAnsi"/>
          <w:sz w:val="28"/>
          <w:szCs w:val="28"/>
          <w:lang w:eastAsia="en-US"/>
        </w:rPr>
        <w:t xml:space="preserve">отсутствии в них потребности в порядке и сроки, которые определены </w:t>
      </w:r>
      <w:hyperlink w:anchor="Par127" w:history="1">
        <w:r w:rsidRPr="0028447E">
          <w:rPr>
            <w:rFonts w:eastAsiaTheme="minorHAnsi"/>
            <w:sz w:val="28"/>
            <w:szCs w:val="28"/>
            <w:lang w:eastAsia="en-US"/>
          </w:rPr>
          <w:t>пунктом 27</w:t>
        </w:r>
      </w:hyperlink>
      <w:r>
        <w:rPr>
          <w:rFonts w:eastAsiaTheme="minorHAnsi"/>
          <w:sz w:val="28"/>
          <w:szCs w:val="28"/>
          <w:lang w:eastAsia="en-US"/>
        </w:rPr>
        <w:t xml:space="preserve"> настоящего Порядка.</w:t>
      </w:r>
    </w:p>
    <w:p w:rsidR="006B7F6D" w:rsidRDefault="006B7F6D" w:rsidP="00457BB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21. Соглашение, дополнительные соглашения к соглашению, в том числе дополнительные соглашения о расторжении соглашения (при необходимости), заключаются в соответствии с типовой формой, установленной Комитетом финансов и контроля Администрации </w:t>
      </w:r>
      <w:r w:rsidR="0028447E">
        <w:rPr>
          <w:rFonts w:eastAsiaTheme="minorHAnsi"/>
          <w:sz w:val="28"/>
          <w:szCs w:val="28"/>
          <w:lang w:eastAsia="en-US"/>
        </w:rPr>
        <w:t>Калачин</w:t>
      </w:r>
      <w:r>
        <w:rPr>
          <w:rFonts w:eastAsiaTheme="minorHAnsi"/>
          <w:sz w:val="28"/>
          <w:szCs w:val="28"/>
          <w:lang w:eastAsia="en-US"/>
        </w:rPr>
        <w:t>ского муниципального района Омской области для соответствующего вида субсидии.</w:t>
      </w:r>
    </w:p>
    <w:p w:rsidR="006B7F6D" w:rsidRDefault="006B7F6D" w:rsidP="00457BB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22. Основаниями для отказа получателям субсиди</w:t>
      </w:r>
      <w:r w:rsidR="00D3167C">
        <w:rPr>
          <w:rFonts w:eastAsiaTheme="minorHAnsi"/>
          <w:sz w:val="28"/>
          <w:szCs w:val="28"/>
          <w:lang w:eastAsia="en-US"/>
        </w:rPr>
        <w:t>и</w:t>
      </w:r>
      <w:r>
        <w:rPr>
          <w:rFonts w:eastAsiaTheme="minorHAnsi"/>
          <w:sz w:val="28"/>
          <w:szCs w:val="28"/>
          <w:lang w:eastAsia="en-US"/>
        </w:rPr>
        <w:t xml:space="preserve"> в предоставлении субсидий являются:</w:t>
      </w:r>
    </w:p>
    <w:p w:rsidR="006B7F6D" w:rsidRDefault="006B7F6D" w:rsidP="00457BB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1) несоответствие представленных получателями субсидий документов для участия в отборе требованиям, </w:t>
      </w:r>
      <w:r w:rsidRPr="0028447E">
        <w:rPr>
          <w:rFonts w:eastAsiaTheme="minorHAnsi"/>
          <w:sz w:val="28"/>
          <w:szCs w:val="28"/>
          <w:lang w:eastAsia="en-US"/>
        </w:rPr>
        <w:t xml:space="preserve">определенным </w:t>
      </w:r>
      <w:hyperlink w:anchor="Par62" w:history="1">
        <w:r w:rsidRPr="0028447E">
          <w:rPr>
            <w:rFonts w:eastAsiaTheme="minorHAnsi"/>
            <w:sz w:val="28"/>
            <w:szCs w:val="28"/>
            <w:lang w:eastAsia="en-US"/>
          </w:rPr>
          <w:t>пунктом 9</w:t>
        </w:r>
      </w:hyperlink>
      <w:r w:rsidRPr="0028447E">
        <w:rPr>
          <w:rFonts w:eastAsiaTheme="minorHAnsi"/>
          <w:sz w:val="28"/>
          <w:szCs w:val="28"/>
          <w:lang w:eastAsia="en-US"/>
        </w:rPr>
        <w:t xml:space="preserve"> настоящего </w:t>
      </w:r>
      <w:r>
        <w:rPr>
          <w:rFonts w:eastAsiaTheme="minorHAnsi"/>
          <w:sz w:val="28"/>
          <w:szCs w:val="28"/>
          <w:lang w:eastAsia="en-US"/>
        </w:rPr>
        <w:t>Порядка, или непредставление (представление не в полном объеме) указанных документов;</w:t>
      </w:r>
    </w:p>
    <w:p w:rsidR="006B7F6D" w:rsidRDefault="006B7F6D" w:rsidP="00457BB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2) установление факта недостоверности представленной получателями субсидий информации.</w:t>
      </w:r>
    </w:p>
    <w:p w:rsidR="006B7F6D" w:rsidRDefault="006B7F6D" w:rsidP="00457BB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23. Решение о предоставлении субсидий либо об отказе в предоставлении субсидий в форме распоряжения принимается Администрацией не позднее 10 рабочих дней со дня утверждения протокола отбора.</w:t>
      </w:r>
    </w:p>
    <w:p w:rsidR="006B7F6D" w:rsidRDefault="006B7F6D" w:rsidP="00457BB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24. В течение 5 рабочих дней со дня принятия решения о предоставлении субсиди</w:t>
      </w:r>
      <w:r w:rsidR="00D3167C">
        <w:rPr>
          <w:rFonts w:eastAsiaTheme="minorHAnsi"/>
          <w:sz w:val="28"/>
          <w:szCs w:val="28"/>
          <w:lang w:eastAsia="en-US"/>
        </w:rPr>
        <w:t>и</w:t>
      </w:r>
      <w:r>
        <w:rPr>
          <w:rFonts w:eastAsiaTheme="minorHAnsi"/>
          <w:sz w:val="28"/>
          <w:szCs w:val="28"/>
          <w:lang w:eastAsia="en-US"/>
        </w:rPr>
        <w:t xml:space="preserve"> либо об отказе в предоставлении субсидий информация о таком решении и основаниях его принятия направляется Администрацией получателям субсидий в виде электронного документа (подписанного усиленной квалифицированной электронной подписью в соответствии с федеральным законодательством) или документа на бумажном носителе (по выбору получателей субсидий).</w:t>
      </w:r>
    </w:p>
    <w:p w:rsidR="006B7F6D" w:rsidRDefault="006B7F6D" w:rsidP="00457BB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25. Соглашение в отношении субсиди</w:t>
      </w:r>
      <w:r w:rsidR="00D3167C">
        <w:rPr>
          <w:rFonts w:eastAsiaTheme="minorHAnsi"/>
          <w:sz w:val="28"/>
          <w:szCs w:val="28"/>
          <w:lang w:eastAsia="en-US"/>
        </w:rPr>
        <w:t>и</w:t>
      </w:r>
      <w:r>
        <w:rPr>
          <w:rFonts w:eastAsiaTheme="minorHAnsi"/>
          <w:sz w:val="28"/>
          <w:szCs w:val="28"/>
          <w:lang w:eastAsia="en-US"/>
        </w:rPr>
        <w:t xml:space="preserve">, предоставляемых из федерального бюджета или из бюджета Омской области, если источником финансового обеспечения расходных обязательств по предоставлению субсидий являются межбюджетные трансферты, имеющие целевое назначение, из федерального бюджета или из бюджета Омской области бюджету </w:t>
      </w:r>
      <w:r w:rsidR="0028447E">
        <w:rPr>
          <w:rFonts w:eastAsiaTheme="minorHAnsi"/>
          <w:sz w:val="28"/>
          <w:szCs w:val="28"/>
          <w:lang w:eastAsia="en-US"/>
        </w:rPr>
        <w:t>Калачин</w:t>
      </w:r>
      <w:r>
        <w:rPr>
          <w:rFonts w:eastAsiaTheme="minorHAnsi"/>
          <w:sz w:val="28"/>
          <w:szCs w:val="28"/>
          <w:lang w:eastAsia="en-US"/>
        </w:rPr>
        <w:t xml:space="preserve">ского муниципального района Омской области, с соблюдением требований о защите государственной тайны заключается в </w:t>
      </w:r>
      <w:r>
        <w:rPr>
          <w:rFonts w:eastAsiaTheme="minorHAnsi"/>
          <w:sz w:val="28"/>
          <w:szCs w:val="28"/>
          <w:lang w:eastAsia="en-US"/>
        </w:rPr>
        <w:lastRenderedPageBreak/>
        <w:t xml:space="preserve">государственной интегрированной информационной системе управления общественными финансами </w:t>
      </w:r>
      <w:r w:rsidR="0028447E">
        <w:rPr>
          <w:rFonts w:eastAsiaTheme="minorHAnsi"/>
          <w:sz w:val="28"/>
          <w:szCs w:val="28"/>
          <w:lang w:eastAsia="en-US"/>
        </w:rPr>
        <w:t>«</w:t>
      </w:r>
      <w:r>
        <w:rPr>
          <w:rFonts w:eastAsiaTheme="minorHAnsi"/>
          <w:sz w:val="28"/>
          <w:szCs w:val="28"/>
          <w:lang w:eastAsia="en-US"/>
        </w:rPr>
        <w:t>Электронный бюджет</w:t>
      </w:r>
      <w:r w:rsidR="0028447E">
        <w:rPr>
          <w:rFonts w:eastAsiaTheme="minorHAnsi"/>
          <w:sz w:val="28"/>
          <w:szCs w:val="28"/>
          <w:lang w:eastAsia="en-US"/>
        </w:rPr>
        <w:t>»</w:t>
      </w:r>
      <w:r>
        <w:rPr>
          <w:rFonts w:eastAsiaTheme="minorHAnsi"/>
          <w:sz w:val="28"/>
          <w:szCs w:val="28"/>
          <w:lang w:eastAsia="en-US"/>
        </w:rPr>
        <w:t>.</w:t>
      </w:r>
    </w:p>
    <w:p w:rsidR="006B7F6D" w:rsidRDefault="006B7F6D" w:rsidP="00457BB4">
      <w:pPr>
        <w:autoSpaceDE w:val="0"/>
        <w:autoSpaceDN w:val="0"/>
        <w:adjustRightInd w:val="0"/>
        <w:ind w:firstLine="540"/>
        <w:jc w:val="both"/>
        <w:rPr>
          <w:rFonts w:eastAsiaTheme="minorHAnsi"/>
          <w:sz w:val="28"/>
          <w:szCs w:val="28"/>
          <w:lang w:eastAsia="en-US"/>
        </w:rPr>
      </w:pPr>
      <w:bookmarkStart w:id="8" w:name="Par125"/>
      <w:bookmarkEnd w:id="8"/>
      <w:r>
        <w:rPr>
          <w:rFonts w:eastAsiaTheme="minorHAnsi"/>
          <w:sz w:val="28"/>
          <w:szCs w:val="28"/>
          <w:lang w:eastAsia="en-US"/>
        </w:rPr>
        <w:t xml:space="preserve">26. Результаты предоставления субсидий в целях финансового обеспечения (возмещения) затрат получателей субсидий в связи с осуществлением деятельности в сфере, указанной </w:t>
      </w:r>
      <w:r w:rsidRPr="0028447E">
        <w:rPr>
          <w:rFonts w:eastAsiaTheme="minorHAnsi"/>
          <w:sz w:val="28"/>
          <w:szCs w:val="28"/>
          <w:lang w:eastAsia="en-US"/>
        </w:rPr>
        <w:t xml:space="preserve">в </w:t>
      </w:r>
      <w:hyperlink w:anchor="Par28" w:history="1">
        <w:r w:rsidRPr="0028447E">
          <w:rPr>
            <w:rFonts w:eastAsiaTheme="minorHAnsi"/>
            <w:sz w:val="28"/>
            <w:szCs w:val="28"/>
            <w:lang w:eastAsia="en-US"/>
          </w:rPr>
          <w:t>пункте 2</w:t>
        </w:r>
      </w:hyperlink>
      <w:r>
        <w:rPr>
          <w:rFonts w:eastAsiaTheme="minorHAnsi"/>
          <w:sz w:val="28"/>
          <w:szCs w:val="28"/>
          <w:lang w:eastAsia="en-US"/>
        </w:rPr>
        <w:t xml:space="preserve"> настоящего Порядка, - </w:t>
      </w:r>
      <w:r w:rsidR="00D3167C" w:rsidRPr="00D3167C">
        <w:rPr>
          <w:rFonts w:eastAsiaTheme="minorHAnsi"/>
          <w:sz w:val="28"/>
          <w:szCs w:val="28"/>
          <w:lang w:eastAsia="en-US"/>
        </w:rPr>
        <w:t>модернизаци</w:t>
      </w:r>
      <w:r w:rsidR="00D3167C">
        <w:rPr>
          <w:rFonts w:eastAsiaTheme="minorHAnsi"/>
          <w:sz w:val="28"/>
          <w:szCs w:val="28"/>
          <w:lang w:eastAsia="en-US"/>
        </w:rPr>
        <w:t>я</w:t>
      </w:r>
      <w:r w:rsidR="00D3167C" w:rsidRPr="00D3167C">
        <w:rPr>
          <w:rFonts w:eastAsiaTheme="minorHAnsi"/>
          <w:sz w:val="28"/>
          <w:szCs w:val="28"/>
          <w:lang w:eastAsia="en-US"/>
        </w:rPr>
        <w:t xml:space="preserve"> и эксплуатаци</w:t>
      </w:r>
      <w:r w:rsidR="00D3167C">
        <w:rPr>
          <w:rFonts w:eastAsiaTheme="minorHAnsi"/>
          <w:sz w:val="28"/>
          <w:szCs w:val="28"/>
          <w:lang w:eastAsia="en-US"/>
        </w:rPr>
        <w:t>я</w:t>
      </w:r>
      <w:r w:rsidR="00D3167C" w:rsidRPr="00D3167C">
        <w:rPr>
          <w:rFonts w:eastAsiaTheme="minorHAnsi"/>
          <w:sz w:val="28"/>
          <w:szCs w:val="28"/>
          <w:lang w:eastAsia="en-US"/>
        </w:rPr>
        <w:t xml:space="preserve"> плоскостных спортивных сооружений на территории Калачинского муниципального района Омской области, включая их оснащение спортивным оборудованием и инвентарем</w:t>
      </w:r>
      <w:r>
        <w:rPr>
          <w:rFonts w:eastAsiaTheme="minorHAnsi"/>
          <w:sz w:val="28"/>
          <w:szCs w:val="28"/>
          <w:lang w:eastAsia="en-US"/>
        </w:rPr>
        <w:t>.</w:t>
      </w:r>
    </w:p>
    <w:p w:rsidR="006B7F6D" w:rsidRDefault="006B7F6D" w:rsidP="00457BB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Результаты предоставления субсидий определяются по состоянию на 31 декабря года предоставления субсидий в соответствии с целевыми индикаторами, установленными муниципальной подпрограммой </w:t>
      </w:r>
      <w:r w:rsidR="00D3167C" w:rsidRPr="00D3167C">
        <w:rPr>
          <w:rFonts w:eastAsiaTheme="minorHAnsi"/>
          <w:sz w:val="28"/>
          <w:szCs w:val="28"/>
          <w:lang w:eastAsia="en-US"/>
        </w:rPr>
        <w:t>«Разв</w:t>
      </w:r>
      <w:r w:rsidR="00D3167C">
        <w:rPr>
          <w:rFonts w:eastAsiaTheme="minorHAnsi"/>
          <w:sz w:val="28"/>
          <w:szCs w:val="28"/>
          <w:lang w:eastAsia="en-US"/>
        </w:rPr>
        <w:t xml:space="preserve">итие физической культуры </w:t>
      </w:r>
      <w:r w:rsidR="00D3167C" w:rsidRPr="00D3167C">
        <w:rPr>
          <w:rFonts w:eastAsiaTheme="minorHAnsi"/>
          <w:sz w:val="28"/>
          <w:szCs w:val="28"/>
          <w:lang w:eastAsia="en-US"/>
        </w:rPr>
        <w:t>и спорта и реализация мероприятий в сфере молодежной политики на территории Калачинского му</w:t>
      </w:r>
      <w:r w:rsidR="00D3167C">
        <w:rPr>
          <w:rFonts w:eastAsiaTheme="minorHAnsi"/>
          <w:sz w:val="28"/>
          <w:szCs w:val="28"/>
          <w:lang w:eastAsia="en-US"/>
        </w:rPr>
        <w:t>ниципального района»</w:t>
      </w:r>
      <w:r w:rsidRPr="00D3167C">
        <w:rPr>
          <w:rFonts w:eastAsiaTheme="minorHAnsi"/>
          <w:sz w:val="28"/>
          <w:szCs w:val="28"/>
          <w:lang w:eastAsia="en-US"/>
        </w:rPr>
        <w:t>.</w:t>
      </w:r>
    </w:p>
    <w:p w:rsidR="006B7F6D" w:rsidRDefault="006B7F6D" w:rsidP="00457BB4">
      <w:pPr>
        <w:autoSpaceDE w:val="0"/>
        <w:autoSpaceDN w:val="0"/>
        <w:adjustRightInd w:val="0"/>
        <w:ind w:firstLine="540"/>
        <w:jc w:val="both"/>
        <w:rPr>
          <w:rFonts w:eastAsiaTheme="minorHAnsi"/>
          <w:sz w:val="28"/>
          <w:szCs w:val="28"/>
          <w:lang w:eastAsia="en-US"/>
        </w:rPr>
      </w:pPr>
      <w:bookmarkStart w:id="9" w:name="Par127"/>
      <w:bookmarkEnd w:id="9"/>
      <w:r>
        <w:rPr>
          <w:rFonts w:eastAsiaTheme="minorHAnsi"/>
          <w:sz w:val="28"/>
          <w:szCs w:val="28"/>
          <w:lang w:eastAsia="en-US"/>
        </w:rPr>
        <w:t xml:space="preserve">27. Остатки средств субсидий, не использованные в отчетном финансовом году, при отсутствии решения Администрации о наличии потребности в указанных средствах в текущем финансовом году, подлежат возврату в бюджет </w:t>
      </w:r>
      <w:r w:rsidR="0028447E">
        <w:rPr>
          <w:rFonts w:eastAsiaTheme="minorHAnsi"/>
          <w:sz w:val="28"/>
          <w:szCs w:val="28"/>
          <w:lang w:eastAsia="en-US"/>
        </w:rPr>
        <w:t>Калачин</w:t>
      </w:r>
      <w:r>
        <w:rPr>
          <w:rFonts w:eastAsiaTheme="minorHAnsi"/>
          <w:sz w:val="28"/>
          <w:szCs w:val="28"/>
          <w:lang w:eastAsia="en-US"/>
        </w:rPr>
        <w:t>ского муниципального района Омской области.</w:t>
      </w:r>
    </w:p>
    <w:p w:rsidR="006B7F6D" w:rsidRDefault="006B7F6D" w:rsidP="00457BB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При принятии Администрацией решения о возврате остатков средств субсидий Администрация в течение 10 рабочих дней со дня принятия данного решения направляет получателям субсидий уведомление о возврате остатков средств субсидий.</w:t>
      </w:r>
    </w:p>
    <w:p w:rsidR="006B7F6D" w:rsidRDefault="006B7F6D" w:rsidP="00457BB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Получатели субсидий обязаны вернуть остатки средств субсидий в течение 10 рабочих дней со дня получения уведомления, предусмотренного настоящим пунктом.</w:t>
      </w:r>
    </w:p>
    <w:p w:rsidR="006B7F6D" w:rsidRDefault="006B7F6D" w:rsidP="00457BB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28. Субсидии из бюджета </w:t>
      </w:r>
      <w:r w:rsidR="0028447E">
        <w:rPr>
          <w:rFonts w:eastAsiaTheme="minorHAnsi"/>
          <w:sz w:val="28"/>
          <w:szCs w:val="28"/>
          <w:lang w:eastAsia="en-US"/>
        </w:rPr>
        <w:t>Калачин</w:t>
      </w:r>
      <w:r>
        <w:rPr>
          <w:rFonts w:eastAsiaTheme="minorHAnsi"/>
          <w:sz w:val="28"/>
          <w:szCs w:val="28"/>
          <w:lang w:eastAsia="en-US"/>
        </w:rPr>
        <w:t>ского муниципального района Омской области перечисляются через лицевой счет Администрации на расчетные или корреспондентские счета, открытые получателями субсидии в учреждениях Центрального банка Российской Федерации или кредитных организациях не позднее 10-го рабочего дня с даты принятия решения о предоставлении субсидий.</w:t>
      </w:r>
    </w:p>
    <w:p w:rsidR="006B7F6D" w:rsidRDefault="006B7F6D" w:rsidP="006B7F6D">
      <w:pPr>
        <w:autoSpaceDE w:val="0"/>
        <w:autoSpaceDN w:val="0"/>
        <w:adjustRightInd w:val="0"/>
        <w:jc w:val="both"/>
        <w:rPr>
          <w:rFonts w:eastAsiaTheme="minorHAnsi"/>
          <w:sz w:val="28"/>
          <w:szCs w:val="28"/>
          <w:lang w:eastAsia="en-US"/>
        </w:rPr>
      </w:pPr>
    </w:p>
    <w:p w:rsidR="006B7F6D" w:rsidRPr="0028447E" w:rsidRDefault="006B7F6D" w:rsidP="006B7F6D">
      <w:pPr>
        <w:autoSpaceDE w:val="0"/>
        <w:autoSpaceDN w:val="0"/>
        <w:adjustRightInd w:val="0"/>
        <w:jc w:val="center"/>
        <w:outlineLvl w:val="1"/>
        <w:rPr>
          <w:rFonts w:eastAsiaTheme="minorHAnsi"/>
          <w:bCs/>
          <w:sz w:val="28"/>
          <w:szCs w:val="28"/>
          <w:lang w:eastAsia="en-US"/>
        </w:rPr>
      </w:pPr>
      <w:r w:rsidRPr="0028447E">
        <w:rPr>
          <w:rFonts w:eastAsiaTheme="minorHAnsi"/>
          <w:bCs/>
          <w:sz w:val="28"/>
          <w:szCs w:val="28"/>
          <w:lang w:eastAsia="en-US"/>
        </w:rPr>
        <w:t>IV. Требования к отчетности</w:t>
      </w:r>
    </w:p>
    <w:p w:rsidR="006B7F6D" w:rsidRDefault="006B7F6D" w:rsidP="006B7F6D">
      <w:pPr>
        <w:autoSpaceDE w:val="0"/>
        <w:autoSpaceDN w:val="0"/>
        <w:adjustRightInd w:val="0"/>
        <w:jc w:val="both"/>
        <w:rPr>
          <w:rFonts w:eastAsiaTheme="minorHAnsi"/>
          <w:sz w:val="28"/>
          <w:szCs w:val="28"/>
          <w:lang w:eastAsia="en-US"/>
        </w:rPr>
      </w:pPr>
    </w:p>
    <w:p w:rsidR="006B7F6D" w:rsidRDefault="006B7F6D" w:rsidP="0028447E">
      <w:pPr>
        <w:autoSpaceDE w:val="0"/>
        <w:autoSpaceDN w:val="0"/>
        <w:adjustRightInd w:val="0"/>
        <w:ind w:firstLine="539"/>
        <w:jc w:val="both"/>
        <w:rPr>
          <w:rFonts w:eastAsiaTheme="minorHAnsi"/>
          <w:sz w:val="28"/>
          <w:szCs w:val="28"/>
          <w:lang w:eastAsia="en-US"/>
        </w:rPr>
      </w:pPr>
      <w:bookmarkStart w:id="10" w:name="Par134"/>
      <w:bookmarkEnd w:id="10"/>
      <w:r>
        <w:rPr>
          <w:rFonts w:eastAsiaTheme="minorHAnsi"/>
          <w:sz w:val="28"/>
          <w:szCs w:val="28"/>
          <w:lang w:eastAsia="en-US"/>
        </w:rPr>
        <w:t xml:space="preserve">29. Получатели субсидий по форме согласно типовой форме соглашения, установленной Комитетом финансов и контроля Администрации </w:t>
      </w:r>
      <w:r w:rsidR="0028447E">
        <w:rPr>
          <w:rFonts w:eastAsiaTheme="minorHAnsi"/>
          <w:sz w:val="28"/>
          <w:szCs w:val="28"/>
          <w:lang w:eastAsia="en-US"/>
        </w:rPr>
        <w:t>Калачин</w:t>
      </w:r>
      <w:r>
        <w:rPr>
          <w:rFonts w:eastAsiaTheme="minorHAnsi"/>
          <w:sz w:val="28"/>
          <w:szCs w:val="28"/>
          <w:lang w:eastAsia="en-US"/>
        </w:rPr>
        <w:t>ского муниципального района Омской области, представляют в Администрацию не позднее 15 января года, следующего за годом, в котором получены субсидии, отчет об осуществлении расходов, источником финансового обеспечения которых являются субсидии, и отчет о достижении результатов предоставления субсидий.</w:t>
      </w:r>
    </w:p>
    <w:p w:rsidR="006B7F6D" w:rsidRDefault="006B7F6D" w:rsidP="0028447E">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Отчеты предоставляются в форме электронного документа (подписанного электронной подписью в соответствии с федеральным законодательством) или документа на бумажном носителе (по выбору получателей субсидий).</w:t>
      </w:r>
    </w:p>
    <w:p w:rsidR="006B7F6D" w:rsidRDefault="006B7F6D" w:rsidP="0028447E">
      <w:pPr>
        <w:autoSpaceDE w:val="0"/>
        <w:autoSpaceDN w:val="0"/>
        <w:adjustRightInd w:val="0"/>
        <w:ind w:firstLine="539"/>
        <w:jc w:val="both"/>
        <w:rPr>
          <w:rFonts w:eastAsiaTheme="minorHAnsi"/>
          <w:sz w:val="28"/>
          <w:szCs w:val="28"/>
          <w:lang w:eastAsia="en-US"/>
        </w:rPr>
      </w:pPr>
      <w:bookmarkStart w:id="11" w:name="Par136"/>
      <w:bookmarkEnd w:id="11"/>
      <w:r>
        <w:rPr>
          <w:rFonts w:eastAsiaTheme="minorHAnsi"/>
          <w:sz w:val="28"/>
          <w:szCs w:val="28"/>
          <w:lang w:eastAsia="en-US"/>
        </w:rPr>
        <w:lastRenderedPageBreak/>
        <w:t>30. Администрация вправе устанавливать в соглашении сроки и формы представления получателями субсидий дополнительной отчетности.</w:t>
      </w:r>
    </w:p>
    <w:p w:rsidR="006B7F6D" w:rsidRDefault="006B7F6D" w:rsidP="006B7F6D">
      <w:pPr>
        <w:autoSpaceDE w:val="0"/>
        <w:autoSpaceDN w:val="0"/>
        <w:adjustRightInd w:val="0"/>
        <w:jc w:val="both"/>
        <w:rPr>
          <w:rFonts w:eastAsiaTheme="minorHAnsi"/>
          <w:sz w:val="28"/>
          <w:szCs w:val="28"/>
          <w:lang w:eastAsia="en-US"/>
        </w:rPr>
      </w:pPr>
    </w:p>
    <w:p w:rsidR="006B7F6D" w:rsidRPr="0028447E" w:rsidRDefault="006B7F6D" w:rsidP="006B7F6D">
      <w:pPr>
        <w:autoSpaceDE w:val="0"/>
        <w:autoSpaceDN w:val="0"/>
        <w:adjustRightInd w:val="0"/>
        <w:jc w:val="center"/>
        <w:outlineLvl w:val="1"/>
        <w:rPr>
          <w:rFonts w:eastAsiaTheme="minorHAnsi"/>
          <w:bCs/>
          <w:sz w:val="28"/>
          <w:szCs w:val="28"/>
          <w:lang w:eastAsia="en-US"/>
        </w:rPr>
      </w:pPr>
      <w:r w:rsidRPr="0028447E">
        <w:rPr>
          <w:rFonts w:eastAsiaTheme="minorHAnsi"/>
          <w:bCs/>
          <w:sz w:val="28"/>
          <w:szCs w:val="28"/>
          <w:lang w:eastAsia="en-US"/>
        </w:rPr>
        <w:t>V. Требования об осуществлении контроля за соблюдением</w:t>
      </w:r>
    </w:p>
    <w:p w:rsidR="006B7F6D" w:rsidRPr="0028447E" w:rsidRDefault="006B7F6D" w:rsidP="006B7F6D">
      <w:pPr>
        <w:autoSpaceDE w:val="0"/>
        <w:autoSpaceDN w:val="0"/>
        <w:adjustRightInd w:val="0"/>
        <w:jc w:val="center"/>
        <w:rPr>
          <w:rFonts w:eastAsiaTheme="minorHAnsi"/>
          <w:bCs/>
          <w:sz w:val="28"/>
          <w:szCs w:val="28"/>
          <w:lang w:eastAsia="en-US"/>
        </w:rPr>
      </w:pPr>
      <w:r w:rsidRPr="0028447E">
        <w:rPr>
          <w:rFonts w:eastAsiaTheme="minorHAnsi"/>
          <w:bCs/>
          <w:sz w:val="28"/>
          <w:szCs w:val="28"/>
          <w:lang w:eastAsia="en-US"/>
        </w:rPr>
        <w:t>условий, целей и порядка предоставления субсидий</w:t>
      </w:r>
    </w:p>
    <w:p w:rsidR="006B7F6D" w:rsidRPr="0028447E" w:rsidRDefault="006B7F6D" w:rsidP="006B7F6D">
      <w:pPr>
        <w:autoSpaceDE w:val="0"/>
        <w:autoSpaceDN w:val="0"/>
        <w:adjustRightInd w:val="0"/>
        <w:jc w:val="center"/>
        <w:rPr>
          <w:rFonts w:eastAsiaTheme="minorHAnsi"/>
          <w:bCs/>
          <w:sz w:val="28"/>
          <w:szCs w:val="28"/>
          <w:lang w:eastAsia="en-US"/>
        </w:rPr>
      </w:pPr>
      <w:r w:rsidRPr="0028447E">
        <w:rPr>
          <w:rFonts w:eastAsiaTheme="minorHAnsi"/>
          <w:bCs/>
          <w:sz w:val="28"/>
          <w:szCs w:val="28"/>
          <w:lang w:eastAsia="en-US"/>
        </w:rPr>
        <w:t>и ответственности за их нарушение</w:t>
      </w:r>
    </w:p>
    <w:p w:rsidR="006B7F6D" w:rsidRDefault="006B7F6D" w:rsidP="006B7F6D">
      <w:pPr>
        <w:autoSpaceDE w:val="0"/>
        <w:autoSpaceDN w:val="0"/>
        <w:adjustRightInd w:val="0"/>
        <w:jc w:val="both"/>
        <w:rPr>
          <w:rFonts w:eastAsiaTheme="minorHAnsi"/>
          <w:sz w:val="28"/>
          <w:szCs w:val="28"/>
          <w:lang w:eastAsia="en-US"/>
        </w:rPr>
      </w:pPr>
    </w:p>
    <w:p w:rsidR="006B7F6D" w:rsidRDefault="006B7F6D" w:rsidP="0028447E">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31. Обязательная проверка соблюдения получателями субсидий целей, условий и порядка предоставления субсидий осуществляется Администрацией и органом муниципального финансового контроля в соответствии с законодательством Российской Федерации.</w:t>
      </w:r>
    </w:p>
    <w:p w:rsidR="006B7F6D" w:rsidRDefault="006B7F6D" w:rsidP="0028447E">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 xml:space="preserve">32. В случае нарушения получателями субсидий условий предоставления субсидий, выявленного по фактам проверок, проведенных Администрацией и органом муниципального финансового контроля, Администрация в течение 5 рабочих дней со дня обнаружения указанного нарушения направляет получателям субсидий в виде электронного документа (подписанного усиленной квалифицированной электронной подписью в соответствии с федеральным законодательством) или документа на бумажном носителе уведомление о возврате субсидий в бюджет </w:t>
      </w:r>
      <w:r w:rsidR="0028447E">
        <w:rPr>
          <w:rFonts w:eastAsiaTheme="minorHAnsi"/>
          <w:sz w:val="28"/>
          <w:szCs w:val="28"/>
          <w:lang w:eastAsia="en-US"/>
        </w:rPr>
        <w:t>Калачин</w:t>
      </w:r>
      <w:r>
        <w:rPr>
          <w:rFonts w:eastAsiaTheme="minorHAnsi"/>
          <w:sz w:val="28"/>
          <w:szCs w:val="28"/>
          <w:lang w:eastAsia="en-US"/>
        </w:rPr>
        <w:t>ского муниципального района Омской области.</w:t>
      </w:r>
    </w:p>
    <w:p w:rsidR="006B7F6D" w:rsidRDefault="006B7F6D" w:rsidP="0028447E">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 xml:space="preserve">33. В случае недостижения получателями субсидий результатов предоставления субсидий, </w:t>
      </w:r>
      <w:r w:rsidRPr="0028447E">
        <w:rPr>
          <w:rFonts w:eastAsiaTheme="minorHAnsi"/>
          <w:sz w:val="28"/>
          <w:szCs w:val="28"/>
          <w:lang w:eastAsia="en-US"/>
        </w:rPr>
        <w:t xml:space="preserve">установленных </w:t>
      </w:r>
      <w:hyperlink w:anchor="Par125" w:history="1">
        <w:r w:rsidRPr="0028447E">
          <w:rPr>
            <w:rFonts w:eastAsiaTheme="minorHAnsi"/>
            <w:sz w:val="28"/>
            <w:szCs w:val="28"/>
            <w:lang w:eastAsia="en-US"/>
          </w:rPr>
          <w:t>пунктом 26</w:t>
        </w:r>
      </w:hyperlink>
      <w:r w:rsidRPr="0028447E">
        <w:rPr>
          <w:rFonts w:eastAsiaTheme="minorHAnsi"/>
          <w:sz w:val="28"/>
          <w:szCs w:val="28"/>
          <w:lang w:eastAsia="en-US"/>
        </w:rPr>
        <w:t xml:space="preserve"> настоящего </w:t>
      </w:r>
      <w:r>
        <w:rPr>
          <w:rFonts w:eastAsiaTheme="minorHAnsi"/>
          <w:sz w:val="28"/>
          <w:szCs w:val="28"/>
          <w:lang w:eastAsia="en-US"/>
        </w:rPr>
        <w:t xml:space="preserve">Порядка, Администрация в течение 7 рабочих дней со дня обнаружения указанного обстоятельства направляет получателям субсидий в виде электронного документа (подписанного усиленной квалифицированной электронной подписью в соответствии с федеральным законодательством) или документа на бумажном носителе уведомление о возврате субсидии в бюджет </w:t>
      </w:r>
      <w:r w:rsidR="0028447E">
        <w:rPr>
          <w:rFonts w:eastAsiaTheme="minorHAnsi"/>
          <w:sz w:val="28"/>
          <w:szCs w:val="28"/>
          <w:lang w:eastAsia="en-US"/>
        </w:rPr>
        <w:t>Калачин</w:t>
      </w:r>
      <w:r>
        <w:rPr>
          <w:rFonts w:eastAsiaTheme="minorHAnsi"/>
          <w:sz w:val="28"/>
          <w:szCs w:val="28"/>
          <w:lang w:eastAsia="en-US"/>
        </w:rPr>
        <w:t>ского муниципального района Омской области.</w:t>
      </w:r>
    </w:p>
    <w:p w:rsidR="006B7F6D" w:rsidRDefault="006B7F6D" w:rsidP="00F85346">
      <w:pPr>
        <w:autoSpaceDE w:val="0"/>
        <w:autoSpaceDN w:val="0"/>
        <w:adjustRightInd w:val="0"/>
        <w:ind w:firstLine="539"/>
        <w:jc w:val="both"/>
        <w:rPr>
          <w:rFonts w:eastAsiaTheme="minorHAnsi"/>
          <w:sz w:val="28"/>
          <w:szCs w:val="28"/>
          <w:lang w:eastAsia="en-US"/>
        </w:rPr>
      </w:pPr>
      <w:bookmarkStart w:id="12" w:name="Par145"/>
      <w:bookmarkEnd w:id="12"/>
      <w:r>
        <w:rPr>
          <w:rFonts w:eastAsiaTheme="minorHAnsi"/>
          <w:sz w:val="28"/>
          <w:szCs w:val="28"/>
          <w:lang w:eastAsia="en-US"/>
        </w:rPr>
        <w:t xml:space="preserve">34. Возврат субсидий в бюджет </w:t>
      </w:r>
      <w:r w:rsidR="0028447E">
        <w:rPr>
          <w:rFonts w:eastAsiaTheme="minorHAnsi"/>
          <w:sz w:val="28"/>
          <w:szCs w:val="28"/>
          <w:lang w:eastAsia="en-US"/>
        </w:rPr>
        <w:t>Калачин</w:t>
      </w:r>
      <w:r>
        <w:rPr>
          <w:rFonts w:eastAsiaTheme="minorHAnsi"/>
          <w:sz w:val="28"/>
          <w:szCs w:val="28"/>
          <w:lang w:eastAsia="en-US"/>
        </w:rPr>
        <w:t>ского муниципального района Омской области осуществляется получателями субсидий в течение 30 рабочих дней со дня получения уведомления о возврате субсидий.</w:t>
      </w:r>
    </w:p>
    <w:p w:rsidR="006B7F6D" w:rsidRDefault="006B7F6D" w:rsidP="00F85346">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 xml:space="preserve">35. В случае нарушения получателями субсидий срока возврата субсидий в бюджет </w:t>
      </w:r>
      <w:r w:rsidR="0028447E">
        <w:rPr>
          <w:rFonts w:eastAsiaTheme="minorHAnsi"/>
          <w:sz w:val="28"/>
          <w:szCs w:val="28"/>
          <w:lang w:eastAsia="en-US"/>
        </w:rPr>
        <w:t>Калачин</w:t>
      </w:r>
      <w:r>
        <w:rPr>
          <w:rFonts w:eastAsiaTheme="minorHAnsi"/>
          <w:sz w:val="28"/>
          <w:szCs w:val="28"/>
          <w:lang w:eastAsia="en-US"/>
        </w:rPr>
        <w:t xml:space="preserve">ского муниципального района Омской области, установленного </w:t>
      </w:r>
      <w:hyperlink w:anchor="Par145" w:history="1">
        <w:r w:rsidRPr="0028447E">
          <w:rPr>
            <w:rFonts w:eastAsiaTheme="minorHAnsi"/>
            <w:sz w:val="28"/>
            <w:szCs w:val="28"/>
            <w:lang w:eastAsia="en-US"/>
          </w:rPr>
          <w:t>пунктом 34</w:t>
        </w:r>
      </w:hyperlink>
      <w:r w:rsidRPr="0028447E">
        <w:rPr>
          <w:rFonts w:eastAsiaTheme="minorHAnsi"/>
          <w:sz w:val="28"/>
          <w:szCs w:val="28"/>
          <w:lang w:eastAsia="en-US"/>
        </w:rPr>
        <w:t xml:space="preserve"> </w:t>
      </w:r>
      <w:r>
        <w:rPr>
          <w:rFonts w:eastAsiaTheme="minorHAnsi"/>
          <w:sz w:val="28"/>
          <w:szCs w:val="28"/>
          <w:lang w:eastAsia="en-US"/>
        </w:rPr>
        <w:t>настоящего Порядка, Администрация в течение 30 рабочих дней со дня истечения данного срока обращается за взысканием соответствующих денежных средств в порядке, установленном федеральным законодательством.</w:t>
      </w:r>
    </w:p>
    <w:p w:rsidR="006B7F6D" w:rsidRDefault="006B7F6D" w:rsidP="006B7F6D">
      <w:pPr>
        <w:autoSpaceDE w:val="0"/>
        <w:autoSpaceDN w:val="0"/>
        <w:adjustRightInd w:val="0"/>
        <w:jc w:val="both"/>
        <w:rPr>
          <w:rFonts w:eastAsiaTheme="minorHAnsi"/>
          <w:sz w:val="28"/>
          <w:szCs w:val="28"/>
          <w:lang w:eastAsia="en-US"/>
        </w:rPr>
      </w:pPr>
    </w:p>
    <w:p w:rsidR="00C34A28" w:rsidRDefault="00C34A28" w:rsidP="00F85346">
      <w:pPr>
        <w:rPr>
          <w:color w:val="000000"/>
          <w:sz w:val="28"/>
          <w:szCs w:val="28"/>
        </w:rPr>
      </w:pPr>
    </w:p>
    <w:p w:rsidR="00F360FF" w:rsidRDefault="00F360FF" w:rsidP="00F85346">
      <w:pPr>
        <w:rPr>
          <w:color w:val="000000"/>
          <w:sz w:val="28"/>
          <w:szCs w:val="28"/>
        </w:rPr>
      </w:pPr>
    </w:p>
    <w:p w:rsidR="00F360FF" w:rsidRDefault="00F360FF" w:rsidP="00F85346">
      <w:pPr>
        <w:rPr>
          <w:color w:val="000000"/>
          <w:sz w:val="28"/>
          <w:szCs w:val="28"/>
        </w:rPr>
      </w:pPr>
    </w:p>
    <w:p w:rsidR="00F360FF" w:rsidRDefault="00F360FF" w:rsidP="00F85346">
      <w:pPr>
        <w:rPr>
          <w:color w:val="000000"/>
          <w:sz w:val="28"/>
          <w:szCs w:val="28"/>
        </w:rPr>
      </w:pPr>
    </w:p>
    <w:p w:rsidR="00F360FF" w:rsidRDefault="00F360FF" w:rsidP="00F85346">
      <w:pPr>
        <w:rPr>
          <w:color w:val="000000"/>
          <w:sz w:val="28"/>
          <w:szCs w:val="28"/>
        </w:rPr>
      </w:pPr>
    </w:p>
    <w:p w:rsidR="00F360FF" w:rsidRDefault="00F360FF" w:rsidP="00F85346">
      <w:pPr>
        <w:rPr>
          <w:color w:val="000000"/>
          <w:sz w:val="28"/>
          <w:szCs w:val="28"/>
        </w:rPr>
      </w:pPr>
    </w:p>
    <w:p w:rsidR="00C34A28" w:rsidRPr="006040B0" w:rsidRDefault="00DD6B1E" w:rsidP="00C34A28">
      <w:pPr>
        <w:pStyle w:val="ConsPlusNormal"/>
        <w:ind w:left="4820"/>
        <w:outlineLvl w:val="1"/>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Приложение</w:t>
      </w:r>
    </w:p>
    <w:p w:rsidR="00DD6B1E" w:rsidRDefault="00C34A28" w:rsidP="00F360FF">
      <w:pPr>
        <w:pStyle w:val="ConsPlusTitle"/>
        <w:ind w:left="4820" w:right="-39"/>
        <w:jc w:val="both"/>
        <w:rPr>
          <w:rFonts w:ascii="Times New Roman" w:hAnsi="Times New Roman" w:cs="Times New Roman"/>
          <w:b w:val="0"/>
          <w:color w:val="000000"/>
          <w:sz w:val="28"/>
          <w:szCs w:val="28"/>
        </w:rPr>
      </w:pPr>
      <w:r w:rsidRPr="006040B0">
        <w:rPr>
          <w:rFonts w:ascii="Times New Roman" w:hAnsi="Times New Roman" w:cs="Times New Roman"/>
          <w:b w:val="0"/>
          <w:color w:val="000000"/>
          <w:sz w:val="28"/>
          <w:szCs w:val="28"/>
        </w:rPr>
        <w:t xml:space="preserve">к </w:t>
      </w:r>
      <w:r w:rsidR="00DD6B1E">
        <w:rPr>
          <w:rFonts w:ascii="Times New Roman" w:hAnsi="Times New Roman" w:cs="Times New Roman"/>
          <w:b w:val="0"/>
          <w:color w:val="000000"/>
          <w:sz w:val="28"/>
          <w:szCs w:val="28"/>
        </w:rPr>
        <w:t>Поряд</w:t>
      </w:r>
      <w:r w:rsidR="00DD6B1E" w:rsidRPr="00DD6B1E">
        <w:rPr>
          <w:rFonts w:ascii="Times New Roman" w:hAnsi="Times New Roman" w:cs="Times New Roman"/>
          <w:b w:val="0"/>
          <w:color w:val="000000"/>
          <w:sz w:val="28"/>
          <w:szCs w:val="28"/>
        </w:rPr>
        <w:t>к</w:t>
      </w:r>
      <w:r w:rsidR="00DD6B1E">
        <w:rPr>
          <w:rFonts w:ascii="Times New Roman" w:hAnsi="Times New Roman" w:cs="Times New Roman"/>
          <w:b w:val="0"/>
          <w:color w:val="000000"/>
          <w:sz w:val="28"/>
          <w:szCs w:val="28"/>
        </w:rPr>
        <w:t>у</w:t>
      </w:r>
      <w:r w:rsidR="00DD6B1E" w:rsidRPr="00DD6B1E">
        <w:rPr>
          <w:rFonts w:ascii="Times New Roman" w:hAnsi="Times New Roman" w:cs="Times New Roman"/>
          <w:b w:val="0"/>
          <w:color w:val="000000"/>
          <w:sz w:val="28"/>
          <w:szCs w:val="28"/>
        </w:rPr>
        <w:t xml:space="preserve"> предоставления субсидий из бюджета Калачинского муниципального района Омской области </w:t>
      </w:r>
      <w:r w:rsidR="00F360FF" w:rsidRPr="00F360FF">
        <w:rPr>
          <w:rFonts w:ascii="Times New Roman" w:hAnsi="Times New Roman" w:cs="Times New Roman"/>
          <w:b w:val="0"/>
          <w:color w:val="000000"/>
          <w:sz w:val="28"/>
          <w:szCs w:val="28"/>
        </w:rPr>
        <w:t>на финансовое обеспечение расходов на модернизацию и эксплуатацию плоскостных спортивных сооружений, включая их оснащение спортивным оборудованием и инвентарем</w:t>
      </w:r>
    </w:p>
    <w:p w:rsidR="00F360FF" w:rsidRDefault="00F360FF" w:rsidP="00F360FF">
      <w:pPr>
        <w:pStyle w:val="ConsPlusTitle"/>
        <w:ind w:left="4820" w:right="-39"/>
        <w:jc w:val="both"/>
        <w:rPr>
          <w:color w:val="000000"/>
          <w:sz w:val="28"/>
          <w:szCs w:val="28"/>
        </w:rPr>
      </w:pPr>
    </w:p>
    <w:p w:rsidR="00C34A28" w:rsidRPr="00C97601" w:rsidRDefault="00C34A28" w:rsidP="00C34A28">
      <w:pPr>
        <w:autoSpaceDE w:val="0"/>
        <w:autoSpaceDN w:val="0"/>
        <w:adjustRightInd w:val="0"/>
        <w:jc w:val="center"/>
        <w:rPr>
          <w:color w:val="000000"/>
          <w:sz w:val="28"/>
          <w:szCs w:val="28"/>
        </w:rPr>
      </w:pPr>
      <w:r w:rsidRPr="00C97601">
        <w:rPr>
          <w:color w:val="000000"/>
          <w:sz w:val="28"/>
          <w:szCs w:val="28"/>
        </w:rPr>
        <w:t>Заявка</w:t>
      </w:r>
    </w:p>
    <w:p w:rsidR="00C34A28" w:rsidRPr="00C97601" w:rsidRDefault="00C34A28" w:rsidP="00C34A28">
      <w:pPr>
        <w:autoSpaceDE w:val="0"/>
        <w:autoSpaceDN w:val="0"/>
        <w:adjustRightInd w:val="0"/>
        <w:jc w:val="center"/>
        <w:rPr>
          <w:color w:val="000000"/>
          <w:sz w:val="28"/>
          <w:szCs w:val="28"/>
        </w:rPr>
      </w:pPr>
      <w:r w:rsidRPr="00C97601">
        <w:rPr>
          <w:color w:val="000000"/>
          <w:sz w:val="28"/>
          <w:szCs w:val="28"/>
        </w:rPr>
        <w:t>для участия в отборе</w:t>
      </w:r>
      <w:r>
        <w:rPr>
          <w:color w:val="000000"/>
          <w:sz w:val="28"/>
          <w:szCs w:val="28"/>
        </w:rPr>
        <w:t xml:space="preserve"> </w:t>
      </w:r>
      <w:r w:rsidRPr="007A4DF0">
        <w:rPr>
          <w:color w:val="000000"/>
          <w:sz w:val="28"/>
          <w:szCs w:val="28"/>
        </w:rPr>
        <w:t>предоставления субсидий</w:t>
      </w:r>
      <w:r w:rsidRPr="00C97601">
        <w:rPr>
          <w:color w:val="000000"/>
          <w:sz w:val="28"/>
          <w:szCs w:val="28"/>
        </w:rPr>
        <w:t xml:space="preserve"> </w:t>
      </w:r>
      <w:r w:rsidR="00DD6B1E" w:rsidRPr="00DD6B1E">
        <w:rPr>
          <w:bCs/>
          <w:sz w:val="28"/>
          <w:szCs w:val="28"/>
        </w:rPr>
        <w:t xml:space="preserve">из бюджета Калачинского муниципального района Омской области </w:t>
      </w:r>
      <w:r w:rsidR="00F360FF" w:rsidRPr="00F360FF">
        <w:rPr>
          <w:bCs/>
          <w:sz w:val="28"/>
          <w:szCs w:val="28"/>
        </w:rPr>
        <w:t>на финансовое обеспечение расходов на модернизацию и эксплуатацию плоскостных спортивных сооружений, включая их оснащение спортивным оборудованием и инвентарем</w:t>
      </w:r>
    </w:p>
    <w:p w:rsidR="00C34A28" w:rsidRPr="00C97601" w:rsidRDefault="00C34A28" w:rsidP="00C34A28">
      <w:pPr>
        <w:autoSpaceDE w:val="0"/>
        <w:autoSpaceDN w:val="0"/>
        <w:adjustRightInd w:val="0"/>
        <w:jc w:val="center"/>
        <w:rPr>
          <w:color w:val="000000"/>
          <w:sz w:val="28"/>
          <w:szCs w:val="28"/>
        </w:rPr>
      </w:pPr>
      <w:r w:rsidRPr="00C97601">
        <w:rPr>
          <w:color w:val="000000"/>
          <w:sz w:val="28"/>
          <w:szCs w:val="28"/>
        </w:rPr>
        <w:t>____________________________________________________________</w:t>
      </w:r>
    </w:p>
    <w:p w:rsidR="00C34A28" w:rsidRPr="00C97601" w:rsidRDefault="00C34A28" w:rsidP="00C34A28">
      <w:pPr>
        <w:autoSpaceDE w:val="0"/>
        <w:autoSpaceDN w:val="0"/>
        <w:adjustRightInd w:val="0"/>
        <w:jc w:val="center"/>
        <w:rPr>
          <w:color w:val="000000"/>
          <w:sz w:val="28"/>
          <w:szCs w:val="28"/>
        </w:rPr>
      </w:pPr>
      <w:r w:rsidRPr="00C97601">
        <w:rPr>
          <w:color w:val="000000"/>
          <w:sz w:val="28"/>
          <w:szCs w:val="28"/>
        </w:rPr>
        <w:t>(наименование юридического лица)</w:t>
      </w:r>
    </w:p>
    <w:p w:rsidR="00C34A28" w:rsidRPr="00C97601" w:rsidRDefault="00C34A28" w:rsidP="00C34A28">
      <w:pPr>
        <w:autoSpaceDE w:val="0"/>
        <w:autoSpaceDN w:val="0"/>
        <w:adjustRightInd w:val="0"/>
        <w:jc w:val="both"/>
        <w:outlineLvl w:val="0"/>
        <w:rPr>
          <w:color w:val="000000"/>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272"/>
        <w:gridCol w:w="3798"/>
      </w:tblGrid>
      <w:tr w:rsidR="00C34A28" w:rsidRPr="002F3FA4" w:rsidTr="00ED5F8A">
        <w:tc>
          <w:tcPr>
            <w:tcW w:w="5272" w:type="dxa"/>
            <w:tcBorders>
              <w:top w:val="single" w:sz="4" w:space="0" w:color="auto"/>
              <w:left w:val="single" w:sz="4" w:space="0" w:color="auto"/>
              <w:bottom w:val="single" w:sz="4" w:space="0" w:color="auto"/>
              <w:right w:val="single" w:sz="4" w:space="0" w:color="auto"/>
            </w:tcBorders>
            <w:vAlign w:val="bottom"/>
          </w:tcPr>
          <w:p w:rsidR="00C34A28" w:rsidRPr="00C97601" w:rsidRDefault="00F360FF" w:rsidP="00ED5F8A">
            <w:pPr>
              <w:autoSpaceDE w:val="0"/>
              <w:autoSpaceDN w:val="0"/>
              <w:adjustRightInd w:val="0"/>
              <w:rPr>
                <w:color w:val="000000"/>
                <w:sz w:val="28"/>
                <w:szCs w:val="28"/>
              </w:rPr>
            </w:pPr>
            <w:r>
              <w:rPr>
                <w:color w:val="000000"/>
                <w:sz w:val="28"/>
                <w:szCs w:val="28"/>
              </w:rPr>
              <w:t>Н</w:t>
            </w:r>
            <w:r w:rsidR="00C34A28" w:rsidRPr="00C97601">
              <w:rPr>
                <w:color w:val="000000"/>
                <w:sz w:val="28"/>
                <w:szCs w:val="28"/>
              </w:rPr>
              <w:t>аименование юридического лица</w:t>
            </w:r>
            <w:r>
              <w:rPr>
                <w:color w:val="000000"/>
                <w:sz w:val="28"/>
                <w:szCs w:val="28"/>
              </w:rPr>
              <w:t>/ФИО индивидуального предринимателя</w:t>
            </w:r>
            <w:r w:rsidR="00C34A28" w:rsidRPr="00C97601">
              <w:rPr>
                <w:color w:val="000000"/>
                <w:sz w:val="28"/>
                <w:szCs w:val="28"/>
              </w:rPr>
              <w:t xml:space="preserve"> (при наличии)</w:t>
            </w:r>
          </w:p>
        </w:tc>
        <w:tc>
          <w:tcPr>
            <w:tcW w:w="3798" w:type="dxa"/>
            <w:tcBorders>
              <w:top w:val="single" w:sz="4" w:space="0" w:color="auto"/>
              <w:left w:val="single" w:sz="4" w:space="0" w:color="auto"/>
              <w:bottom w:val="single" w:sz="4" w:space="0" w:color="auto"/>
              <w:right w:val="single" w:sz="4" w:space="0" w:color="auto"/>
            </w:tcBorders>
          </w:tcPr>
          <w:p w:rsidR="00C34A28" w:rsidRPr="00C97601" w:rsidRDefault="00C34A28" w:rsidP="00ED5F8A">
            <w:pPr>
              <w:autoSpaceDE w:val="0"/>
              <w:autoSpaceDN w:val="0"/>
              <w:adjustRightInd w:val="0"/>
              <w:rPr>
                <w:color w:val="000000"/>
                <w:sz w:val="28"/>
                <w:szCs w:val="28"/>
              </w:rPr>
            </w:pPr>
          </w:p>
        </w:tc>
      </w:tr>
      <w:tr w:rsidR="00C34A28" w:rsidRPr="00C97601" w:rsidTr="00ED5F8A">
        <w:tc>
          <w:tcPr>
            <w:tcW w:w="5272" w:type="dxa"/>
            <w:tcBorders>
              <w:top w:val="single" w:sz="4" w:space="0" w:color="auto"/>
              <w:left w:val="single" w:sz="4" w:space="0" w:color="auto"/>
              <w:bottom w:val="single" w:sz="4" w:space="0" w:color="auto"/>
              <w:right w:val="single" w:sz="4" w:space="0" w:color="auto"/>
            </w:tcBorders>
          </w:tcPr>
          <w:p w:rsidR="00C34A28" w:rsidRPr="00C97601" w:rsidRDefault="00C34A28" w:rsidP="00ED5F8A">
            <w:pPr>
              <w:autoSpaceDE w:val="0"/>
              <w:autoSpaceDN w:val="0"/>
              <w:adjustRightInd w:val="0"/>
              <w:rPr>
                <w:color w:val="000000"/>
                <w:sz w:val="28"/>
                <w:szCs w:val="28"/>
              </w:rPr>
            </w:pPr>
            <w:r w:rsidRPr="00C97601">
              <w:rPr>
                <w:color w:val="000000"/>
                <w:sz w:val="28"/>
                <w:szCs w:val="28"/>
              </w:rPr>
              <w:t>ИНН</w:t>
            </w:r>
          </w:p>
        </w:tc>
        <w:tc>
          <w:tcPr>
            <w:tcW w:w="3798" w:type="dxa"/>
            <w:tcBorders>
              <w:top w:val="single" w:sz="4" w:space="0" w:color="auto"/>
              <w:left w:val="single" w:sz="4" w:space="0" w:color="auto"/>
              <w:bottom w:val="single" w:sz="4" w:space="0" w:color="auto"/>
              <w:right w:val="single" w:sz="4" w:space="0" w:color="auto"/>
            </w:tcBorders>
          </w:tcPr>
          <w:p w:rsidR="00C34A28" w:rsidRPr="00C97601" w:rsidRDefault="00C34A28" w:rsidP="00ED5F8A">
            <w:pPr>
              <w:autoSpaceDE w:val="0"/>
              <w:autoSpaceDN w:val="0"/>
              <w:adjustRightInd w:val="0"/>
              <w:rPr>
                <w:color w:val="000000"/>
                <w:sz w:val="28"/>
                <w:szCs w:val="28"/>
              </w:rPr>
            </w:pPr>
          </w:p>
        </w:tc>
      </w:tr>
      <w:tr w:rsidR="00C34A28" w:rsidRPr="00C97601" w:rsidTr="00ED5F8A">
        <w:tc>
          <w:tcPr>
            <w:tcW w:w="5272" w:type="dxa"/>
            <w:tcBorders>
              <w:top w:val="single" w:sz="4" w:space="0" w:color="auto"/>
              <w:left w:val="single" w:sz="4" w:space="0" w:color="auto"/>
              <w:bottom w:val="single" w:sz="4" w:space="0" w:color="auto"/>
              <w:right w:val="single" w:sz="4" w:space="0" w:color="auto"/>
            </w:tcBorders>
            <w:vAlign w:val="bottom"/>
          </w:tcPr>
          <w:p w:rsidR="00C34A28" w:rsidRPr="00C97601" w:rsidRDefault="00C34A28" w:rsidP="00ED5F8A">
            <w:pPr>
              <w:autoSpaceDE w:val="0"/>
              <w:autoSpaceDN w:val="0"/>
              <w:adjustRightInd w:val="0"/>
              <w:rPr>
                <w:color w:val="000000"/>
                <w:sz w:val="28"/>
                <w:szCs w:val="28"/>
              </w:rPr>
            </w:pPr>
            <w:r w:rsidRPr="00C97601">
              <w:rPr>
                <w:color w:val="000000"/>
                <w:sz w:val="28"/>
                <w:szCs w:val="28"/>
              </w:rPr>
              <w:t>КПП (для юридических лиц)</w:t>
            </w:r>
          </w:p>
        </w:tc>
        <w:tc>
          <w:tcPr>
            <w:tcW w:w="3798" w:type="dxa"/>
            <w:tcBorders>
              <w:top w:val="single" w:sz="4" w:space="0" w:color="auto"/>
              <w:left w:val="single" w:sz="4" w:space="0" w:color="auto"/>
              <w:bottom w:val="single" w:sz="4" w:space="0" w:color="auto"/>
              <w:right w:val="single" w:sz="4" w:space="0" w:color="auto"/>
            </w:tcBorders>
          </w:tcPr>
          <w:p w:rsidR="00C34A28" w:rsidRPr="00C97601" w:rsidRDefault="00C34A28" w:rsidP="00ED5F8A">
            <w:pPr>
              <w:autoSpaceDE w:val="0"/>
              <w:autoSpaceDN w:val="0"/>
              <w:adjustRightInd w:val="0"/>
              <w:rPr>
                <w:color w:val="000000"/>
                <w:sz w:val="28"/>
                <w:szCs w:val="28"/>
              </w:rPr>
            </w:pPr>
          </w:p>
        </w:tc>
      </w:tr>
      <w:tr w:rsidR="00C34A28" w:rsidRPr="00C97601" w:rsidTr="00ED5F8A">
        <w:tc>
          <w:tcPr>
            <w:tcW w:w="5272" w:type="dxa"/>
            <w:tcBorders>
              <w:top w:val="single" w:sz="4" w:space="0" w:color="auto"/>
              <w:left w:val="single" w:sz="4" w:space="0" w:color="auto"/>
              <w:bottom w:val="single" w:sz="4" w:space="0" w:color="auto"/>
              <w:right w:val="single" w:sz="4" w:space="0" w:color="auto"/>
            </w:tcBorders>
            <w:vAlign w:val="bottom"/>
          </w:tcPr>
          <w:p w:rsidR="00C34A28" w:rsidRPr="00C97601" w:rsidRDefault="00C34A28" w:rsidP="00ED5F8A">
            <w:pPr>
              <w:autoSpaceDE w:val="0"/>
              <w:autoSpaceDN w:val="0"/>
              <w:adjustRightInd w:val="0"/>
              <w:rPr>
                <w:color w:val="000000"/>
                <w:sz w:val="28"/>
                <w:szCs w:val="28"/>
              </w:rPr>
            </w:pPr>
            <w:r w:rsidRPr="00C97601">
              <w:rPr>
                <w:color w:val="000000"/>
                <w:sz w:val="28"/>
                <w:szCs w:val="28"/>
              </w:rPr>
              <w:t>Почтовый адрес для переписки</w:t>
            </w:r>
          </w:p>
        </w:tc>
        <w:tc>
          <w:tcPr>
            <w:tcW w:w="3798" w:type="dxa"/>
            <w:tcBorders>
              <w:top w:val="single" w:sz="4" w:space="0" w:color="auto"/>
              <w:left w:val="single" w:sz="4" w:space="0" w:color="auto"/>
              <w:bottom w:val="single" w:sz="4" w:space="0" w:color="auto"/>
              <w:right w:val="single" w:sz="4" w:space="0" w:color="auto"/>
            </w:tcBorders>
          </w:tcPr>
          <w:p w:rsidR="00C34A28" w:rsidRPr="00C97601" w:rsidRDefault="00C34A28" w:rsidP="00ED5F8A">
            <w:pPr>
              <w:autoSpaceDE w:val="0"/>
              <w:autoSpaceDN w:val="0"/>
              <w:adjustRightInd w:val="0"/>
              <w:rPr>
                <w:color w:val="000000"/>
                <w:sz w:val="28"/>
                <w:szCs w:val="28"/>
              </w:rPr>
            </w:pPr>
          </w:p>
        </w:tc>
      </w:tr>
      <w:tr w:rsidR="00C34A28" w:rsidRPr="00C97601" w:rsidTr="00ED5F8A">
        <w:tc>
          <w:tcPr>
            <w:tcW w:w="5272" w:type="dxa"/>
            <w:tcBorders>
              <w:top w:val="single" w:sz="4" w:space="0" w:color="auto"/>
              <w:left w:val="single" w:sz="4" w:space="0" w:color="auto"/>
              <w:bottom w:val="single" w:sz="4" w:space="0" w:color="auto"/>
              <w:right w:val="single" w:sz="4" w:space="0" w:color="auto"/>
            </w:tcBorders>
            <w:vAlign w:val="bottom"/>
          </w:tcPr>
          <w:p w:rsidR="00C34A28" w:rsidRPr="00C97601" w:rsidRDefault="00C34A28" w:rsidP="00ED5F8A">
            <w:pPr>
              <w:autoSpaceDE w:val="0"/>
              <w:autoSpaceDN w:val="0"/>
              <w:adjustRightInd w:val="0"/>
              <w:rPr>
                <w:color w:val="000000"/>
                <w:sz w:val="28"/>
                <w:szCs w:val="28"/>
              </w:rPr>
            </w:pPr>
            <w:r w:rsidRPr="00C97601">
              <w:rPr>
                <w:color w:val="000000"/>
                <w:sz w:val="28"/>
                <w:szCs w:val="28"/>
              </w:rPr>
              <w:t>Юридический адрес</w:t>
            </w:r>
          </w:p>
        </w:tc>
        <w:tc>
          <w:tcPr>
            <w:tcW w:w="3798" w:type="dxa"/>
            <w:tcBorders>
              <w:top w:val="single" w:sz="4" w:space="0" w:color="auto"/>
              <w:left w:val="single" w:sz="4" w:space="0" w:color="auto"/>
              <w:bottom w:val="single" w:sz="4" w:space="0" w:color="auto"/>
              <w:right w:val="single" w:sz="4" w:space="0" w:color="auto"/>
            </w:tcBorders>
          </w:tcPr>
          <w:p w:rsidR="00C34A28" w:rsidRPr="00C97601" w:rsidRDefault="00C34A28" w:rsidP="00ED5F8A">
            <w:pPr>
              <w:autoSpaceDE w:val="0"/>
              <w:autoSpaceDN w:val="0"/>
              <w:adjustRightInd w:val="0"/>
              <w:rPr>
                <w:color w:val="000000"/>
                <w:sz w:val="28"/>
                <w:szCs w:val="28"/>
              </w:rPr>
            </w:pPr>
          </w:p>
        </w:tc>
      </w:tr>
      <w:tr w:rsidR="00C34A28" w:rsidRPr="00C97601" w:rsidTr="00ED5F8A">
        <w:tc>
          <w:tcPr>
            <w:tcW w:w="5272" w:type="dxa"/>
            <w:tcBorders>
              <w:top w:val="single" w:sz="4" w:space="0" w:color="auto"/>
              <w:left w:val="single" w:sz="4" w:space="0" w:color="auto"/>
              <w:bottom w:val="single" w:sz="4" w:space="0" w:color="auto"/>
              <w:right w:val="single" w:sz="4" w:space="0" w:color="auto"/>
            </w:tcBorders>
          </w:tcPr>
          <w:p w:rsidR="00C34A28" w:rsidRPr="00C97601" w:rsidRDefault="00C34A28" w:rsidP="00ED5F8A">
            <w:pPr>
              <w:autoSpaceDE w:val="0"/>
              <w:autoSpaceDN w:val="0"/>
              <w:adjustRightInd w:val="0"/>
              <w:rPr>
                <w:color w:val="000000"/>
                <w:sz w:val="28"/>
                <w:szCs w:val="28"/>
              </w:rPr>
            </w:pPr>
            <w:r w:rsidRPr="00C97601">
              <w:rPr>
                <w:color w:val="000000"/>
                <w:sz w:val="28"/>
                <w:szCs w:val="28"/>
              </w:rPr>
              <w:t>ФИО ответственного исполнителя</w:t>
            </w:r>
          </w:p>
        </w:tc>
        <w:tc>
          <w:tcPr>
            <w:tcW w:w="3798" w:type="dxa"/>
            <w:tcBorders>
              <w:top w:val="single" w:sz="4" w:space="0" w:color="auto"/>
              <w:left w:val="single" w:sz="4" w:space="0" w:color="auto"/>
              <w:bottom w:val="single" w:sz="4" w:space="0" w:color="auto"/>
              <w:right w:val="single" w:sz="4" w:space="0" w:color="auto"/>
            </w:tcBorders>
          </w:tcPr>
          <w:p w:rsidR="00C34A28" w:rsidRPr="00C97601" w:rsidRDefault="00C34A28" w:rsidP="00ED5F8A">
            <w:pPr>
              <w:autoSpaceDE w:val="0"/>
              <w:autoSpaceDN w:val="0"/>
              <w:adjustRightInd w:val="0"/>
              <w:rPr>
                <w:color w:val="000000"/>
                <w:sz w:val="28"/>
                <w:szCs w:val="28"/>
              </w:rPr>
            </w:pPr>
          </w:p>
        </w:tc>
      </w:tr>
      <w:tr w:rsidR="00C34A28" w:rsidRPr="002F3FA4" w:rsidTr="00ED5F8A">
        <w:tc>
          <w:tcPr>
            <w:tcW w:w="5272" w:type="dxa"/>
            <w:tcBorders>
              <w:top w:val="single" w:sz="4" w:space="0" w:color="auto"/>
              <w:left w:val="single" w:sz="4" w:space="0" w:color="auto"/>
              <w:bottom w:val="single" w:sz="4" w:space="0" w:color="auto"/>
              <w:right w:val="single" w:sz="4" w:space="0" w:color="auto"/>
            </w:tcBorders>
          </w:tcPr>
          <w:p w:rsidR="00C34A28" w:rsidRPr="00C97601" w:rsidRDefault="00C34A28" w:rsidP="00ED5F8A">
            <w:pPr>
              <w:autoSpaceDE w:val="0"/>
              <w:autoSpaceDN w:val="0"/>
              <w:adjustRightInd w:val="0"/>
              <w:rPr>
                <w:color w:val="000000"/>
                <w:sz w:val="28"/>
                <w:szCs w:val="28"/>
              </w:rPr>
            </w:pPr>
            <w:r w:rsidRPr="00C97601">
              <w:rPr>
                <w:color w:val="000000"/>
                <w:sz w:val="28"/>
                <w:szCs w:val="28"/>
              </w:rPr>
              <w:t>Контактные телефоны (с указанием кода)</w:t>
            </w:r>
          </w:p>
        </w:tc>
        <w:tc>
          <w:tcPr>
            <w:tcW w:w="3798" w:type="dxa"/>
            <w:tcBorders>
              <w:top w:val="single" w:sz="4" w:space="0" w:color="auto"/>
              <w:left w:val="single" w:sz="4" w:space="0" w:color="auto"/>
              <w:bottom w:val="single" w:sz="4" w:space="0" w:color="auto"/>
              <w:right w:val="single" w:sz="4" w:space="0" w:color="auto"/>
            </w:tcBorders>
          </w:tcPr>
          <w:p w:rsidR="00C34A28" w:rsidRPr="00C97601" w:rsidRDefault="00C34A28" w:rsidP="00ED5F8A">
            <w:pPr>
              <w:autoSpaceDE w:val="0"/>
              <w:autoSpaceDN w:val="0"/>
              <w:adjustRightInd w:val="0"/>
              <w:rPr>
                <w:color w:val="000000"/>
                <w:sz w:val="28"/>
                <w:szCs w:val="28"/>
              </w:rPr>
            </w:pPr>
          </w:p>
        </w:tc>
      </w:tr>
      <w:tr w:rsidR="00C34A28" w:rsidRPr="00C97601" w:rsidTr="00ED5F8A">
        <w:tc>
          <w:tcPr>
            <w:tcW w:w="5272" w:type="dxa"/>
            <w:tcBorders>
              <w:top w:val="single" w:sz="4" w:space="0" w:color="auto"/>
              <w:left w:val="single" w:sz="4" w:space="0" w:color="auto"/>
              <w:bottom w:val="single" w:sz="4" w:space="0" w:color="auto"/>
              <w:right w:val="single" w:sz="4" w:space="0" w:color="auto"/>
            </w:tcBorders>
          </w:tcPr>
          <w:p w:rsidR="00C34A28" w:rsidRPr="00C97601" w:rsidRDefault="00C34A28" w:rsidP="00ED5F8A">
            <w:pPr>
              <w:autoSpaceDE w:val="0"/>
              <w:autoSpaceDN w:val="0"/>
              <w:adjustRightInd w:val="0"/>
              <w:rPr>
                <w:color w:val="000000"/>
                <w:sz w:val="28"/>
                <w:szCs w:val="28"/>
              </w:rPr>
            </w:pPr>
            <w:r w:rsidRPr="00C97601">
              <w:rPr>
                <w:color w:val="000000"/>
                <w:sz w:val="28"/>
                <w:szCs w:val="28"/>
              </w:rPr>
              <w:t>Электронный адрес</w:t>
            </w:r>
          </w:p>
        </w:tc>
        <w:tc>
          <w:tcPr>
            <w:tcW w:w="3798" w:type="dxa"/>
            <w:tcBorders>
              <w:top w:val="single" w:sz="4" w:space="0" w:color="auto"/>
              <w:left w:val="single" w:sz="4" w:space="0" w:color="auto"/>
              <w:bottom w:val="single" w:sz="4" w:space="0" w:color="auto"/>
              <w:right w:val="single" w:sz="4" w:space="0" w:color="auto"/>
            </w:tcBorders>
          </w:tcPr>
          <w:p w:rsidR="00C34A28" w:rsidRPr="00C97601" w:rsidRDefault="00C34A28" w:rsidP="00ED5F8A">
            <w:pPr>
              <w:autoSpaceDE w:val="0"/>
              <w:autoSpaceDN w:val="0"/>
              <w:adjustRightInd w:val="0"/>
              <w:rPr>
                <w:color w:val="000000"/>
                <w:sz w:val="28"/>
                <w:szCs w:val="28"/>
              </w:rPr>
            </w:pPr>
          </w:p>
        </w:tc>
      </w:tr>
    </w:tbl>
    <w:p w:rsidR="00C34A28" w:rsidRPr="00C97601" w:rsidRDefault="00C34A28" w:rsidP="00C34A28">
      <w:pPr>
        <w:autoSpaceDE w:val="0"/>
        <w:autoSpaceDN w:val="0"/>
        <w:adjustRightInd w:val="0"/>
        <w:jc w:val="both"/>
        <w:rPr>
          <w:color w:val="000000"/>
          <w:sz w:val="28"/>
          <w:szCs w:val="28"/>
        </w:rPr>
      </w:pPr>
    </w:p>
    <w:p w:rsidR="00C34A28" w:rsidRPr="00C97601" w:rsidRDefault="00C34A28" w:rsidP="0064368B">
      <w:pPr>
        <w:autoSpaceDE w:val="0"/>
        <w:autoSpaceDN w:val="0"/>
        <w:adjustRightInd w:val="0"/>
        <w:spacing w:line="240" w:lineRule="atLeast"/>
        <w:ind w:firstLine="709"/>
        <w:jc w:val="both"/>
        <w:rPr>
          <w:color w:val="000000"/>
          <w:sz w:val="28"/>
          <w:szCs w:val="28"/>
        </w:rPr>
      </w:pPr>
      <w:r w:rsidRPr="00C97601">
        <w:rPr>
          <w:color w:val="000000"/>
          <w:sz w:val="28"/>
          <w:szCs w:val="28"/>
        </w:rPr>
        <w:t xml:space="preserve">- заявляет о намерении получения в _____ году </w:t>
      </w:r>
      <w:r w:rsidR="00DD6B1E" w:rsidRPr="00DD6B1E">
        <w:rPr>
          <w:color w:val="000000"/>
          <w:sz w:val="28"/>
          <w:szCs w:val="28"/>
        </w:rPr>
        <w:t>субсидий из бюджета Калачинского муниципального района Омской области юридическим лицам (</w:t>
      </w:r>
      <w:r w:rsidR="00F360FF" w:rsidRPr="00F360FF">
        <w:rPr>
          <w:color w:val="000000"/>
          <w:sz w:val="28"/>
          <w:szCs w:val="28"/>
        </w:rPr>
        <w:t xml:space="preserve">на финансовое обеспечение расходов на модернизацию и эксплуатацию плоскостных спортивных сооружений, включая их оснащение спортивным оборудованием и инвентарем </w:t>
      </w:r>
      <w:r w:rsidRPr="00C97601">
        <w:rPr>
          <w:color w:val="000000"/>
          <w:sz w:val="28"/>
          <w:szCs w:val="28"/>
        </w:rPr>
        <w:t>(далее - субсидии)</w:t>
      </w:r>
      <w:r w:rsidR="0064368B">
        <w:rPr>
          <w:color w:val="000000"/>
          <w:sz w:val="28"/>
          <w:szCs w:val="28"/>
        </w:rPr>
        <w:t xml:space="preserve"> в соответствии с  Поряд</w:t>
      </w:r>
      <w:r w:rsidR="0064368B" w:rsidRPr="0064368B">
        <w:rPr>
          <w:color w:val="000000"/>
          <w:sz w:val="28"/>
          <w:szCs w:val="28"/>
        </w:rPr>
        <w:t>к</w:t>
      </w:r>
      <w:r w:rsidR="0064368B">
        <w:rPr>
          <w:color w:val="000000"/>
          <w:sz w:val="28"/>
          <w:szCs w:val="28"/>
        </w:rPr>
        <w:t>ом</w:t>
      </w:r>
      <w:r w:rsidR="0064368B" w:rsidRPr="0064368B">
        <w:rPr>
          <w:color w:val="000000"/>
          <w:sz w:val="28"/>
          <w:szCs w:val="28"/>
        </w:rPr>
        <w:t xml:space="preserve"> предоставления субсидий из бюджета Калачинского муниципального района Омской области </w:t>
      </w:r>
      <w:r w:rsidR="00F360FF" w:rsidRPr="00F360FF">
        <w:rPr>
          <w:color w:val="000000"/>
          <w:sz w:val="28"/>
          <w:szCs w:val="28"/>
        </w:rPr>
        <w:t xml:space="preserve">на финансовое обеспечение расходов на модернизацию и эксплуатацию плоскостных спортивных сооружений, включая их оснащение </w:t>
      </w:r>
      <w:r w:rsidR="00F360FF" w:rsidRPr="00F360FF">
        <w:rPr>
          <w:color w:val="000000"/>
          <w:sz w:val="28"/>
          <w:szCs w:val="28"/>
        </w:rPr>
        <w:lastRenderedPageBreak/>
        <w:t>спортивным оборудованием и инвентарем</w:t>
      </w:r>
      <w:r w:rsidR="0064368B">
        <w:rPr>
          <w:color w:val="000000"/>
          <w:sz w:val="28"/>
          <w:szCs w:val="28"/>
        </w:rPr>
        <w:t>, утвержденным П</w:t>
      </w:r>
      <w:r w:rsidR="0064368B" w:rsidRPr="0064368B">
        <w:rPr>
          <w:color w:val="000000"/>
          <w:sz w:val="28"/>
          <w:szCs w:val="28"/>
        </w:rPr>
        <w:t>остановлени</w:t>
      </w:r>
      <w:r w:rsidR="0064368B">
        <w:rPr>
          <w:color w:val="000000"/>
          <w:sz w:val="28"/>
          <w:szCs w:val="28"/>
        </w:rPr>
        <w:t xml:space="preserve">ем Администрации </w:t>
      </w:r>
      <w:r w:rsidR="0064368B" w:rsidRPr="0064368B">
        <w:rPr>
          <w:color w:val="000000"/>
          <w:sz w:val="28"/>
          <w:szCs w:val="28"/>
        </w:rPr>
        <w:t>Калачинского</w:t>
      </w:r>
      <w:r w:rsidR="0064368B">
        <w:rPr>
          <w:color w:val="000000"/>
          <w:sz w:val="28"/>
          <w:szCs w:val="28"/>
        </w:rPr>
        <w:t xml:space="preserve"> муниципального района Омской области </w:t>
      </w:r>
      <w:r w:rsidR="0064368B" w:rsidRPr="0064368B">
        <w:rPr>
          <w:color w:val="FF0000"/>
          <w:sz w:val="28"/>
          <w:szCs w:val="28"/>
        </w:rPr>
        <w:t xml:space="preserve">от 00 июня 2022 г. № 00-па </w:t>
      </w:r>
      <w:r w:rsidR="0064368B">
        <w:rPr>
          <w:color w:val="000000"/>
          <w:sz w:val="28"/>
          <w:szCs w:val="28"/>
        </w:rPr>
        <w:t>(далее –Порядок)</w:t>
      </w:r>
      <w:r w:rsidRPr="00C97601">
        <w:rPr>
          <w:color w:val="000000"/>
          <w:sz w:val="28"/>
          <w:szCs w:val="28"/>
        </w:rPr>
        <w:t>;</w:t>
      </w:r>
    </w:p>
    <w:p w:rsidR="00C34A28" w:rsidRPr="00C97601" w:rsidRDefault="00C34A28" w:rsidP="00C34A28">
      <w:pPr>
        <w:autoSpaceDE w:val="0"/>
        <w:autoSpaceDN w:val="0"/>
        <w:adjustRightInd w:val="0"/>
        <w:spacing w:line="240" w:lineRule="atLeast"/>
        <w:ind w:firstLine="709"/>
        <w:jc w:val="both"/>
        <w:rPr>
          <w:color w:val="000000"/>
          <w:sz w:val="28"/>
          <w:szCs w:val="28"/>
        </w:rPr>
      </w:pPr>
      <w:r w:rsidRPr="00C97601">
        <w:rPr>
          <w:color w:val="000000"/>
          <w:sz w:val="28"/>
          <w:szCs w:val="28"/>
        </w:rPr>
        <w:t xml:space="preserve">- подтверждает согласие на получение уведомлений (решений), предусмотренных </w:t>
      </w:r>
      <w:hyperlink r:id="rId16" w:history="1">
        <w:r w:rsidRPr="00C97601">
          <w:rPr>
            <w:color w:val="000000"/>
            <w:sz w:val="28"/>
            <w:szCs w:val="28"/>
          </w:rPr>
          <w:t>Порядком</w:t>
        </w:r>
      </w:hyperlink>
      <w:r>
        <w:rPr>
          <w:color w:val="000000"/>
          <w:sz w:val="28"/>
          <w:szCs w:val="28"/>
        </w:rPr>
        <w:t xml:space="preserve"> </w:t>
      </w:r>
      <w:r w:rsidRPr="00C97601">
        <w:rPr>
          <w:color w:val="000000"/>
          <w:sz w:val="28"/>
          <w:szCs w:val="28"/>
        </w:rPr>
        <w:t>в форме: электронного документа, подписанного усиленной квалифицированной электронной подписью в соответствии с федеральным законодательством/документа на бумажном носителе (нужное подчеркнуть).</w:t>
      </w:r>
    </w:p>
    <w:p w:rsidR="00C34A28" w:rsidRDefault="00C34A28" w:rsidP="00C34A28">
      <w:pPr>
        <w:autoSpaceDE w:val="0"/>
        <w:autoSpaceDN w:val="0"/>
        <w:adjustRightInd w:val="0"/>
        <w:spacing w:line="240" w:lineRule="atLeast"/>
        <w:ind w:firstLine="709"/>
        <w:jc w:val="both"/>
        <w:rPr>
          <w:color w:val="000000"/>
          <w:sz w:val="28"/>
          <w:szCs w:val="28"/>
        </w:rPr>
      </w:pPr>
      <w:r w:rsidRPr="00C97601">
        <w:rPr>
          <w:color w:val="000000"/>
          <w:sz w:val="28"/>
          <w:szCs w:val="28"/>
        </w:rPr>
        <w:t>Перечень прилагаемых к заявке документов:</w:t>
      </w:r>
    </w:p>
    <w:p w:rsidR="00C34A28" w:rsidRPr="00C97601" w:rsidRDefault="00C34A28" w:rsidP="00C34A28">
      <w:pPr>
        <w:autoSpaceDE w:val="0"/>
        <w:autoSpaceDN w:val="0"/>
        <w:adjustRightInd w:val="0"/>
        <w:spacing w:line="240" w:lineRule="atLeast"/>
        <w:jc w:val="both"/>
        <w:rPr>
          <w:color w:val="000000"/>
          <w:sz w:val="28"/>
          <w:szCs w:val="28"/>
        </w:rPr>
      </w:pPr>
      <w:bookmarkStart w:id="13" w:name="Par40"/>
      <w:bookmarkEnd w:id="13"/>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231"/>
        <w:gridCol w:w="2211"/>
        <w:gridCol w:w="340"/>
        <w:gridCol w:w="3288"/>
      </w:tblGrid>
      <w:tr w:rsidR="00C34A28" w:rsidRPr="002F3FA4" w:rsidTr="00ED5F8A">
        <w:tc>
          <w:tcPr>
            <w:tcW w:w="9070" w:type="dxa"/>
            <w:gridSpan w:val="4"/>
          </w:tcPr>
          <w:p w:rsidR="00C34A28" w:rsidRDefault="00C34A28" w:rsidP="00ED5F8A">
            <w:pPr>
              <w:autoSpaceDE w:val="0"/>
              <w:autoSpaceDN w:val="0"/>
              <w:adjustRightInd w:val="0"/>
              <w:spacing w:line="240" w:lineRule="atLeast"/>
              <w:jc w:val="both"/>
              <w:rPr>
                <w:color w:val="000000"/>
                <w:sz w:val="28"/>
                <w:szCs w:val="28"/>
              </w:rPr>
            </w:pPr>
            <w:r w:rsidRPr="00A83E9A">
              <w:rPr>
                <w:color w:val="000000"/>
                <w:sz w:val="28"/>
                <w:szCs w:val="28"/>
              </w:rPr>
              <w:t>Руководитель юридического лица</w:t>
            </w:r>
            <w:r>
              <w:rPr>
                <w:color w:val="000000"/>
                <w:sz w:val="28"/>
                <w:szCs w:val="28"/>
              </w:rPr>
              <w:t>,</w:t>
            </w:r>
          </w:p>
          <w:p w:rsidR="00C34A28" w:rsidRPr="00A83E9A" w:rsidRDefault="00C34A28" w:rsidP="00ED5F8A">
            <w:pPr>
              <w:autoSpaceDE w:val="0"/>
              <w:autoSpaceDN w:val="0"/>
              <w:adjustRightInd w:val="0"/>
              <w:spacing w:line="240" w:lineRule="atLeast"/>
              <w:jc w:val="both"/>
              <w:rPr>
                <w:color w:val="000000"/>
                <w:sz w:val="28"/>
                <w:szCs w:val="28"/>
              </w:rPr>
            </w:pPr>
            <w:r>
              <w:rPr>
                <w:color w:val="000000"/>
                <w:sz w:val="28"/>
                <w:szCs w:val="28"/>
              </w:rPr>
              <w:t>Ф.И.О. (для индивидуальных предпринимателей)</w:t>
            </w:r>
          </w:p>
          <w:p w:rsidR="00C34A28" w:rsidRPr="00A83E9A" w:rsidRDefault="00C34A28" w:rsidP="00ED5F8A">
            <w:pPr>
              <w:autoSpaceDE w:val="0"/>
              <w:autoSpaceDN w:val="0"/>
              <w:adjustRightInd w:val="0"/>
              <w:spacing w:line="240" w:lineRule="atLeast"/>
              <w:jc w:val="both"/>
              <w:rPr>
                <w:color w:val="000000"/>
                <w:sz w:val="28"/>
                <w:szCs w:val="28"/>
              </w:rPr>
            </w:pPr>
          </w:p>
        </w:tc>
      </w:tr>
      <w:tr w:rsidR="00C34A28" w:rsidRPr="002F3FA4" w:rsidTr="00ED5F8A">
        <w:tc>
          <w:tcPr>
            <w:tcW w:w="3231" w:type="dxa"/>
          </w:tcPr>
          <w:p w:rsidR="00C34A28" w:rsidRPr="00A83E9A" w:rsidRDefault="00C34A28" w:rsidP="00ED5F8A">
            <w:pPr>
              <w:autoSpaceDE w:val="0"/>
              <w:autoSpaceDN w:val="0"/>
              <w:adjustRightInd w:val="0"/>
              <w:spacing w:line="240" w:lineRule="atLeast"/>
              <w:rPr>
                <w:color w:val="000000"/>
                <w:sz w:val="28"/>
                <w:szCs w:val="28"/>
              </w:rPr>
            </w:pPr>
          </w:p>
        </w:tc>
        <w:tc>
          <w:tcPr>
            <w:tcW w:w="2211" w:type="dxa"/>
            <w:tcBorders>
              <w:bottom w:val="single" w:sz="4" w:space="0" w:color="auto"/>
            </w:tcBorders>
          </w:tcPr>
          <w:p w:rsidR="00C34A28" w:rsidRPr="00A83E9A" w:rsidRDefault="00C34A28" w:rsidP="00ED5F8A">
            <w:pPr>
              <w:autoSpaceDE w:val="0"/>
              <w:autoSpaceDN w:val="0"/>
              <w:adjustRightInd w:val="0"/>
              <w:spacing w:line="240" w:lineRule="atLeast"/>
              <w:jc w:val="right"/>
              <w:rPr>
                <w:color w:val="000000"/>
                <w:sz w:val="28"/>
                <w:szCs w:val="28"/>
              </w:rPr>
            </w:pPr>
          </w:p>
        </w:tc>
        <w:tc>
          <w:tcPr>
            <w:tcW w:w="340" w:type="dxa"/>
          </w:tcPr>
          <w:p w:rsidR="00C34A28" w:rsidRPr="00A83E9A" w:rsidRDefault="00C34A28" w:rsidP="00ED5F8A">
            <w:pPr>
              <w:autoSpaceDE w:val="0"/>
              <w:autoSpaceDN w:val="0"/>
              <w:adjustRightInd w:val="0"/>
              <w:spacing w:line="240" w:lineRule="atLeast"/>
              <w:rPr>
                <w:color w:val="000000"/>
                <w:sz w:val="28"/>
                <w:szCs w:val="28"/>
              </w:rPr>
            </w:pPr>
          </w:p>
        </w:tc>
        <w:tc>
          <w:tcPr>
            <w:tcW w:w="3288" w:type="dxa"/>
            <w:tcBorders>
              <w:bottom w:val="single" w:sz="4" w:space="0" w:color="auto"/>
            </w:tcBorders>
          </w:tcPr>
          <w:p w:rsidR="00C34A28" w:rsidRPr="00A83E9A" w:rsidRDefault="00C34A28" w:rsidP="00ED5F8A">
            <w:pPr>
              <w:autoSpaceDE w:val="0"/>
              <w:autoSpaceDN w:val="0"/>
              <w:adjustRightInd w:val="0"/>
              <w:spacing w:line="240" w:lineRule="atLeast"/>
              <w:rPr>
                <w:color w:val="000000"/>
                <w:sz w:val="28"/>
                <w:szCs w:val="28"/>
              </w:rPr>
            </w:pPr>
          </w:p>
        </w:tc>
      </w:tr>
      <w:tr w:rsidR="00C34A28" w:rsidRPr="00C97601" w:rsidTr="00ED5F8A">
        <w:tc>
          <w:tcPr>
            <w:tcW w:w="3231" w:type="dxa"/>
          </w:tcPr>
          <w:p w:rsidR="00C34A28" w:rsidRPr="00A83E9A" w:rsidRDefault="00C34A28" w:rsidP="00ED5F8A">
            <w:pPr>
              <w:autoSpaceDE w:val="0"/>
              <w:autoSpaceDN w:val="0"/>
              <w:adjustRightInd w:val="0"/>
              <w:spacing w:line="240" w:lineRule="atLeast"/>
              <w:rPr>
                <w:color w:val="000000"/>
                <w:sz w:val="28"/>
                <w:szCs w:val="28"/>
              </w:rPr>
            </w:pPr>
          </w:p>
        </w:tc>
        <w:tc>
          <w:tcPr>
            <w:tcW w:w="2211" w:type="dxa"/>
            <w:tcBorders>
              <w:top w:val="single" w:sz="4" w:space="0" w:color="auto"/>
            </w:tcBorders>
          </w:tcPr>
          <w:p w:rsidR="00C34A28" w:rsidRPr="00C97601" w:rsidRDefault="00C34A28" w:rsidP="00ED5F8A">
            <w:pPr>
              <w:autoSpaceDE w:val="0"/>
              <w:autoSpaceDN w:val="0"/>
              <w:adjustRightInd w:val="0"/>
              <w:spacing w:line="240" w:lineRule="atLeast"/>
              <w:jc w:val="center"/>
              <w:rPr>
                <w:color w:val="000000"/>
                <w:sz w:val="28"/>
                <w:szCs w:val="28"/>
              </w:rPr>
            </w:pPr>
            <w:r w:rsidRPr="00C97601">
              <w:rPr>
                <w:color w:val="000000"/>
                <w:sz w:val="28"/>
                <w:szCs w:val="28"/>
              </w:rPr>
              <w:t>(подпись, дата)</w:t>
            </w:r>
          </w:p>
        </w:tc>
        <w:tc>
          <w:tcPr>
            <w:tcW w:w="340" w:type="dxa"/>
          </w:tcPr>
          <w:p w:rsidR="00C34A28" w:rsidRPr="00C97601" w:rsidRDefault="00C34A28" w:rsidP="00ED5F8A">
            <w:pPr>
              <w:autoSpaceDE w:val="0"/>
              <w:autoSpaceDN w:val="0"/>
              <w:adjustRightInd w:val="0"/>
              <w:spacing w:line="240" w:lineRule="atLeast"/>
              <w:rPr>
                <w:color w:val="000000"/>
                <w:sz w:val="28"/>
                <w:szCs w:val="28"/>
              </w:rPr>
            </w:pPr>
          </w:p>
        </w:tc>
        <w:tc>
          <w:tcPr>
            <w:tcW w:w="3288" w:type="dxa"/>
            <w:tcBorders>
              <w:top w:val="single" w:sz="4" w:space="0" w:color="auto"/>
            </w:tcBorders>
          </w:tcPr>
          <w:p w:rsidR="00C34A28" w:rsidRPr="00C97601" w:rsidRDefault="00C34A28" w:rsidP="00ED5F8A">
            <w:pPr>
              <w:autoSpaceDE w:val="0"/>
              <w:autoSpaceDN w:val="0"/>
              <w:adjustRightInd w:val="0"/>
              <w:spacing w:line="240" w:lineRule="atLeast"/>
              <w:jc w:val="center"/>
              <w:rPr>
                <w:color w:val="000000"/>
                <w:sz w:val="28"/>
                <w:szCs w:val="28"/>
              </w:rPr>
            </w:pPr>
            <w:r w:rsidRPr="00C97601">
              <w:rPr>
                <w:color w:val="000000"/>
                <w:sz w:val="28"/>
                <w:szCs w:val="28"/>
              </w:rPr>
              <w:t>(расшифровка подписи)</w:t>
            </w:r>
          </w:p>
        </w:tc>
      </w:tr>
    </w:tbl>
    <w:p w:rsidR="00C34A28" w:rsidRPr="00C97601" w:rsidRDefault="00C34A28" w:rsidP="00C34A28">
      <w:pPr>
        <w:autoSpaceDE w:val="0"/>
        <w:autoSpaceDN w:val="0"/>
        <w:adjustRightInd w:val="0"/>
        <w:spacing w:line="240" w:lineRule="atLeast"/>
        <w:jc w:val="both"/>
        <w:rPr>
          <w:color w:val="000000"/>
          <w:sz w:val="28"/>
          <w:szCs w:val="28"/>
        </w:rPr>
      </w:pPr>
    </w:p>
    <w:p w:rsidR="00C34A28" w:rsidRPr="00C97601" w:rsidRDefault="00C34A28" w:rsidP="00C34A28">
      <w:pPr>
        <w:autoSpaceDE w:val="0"/>
        <w:autoSpaceDN w:val="0"/>
        <w:adjustRightInd w:val="0"/>
        <w:rPr>
          <w:color w:val="000000"/>
          <w:sz w:val="28"/>
          <w:szCs w:val="28"/>
        </w:rPr>
      </w:pPr>
      <w:r w:rsidRPr="00C97601">
        <w:rPr>
          <w:color w:val="000000"/>
          <w:sz w:val="28"/>
          <w:szCs w:val="28"/>
        </w:rPr>
        <w:t>М.П.</w:t>
      </w:r>
    </w:p>
    <w:p w:rsidR="00C34A28" w:rsidRDefault="00C34A28" w:rsidP="007A13DB">
      <w:pPr>
        <w:jc w:val="center"/>
        <w:rPr>
          <w:color w:val="000000"/>
          <w:sz w:val="28"/>
          <w:szCs w:val="28"/>
        </w:rPr>
      </w:pPr>
    </w:p>
    <w:p w:rsidR="00C34A28" w:rsidRDefault="00C34A28" w:rsidP="007A13DB">
      <w:pPr>
        <w:jc w:val="center"/>
        <w:rPr>
          <w:color w:val="000000"/>
          <w:sz w:val="28"/>
          <w:szCs w:val="28"/>
        </w:rPr>
      </w:pPr>
    </w:p>
    <w:p w:rsidR="00C34A28" w:rsidRDefault="00C34A28" w:rsidP="007A13DB">
      <w:pPr>
        <w:jc w:val="center"/>
        <w:rPr>
          <w:color w:val="000000"/>
          <w:sz w:val="28"/>
          <w:szCs w:val="28"/>
        </w:rPr>
      </w:pPr>
    </w:p>
    <w:p w:rsidR="00C34A28" w:rsidRDefault="00C34A28" w:rsidP="007A13DB">
      <w:pPr>
        <w:jc w:val="center"/>
        <w:rPr>
          <w:color w:val="000000"/>
          <w:sz w:val="28"/>
          <w:szCs w:val="28"/>
        </w:rPr>
      </w:pPr>
    </w:p>
    <w:p w:rsidR="00C34A28" w:rsidRDefault="00C34A28" w:rsidP="007A13DB">
      <w:pPr>
        <w:jc w:val="center"/>
        <w:rPr>
          <w:color w:val="000000"/>
          <w:sz w:val="28"/>
          <w:szCs w:val="28"/>
        </w:rPr>
      </w:pPr>
    </w:p>
    <w:p w:rsidR="006B7F6D" w:rsidRDefault="006B7F6D" w:rsidP="007A13DB">
      <w:pPr>
        <w:jc w:val="center"/>
        <w:rPr>
          <w:color w:val="000000"/>
          <w:sz w:val="28"/>
          <w:szCs w:val="28"/>
        </w:rPr>
      </w:pPr>
    </w:p>
    <w:p w:rsidR="006B7F6D" w:rsidRDefault="006B7F6D" w:rsidP="007A13DB">
      <w:pPr>
        <w:jc w:val="center"/>
        <w:rPr>
          <w:color w:val="000000"/>
          <w:sz w:val="28"/>
          <w:szCs w:val="28"/>
        </w:rPr>
      </w:pPr>
    </w:p>
    <w:p w:rsidR="006B7F6D" w:rsidRDefault="006B7F6D" w:rsidP="007A13DB">
      <w:pPr>
        <w:jc w:val="center"/>
        <w:rPr>
          <w:color w:val="000000"/>
          <w:sz w:val="28"/>
          <w:szCs w:val="28"/>
        </w:rPr>
      </w:pPr>
    </w:p>
    <w:p w:rsidR="006B7F6D" w:rsidRDefault="006B7F6D" w:rsidP="007A13DB">
      <w:pPr>
        <w:jc w:val="center"/>
        <w:rPr>
          <w:color w:val="000000"/>
          <w:sz w:val="28"/>
          <w:szCs w:val="28"/>
        </w:rPr>
      </w:pPr>
    </w:p>
    <w:p w:rsidR="006B7F6D" w:rsidRDefault="006B7F6D" w:rsidP="007A13DB">
      <w:pPr>
        <w:jc w:val="center"/>
        <w:rPr>
          <w:color w:val="000000"/>
          <w:sz w:val="28"/>
          <w:szCs w:val="28"/>
        </w:rPr>
      </w:pPr>
    </w:p>
    <w:p w:rsidR="006B7F6D" w:rsidRDefault="006B7F6D" w:rsidP="007A13DB">
      <w:pPr>
        <w:jc w:val="center"/>
        <w:rPr>
          <w:color w:val="000000"/>
          <w:sz w:val="28"/>
          <w:szCs w:val="28"/>
        </w:rPr>
      </w:pPr>
    </w:p>
    <w:p w:rsidR="009A6FC2" w:rsidRDefault="009A6FC2" w:rsidP="00D93936">
      <w:pPr>
        <w:tabs>
          <w:tab w:val="left" w:pos="2268"/>
        </w:tabs>
        <w:jc w:val="center"/>
        <w:rPr>
          <w:b/>
          <w:sz w:val="28"/>
          <w:szCs w:val="28"/>
        </w:rPr>
      </w:pPr>
    </w:p>
    <w:p w:rsidR="009057C5" w:rsidRDefault="009057C5" w:rsidP="00D93936">
      <w:pPr>
        <w:tabs>
          <w:tab w:val="left" w:pos="2268"/>
        </w:tabs>
        <w:jc w:val="center"/>
        <w:rPr>
          <w:b/>
          <w:sz w:val="28"/>
          <w:szCs w:val="28"/>
        </w:rPr>
      </w:pPr>
    </w:p>
    <w:p w:rsidR="009057C5" w:rsidRDefault="009057C5" w:rsidP="00D93936">
      <w:pPr>
        <w:tabs>
          <w:tab w:val="left" w:pos="2268"/>
        </w:tabs>
        <w:jc w:val="center"/>
        <w:rPr>
          <w:b/>
          <w:sz w:val="28"/>
          <w:szCs w:val="28"/>
        </w:rPr>
      </w:pPr>
    </w:p>
    <w:p w:rsidR="009057C5" w:rsidRDefault="009057C5" w:rsidP="00D93936">
      <w:pPr>
        <w:tabs>
          <w:tab w:val="left" w:pos="2268"/>
        </w:tabs>
        <w:jc w:val="center"/>
        <w:rPr>
          <w:b/>
          <w:sz w:val="28"/>
          <w:szCs w:val="28"/>
        </w:rPr>
      </w:pPr>
    </w:p>
    <w:p w:rsidR="009057C5" w:rsidRDefault="009057C5" w:rsidP="00D93936">
      <w:pPr>
        <w:tabs>
          <w:tab w:val="left" w:pos="2268"/>
        </w:tabs>
        <w:jc w:val="center"/>
        <w:rPr>
          <w:b/>
          <w:sz w:val="28"/>
          <w:szCs w:val="28"/>
        </w:rPr>
      </w:pPr>
    </w:p>
    <w:p w:rsidR="009057C5" w:rsidRDefault="009057C5" w:rsidP="00D93936">
      <w:pPr>
        <w:tabs>
          <w:tab w:val="left" w:pos="2268"/>
        </w:tabs>
        <w:jc w:val="center"/>
        <w:rPr>
          <w:b/>
          <w:sz w:val="28"/>
          <w:szCs w:val="28"/>
        </w:rPr>
      </w:pPr>
    </w:p>
    <w:p w:rsidR="009057C5" w:rsidRDefault="009057C5" w:rsidP="00D93936">
      <w:pPr>
        <w:tabs>
          <w:tab w:val="left" w:pos="2268"/>
        </w:tabs>
        <w:jc w:val="center"/>
        <w:rPr>
          <w:b/>
          <w:sz w:val="28"/>
          <w:szCs w:val="28"/>
        </w:rPr>
      </w:pPr>
    </w:p>
    <w:p w:rsidR="009057C5" w:rsidRDefault="009057C5" w:rsidP="00D93936">
      <w:pPr>
        <w:tabs>
          <w:tab w:val="left" w:pos="2268"/>
        </w:tabs>
        <w:jc w:val="center"/>
        <w:rPr>
          <w:b/>
          <w:sz w:val="28"/>
          <w:szCs w:val="28"/>
        </w:rPr>
      </w:pPr>
    </w:p>
    <w:p w:rsidR="009057C5" w:rsidRDefault="009057C5" w:rsidP="00D93936">
      <w:pPr>
        <w:tabs>
          <w:tab w:val="left" w:pos="2268"/>
        </w:tabs>
        <w:jc w:val="center"/>
        <w:rPr>
          <w:b/>
          <w:sz w:val="28"/>
          <w:szCs w:val="28"/>
        </w:rPr>
      </w:pPr>
    </w:p>
    <w:p w:rsidR="009057C5" w:rsidRDefault="009057C5" w:rsidP="00D93936">
      <w:pPr>
        <w:tabs>
          <w:tab w:val="left" w:pos="2268"/>
        </w:tabs>
        <w:jc w:val="center"/>
        <w:rPr>
          <w:b/>
          <w:sz w:val="28"/>
          <w:szCs w:val="28"/>
        </w:rPr>
      </w:pPr>
    </w:p>
    <w:p w:rsidR="009057C5" w:rsidRDefault="009057C5" w:rsidP="00D93936">
      <w:pPr>
        <w:tabs>
          <w:tab w:val="left" w:pos="2268"/>
        </w:tabs>
        <w:jc w:val="center"/>
        <w:rPr>
          <w:b/>
          <w:sz w:val="28"/>
          <w:szCs w:val="28"/>
        </w:rPr>
      </w:pPr>
    </w:p>
    <w:p w:rsidR="009057C5" w:rsidRDefault="009057C5" w:rsidP="00D93936">
      <w:pPr>
        <w:tabs>
          <w:tab w:val="left" w:pos="2268"/>
        </w:tabs>
        <w:jc w:val="center"/>
        <w:rPr>
          <w:b/>
          <w:sz w:val="28"/>
          <w:szCs w:val="28"/>
        </w:rPr>
      </w:pPr>
    </w:p>
    <w:p w:rsidR="009057C5" w:rsidRDefault="009057C5" w:rsidP="00D93936">
      <w:pPr>
        <w:tabs>
          <w:tab w:val="left" w:pos="2268"/>
        </w:tabs>
        <w:jc w:val="center"/>
        <w:rPr>
          <w:b/>
          <w:sz w:val="28"/>
          <w:szCs w:val="28"/>
        </w:rPr>
      </w:pPr>
    </w:p>
    <w:p w:rsidR="009057C5" w:rsidRDefault="009057C5" w:rsidP="00D93936">
      <w:pPr>
        <w:tabs>
          <w:tab w:val="left" w:pos="2268"/>
        </w:tabs>
        <w:jc w:val="center"/>
        <w:rPr>
          <w:b/>
          <w:sz w:val="28"/>
          <w:szCs w:val="28"/>
        </w:rPr>
      </w:pPr>
    </w:p>
    <w:p w:rsidR="009057C5" w:rsidRDefault="009057C5" w:rsidP="00D93936">
      <w:pPr>
        <w:tabs>
          <w:tab w:val="left" w:pos="2268"/>
        </w:tabs>
        <w:jc w:val="center"/>
        <w:rPr>
          <w:b/>
          <w:sz w:val="28"/>
          <w:szCs w:val="28"/>
        </w:rPr>
      </w:pPr>
    </w:p>
    <w:p w:rsidR="009057C5" w:rsidRDefault="009057C5" w:rsidP="00D93936">
      <w:pPr>
        <w:tabs>
          <w:tab w:val="left" w:pos="2268"/>
        </w:tabs>
        <w:jc w:val="center"/>
        <w:rPr>
          <w:b/>
          <w:sz w:val="28"/>
          <w:szCs w:val="28"/>
        </w:rPr>
      </w:pPr>
    </w:p>
    <w:p w:rsidR="009057C5" w:rsidRDefault="009057C5" w:rsidP="009057C5">
      <w:pPr>
        <w:autoSpaceDE w:val="0"/>
        <w:autoSpaceDN w:val="0"/>
        <w:ind w:firstLine="708"/>
        <w:jc w:val="center"/>
        <w:rPr>
          <w:b/>
          <w:iCs/>
          <w:sz w:val="28"/>
          <w:szCs w:val="28"/>
        </w:rPr>
      </w:pPr>
      <w:r>
        <w:rPr>
          <w:b/>
          <w:iCs/>
          <w:sz w:val="28"/>
          <w:szCs w:val="28"/>
        </w:rPr>
        <w:t>ЛИСТ СОГЛАСОВАНИЯ</w:t>
      </w:r>
    </w:p>
    <w:p w:rsidR="009057C5" w:rsidRDefault="009057C5" w:rsidP="009057C5">
      <w:pPr>
        <w:autoSpaceDE w:val="0"/>
        <w:autoSpaceDN w:val="0"/>
        <w:ind w:firstLine="708"/>
        <w:jc w:val="center"/>
        <w:rPr>
          <w:b/>
          <w:iCs/>
          <w:sz w:val="28"/>
          <w:szCs w:val="28"/>
        </w:rPr>
      </w:pPr>
      <w:r>
        <w:rPr>
          <w:b/>
          <w:iCs/>
          <w:sz w:val="28"/>
          <w:szCs w:val="28"/>
        </w:rPr>
        <w:t>Проекта постановления Администрации Калачинского муниципального района Омской области</w:t>
      </w:r>
    </w:p>
    <w:p w:rsidR="009057C5" w:rsidRDefault="009057C5" w:rsidP="009057C5">
      <w:pPr>
        <w:autoSpaceDE w:val="0"/>
        <w:autoSpaceDN w:val="0"/>
        <w:jc w:val="center"/>
        <w:rPr>
          <w:iCs/>
          <w:sz w:val="28"/>
          <w:szCs w:val="28"/>
        </w:rPr>
      </w:pPr>
    </w:p>
    <w:p w:rsidR="009057C5" w:rsidRDefault="0049013E" w:rsidP="009057C5">
      <w:pPr>
        <w:autoSpaceDE w:val="0"/>
        <w:autoSpaceDN w:val="0"/>
        <w:ind w:firstLine="708"/>
        <w:jc w:val="center"/>
        <w:rPr>
          <w:iCs/>
          <w:sz w:val="28"/>
          <w:szCs w:val="28"/>
        </w:rPr>
      </w:pPr>
      <w:r w:rsidRPr="0049013E">
        <w:rPr>
          <w:iCs/>
          <w:sz w:val="28"/>
          <w:szCs w:val="28"/>
        </w:rPr>
        <w:t>Об утверждении порядка предоставления субсидий из бюджета Калачинского муниципального района Омской области на финансовое обеспечение расходов на модернизацию и эксплуатацию плоскостных спортивных сооружений, включая их оснащение спортивным оборудованием и инвентарем</w:t>
      </w:r>
    </w:p>
    <w:p w:rsidR="0049013E" w:rsidRDefault="0049013E" w:rsidP="009057C5">
      <w:pPr>
        <w:autoSpaceDE w:val="0"/>
        <w:autoSpaceDN w:val="0"/>
        <w:ind w:firstLine="708"/>
        <w:jc w:val="center"/>
        <w:rPr>
          <w:iCs/>
          <w:sz w:val="28"/>
          <w:szCs w:val="28"/>
        </w:rPr>
      </w:pP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2"/>
        <w:gridCol w:w="2625"/>
        <w:gridCol w:w="2763"/>
      </w:tblGrid>
      <w:tr w:rsidR="009057C5" w:rsidTr="00ED5F8A">
        <w:tc>
          <w:tcPr>
            <w:tcW w:w="4392" w:type="dxa"/>
            <w:tcBorders>
              <w:top w:val="single" w:sz="4" w:space="0" w:color="auto"/>
              <w:left w:val="single" w:sz="4" w:space="0" w:color="auto"/>
              <w:bottom w:val="single" w:sz="4" w:space="0" w:color="auto"/>
              <w:right w:val="single" w:sz="4" w:space="0" w:color="auto"/>
            </w:tcBorders>
            <w:hideMark/>
          </w:tcPr>
          <w:p w:rsidR="009057C5" w:rsidRDefault="009057C5" w:rsidP="00ED5F8A">
            <w:pPr>
              <w:autoSpaceDE w:val="0"/>
              <w:autoSpaceDN w:val="0"/>
              <w:ind w:firstLine="708"/>
              <w:jc w:val="both"/>
              <w:rPr>
                <w:iCs/>
                <w:sz w:val="28"/>
                <w:szCs w:val="28"/>
                <w:lang w:eastAsia="en-US"/>
              </w:rPr>
            </w:pPr>
            <w:r>
              <w:rPr>
                <w:iCs/>
                <w:sz w:val="28"/>
                <w:szCs w:val="28"/>
                <w:lang w:eastAsia="en-US"/>
              </w:rPr>
              <w:t>Должность, инициалы и фамилии, согласовавшего проект</w:t>
            </w:r>
          </w:p>
        </w:tc>
        <w:tc>
          <w:tcPr>
            <w:tcW w:w="2625" w:type="dxa"/>
            <w:tcBorders>
              <w:top w:val="single" w:sz="4" w:space="0" w:color="auto"/>
              <w:left w:val="single" w:sz="4" w:space="0" w:color="auto"/>
              <w:bottom w:val="single" w:sz="4" w:space="0" w:color="auto"/>
              <w:right w:val="single" w:sz="4" w:space="0" w:color="auto"/>
            </w:tcBorders>
            <w:hideMark/>
          </w:tcPr>
          <w:p w:rsidR="009057C5" w:rsidRDefault="009057C5" w:rsidP="00ED5F8A">
            <w:pPr>
              <w:autoSpaceDE w:val="0"/>
              <w:autoSpaceDN w:val="0"/>
              <w:jc w:val="center"/>
              <w:rPr>
                <w:iCs/>
                <w:sz w:val="28"/>
                <w:szCs w:val="28"/>
                <w:lang w:eastAsia="en-US"/>
              </w:rPr>
            </w:pPr>
            <w:r>
              <w:rPr>
                <w:iCs/>
                <w:sz w:val="28"/>
                <w:szCs w:val="28"/>
                <w:lang w:eastAsia="en-US"/>
              </w:rPr>
              <w:t>Заключение по проекту</w:t>
            </w:r>
          </w:p>
        </w:tc>
        <w:tc>
          <w:tcPr>
            <w:tcW w:w="2763" w:type="dxa"/>
            <w:tcBorders>
              <w:top w:val="single" w:sz="4" w:space="0" w:color="auto"/>
              <w:left w:val="single" w:sz="4" w:space="0" w:color="auto"/>
              <w:bottom w:val="single" w:sz="4" w:space="0" w:color="auto"/>
              <w:right w:val="single" w:sz="4" w:space="0" w:color="auto"/>
            </w:tcBorders>
            <w:hideMark/>
          </w:tcPr>
          <w:p w:rsidR="009057C5" w:rsidRDefault="009057C5" w:rsidP="00ED5F8A">
            <w:pPr>
              <w:autoSpaceDE w:val="0"/>
              <w:autoSpaceDN w:val="0"/>
              <w:jc w:val="both"/>
              <w:rPr>
                <w:iCs/>
                <w:sz w:val="28"/>
                <w:szCs w:val="28"/>
                <w:lang w:eastAsia="en-US"/>
              </w:rPr>
            </w:pPr>
            <w:r>
              <w:rPr>
                <w:iCs/>
                <w:sz w:val="28"/>
                <w:szCs w:val="28"/>
                <w:lang w:eastAsia="en-US"/>
              </w:rPr>
              <w:t>Личная подпись, дата</w:t>
            </w:r>
          </w:p>
        </w:tc>
      </w:tr>
      <w:tr w:rsidR="009057C5" w:rsidTr="00ED5F8A">
        <w:tc>
          <w:tcPr>
            <w:tcW w:w="4392" w:type="dxa"/>
            <w:tcBorders>
              <w:top w:val="single" w:sz="4" w:space="0" w:color="auto"/>
              <w:left w:val="single" w:sz="4" w:space="0" w:color="auto"/>
              <w:bottom w:val="single" w:sz="4" w:space="0" w:color="auto"/>
              <w:right w:val="single" w:sz="4" w:space="0" w:color="auto"/>
            </w:tcBorders>
            <w:hideMark/>
          </w:tcPr>
          <w:p w:rsidR="009057C5" w:rsidRDefault="009057C5" w:rsidP="00ED5F8A">
            <w:pPr>
              <w:autoSpaceDE w:val="0"/>
              <w:autoSpaceDN w:val="0"/>
              <w:jc w:val="both"/>
              <w:rPr>
                <w:iCs/>
                <w:sz w:val="28"/>
                <w:szCs w:val="28"/>
                <w:lang w:eastAsia="en-US"/>
              </w:rPr>
            </w:pPr>
            <w:r>
              <w:rPr>
                <w:iCs/>
                <w:sz w:val="28"/>
                <w:szCs w:val="28"/>
                <w:lang w:eastAsia="en-US"/>
              </w:rPr>
              <w:t xml:space="preserve">Проект подготовил </w:t>
            </w:r>
          </w:p>
          <w:p w:rsidR="009057C5" w:rsidRDefault="009057C5" w:rsidP="00ED5F8A">
            <w:pPr>
              <w:autoSpaceDE w:val="0"/>
              <w:autoSpaceDN w:val="0"/>
              <w:jc w:val="both"/>
              <w:rPr>
                <w:iCs/>
                <w:sz w:val="28"/>
                <w:szCs w:val="28"/>
                <w:lang w:eastAsia="en-US"/>
              </w:rPr>
            </w:pPr>
            <w:r>
              <w:rPr>
                <w:iCs/>
                <w:sz w:val="28"/>
                <w:szCs w:val="28"/>
                <w:lang w:eastAsia="en-US"/>
              </w:rPr>
              <w:t>Начальник отдела правового обеспечения О.Г. Кукушкина</w:t>
            </w:r>
          </w:p>
        </w:tc>
        <w:tc>
          <w:tcPr>
            <w:tcW w:w="2625" w:type="dxa"/>
            <w:tcBorders>
              <w:top w:val="single" w:sz="4" w:space="0" w:color="auto"/>
              <w:left w:val="single" w:sz="4" w:space="0" w:color="auto"/>
              <w:bottom w:val="single" w:sz="4" w:space="0" w:color="auto"/>
              <w:right w:val="single" w:sz="4" w:space="0" w:color="auto"/>
            </w:tcBorders>
          </w:tcPr>
          <w:p w:rsidR="009057C5" w:rsidRDefault="009057C5" w:rsidP="00ED5F8A">
            <w:pPr>
              <w:autoSpaceDE w:val="0"/>
              <w:autoSpaceDN w:val="0"/>
              <w:ind w:firstLine="708"/>
              <w:jc w:val="both"/>
              <w:rPr>
                <w:iCs/>
                <w:sz w:val="28"/>
                <w:szCs w:val="28"/>
                <w:lang w:eastAsia="en-US"/>
              </w:rPr>
            </w:pPr>
          </w:p>
        </w:tc>
        <w:tc>
          <w:tcPr>
            <w:tcW w:w="2763" w:type="dxa"/>
            <w:tcBorders>
              <w:top w:val="single" w:sz="4" w:space="0" w:color="auto"/>
              <w:left w:val="single" w:sz="4" w:space="0" w:color="auto"/>
              <w:bottom w:val="single" w:sz="4" w:space="0" w:color="auto"/>
              <w:right w:val="single" w:sz="4" w:space="0" w:color="auto"/>
            </w:tcBorders>
          </w:tcPr>
          <w:p w:rsidR="009057C5" w:rsidRDefault="009057C5" w:rsidP="00ED5F8A">
            <w:pPr>
              <w:autoSpaceDE w:val="0"/>
              <w:autoSpaceDN w:val="0"/>
              <w:ind w:firstLine="708"/>
              <w:jc w:val="both"/>
              <w:rPr>
                <w:iCs/>
                <w:sz w:val="28"/>
                <w:szCs w:val="28"/>
                <w:lang w:eastAsia="en-US"/>
              </w:rPr>
            </w:pPr>
          </w:p>
        </w:tc>
      </w:tr>
      <w:tr w:rsidR="009057C5" w:rsidTr="00ED5F8A">
        <w:tc>
          <w:tcPr>
            <w:tcW w:w="4392" w:type="dxa"/>
            <w:tcBorders>
              <w:top w:val="single" w:sz="4" w:space="0" w:color="auto"/>
              <w:left w:val="single" w:sz="4" w:space="0" w:color="auto"/>
              <w:bottom w:val="single" w:sz="4" w:space="0" w:color="auto"/>
              <w:right w:val="single" w:sz="4" w:space="0" w:color="auto"/>
            </w:tcBorders>
            <w:hideMark/>
          </w:tcPr>
          <w:p w:rsidR="009057C5" w:rsidRDefault="009057C5" w:rsidP="009057C5">
            <w:pPr>
              <w:autoSpaceDE w:val="0"/>
              <w:autoSpaceDN w:val="0"/>
              <w:jc w:val="both"/>
              <w:rPr>
                <w:iCs/>
                <w:sz w:val="28"/>
                <w:szCs w:val="28"/>
                <w:lang w:eastAsia="en-US"/>
              </w:rPr>
            </w:pPr>
            <w:r>
              <w:rPr>
                <w:iCs/>
                <w:sz w:val="28"/>
                <w:szCs w:val="28"/>
                <w:lang w:eastAsia="en-US"/>
              </w:rPr>
              <w:t xml:space="preserve"> </w:t>
            </w:r>
            <w:r w:rsidR="0049013E">
              <w:rPr>
                <w:iCs/>
                <w:sz w:val="28"/>
                <w:szCs w:val="28"/>
                <w:lang w:eastAsia="en-US"/>
              </w:rPr>
              <w:t>Первый з</w:t>
            </w:r>
            <w:r>
              <w:rPr>
                <w:iCs/>
                <w:sz w:val="28"/>
                <w:szCs w:val="28"/>
                <w:lang w:eastAsia="en-US"/>
              </w:rPr>
              <w:t xml:space="preserve">аместитель Главы Калачинского муниципального района  </w:t>
            </w:r>
          </w:p>
          <w:p w:rsidR="009057C5" w:rsidRDefault="0049013E" w:rsidP="009057C5">
            <w:pPr>
              <w:autoSpaceDE w:val="0"/>
              <w:autoSpaceDN w:val="0"/>
              <w:jc w:val="both"/>
              <w:rPr>
                <w:iCs/>
                <w:sz w:val="28"/>
                <w:szCs w:val="28"/>
                <w:lang w:eastAsia="en-US"/>
              </w:rPr>
            </w:pPr>
            <w:r>
              <w:rPr>
                <w:iCs/>
                <w:sz w:val="28"/>
                <w:szCs w:val="28"/>
                <w:lang w:eastAsia="en-US"/>
              </w:rPr>
              <w:t>М.С. Бендерский</w:t>
            </w:r>
          </w:p>
        </w:tc>
        <w:tc>
          <w:tcPr>
            <w:tcW w:w="2625" w:type="dxa"/>
            <w:tcBorders>
              <w:top w:val="single" w:sz="4" w:space="0" w:color="auto"/>
              <w:left w:val="single" w:sz="4" w:space="0" w:color="auto"/>
              <w:bottom w:val="single" w:sz="4" w:space="0" w:color="auto"/>
              <w:right w:val="single" w:sz="4" w:space="0" w:color="auto"/>
            </w:tcBorders>
          </w:tcPr>
          <w:p w:rsidR="009057C5" w:rsidRDefault="009057C5" w:rsidP="00ED5F8A">
            <w:pPr>
              <w:autoSpaceDE w:val="0"/>
              <w:autoSpaceDN w:val="0"/>
              <w:ind w:firstLine="708"/>
              <w:jc w:val="both"/>
              <w:rPr>
                <w:iCs/>
                <w:sz w:val="28"/>
                <w:szCs w:val="28"/>
                <w:lang w:eastAsia="en-US"/>
              </w:rPr>
            </w:pPr>
          </w:p>
        </w:tc>
        <w:tc>
          <w:tcPr>
            <w:tcW w:w="2763" w:type="dxa"/>
            <w:tcBorders>
              <w:top w:val="single" w:sz="4" w:space="0" w:color="auto"/>
              <w:left w:val="single" w:sz="4" w:space="0" w:color="auto"/>
              <w:bottom w:val="single" w:sz="4" w:space="0" w:color="auto"/>
              <w:right w:val="single" w:sz="4" w:space="0" w:color="auto"/>
            </w:tcBorders>
          </w:tcPr>
          <w:p w:rsidR="009057C5" w:rsidRDefault="009057C5" w:rsidP="00ED5F8A">
            <w:pPr>
              <w:autoSpaceDE w:val="0"/>
              <w:autoSpaceDN w:val="0"/>
              <w:ind w:firstLine="708"/>
              <w:jc w:val="both"/>
              <w:rPr>
                <w:iCs/>
                <w:sz w:val="28"/>
                <w:szCs w:val="28"/>
                <w:lang w:eastAsia="en-US"/>
              </w:rPr>
            </w:pPr>
          </w:p>
        </w:tc>
      </w:tr>
      <w:tr w:rsidR="009057C5" w:rsidTr="00ED5F8A">
        <w:tc>
          <w:tcPr>
            <w:tcW w:w="4392" w:type="dxa"/>
            <w:tcBorders>
              <w:top w:val="single" w:sz="4" w:space="0" w:color="auto"/>
              <w:left w:val="single" w:sz="4" w:space="0" w:color="auto"/>
              <w:bottom w:val="single" w:sz="4" w:space="0" w:color="auto"/>
              <w:right w:val="single" w:sz="4" w:space="0" w:color="auto"/>
            </w:tcBorders>
          </w:tcPr>
          <w:p w:rsidR="009057C5" w:rsidRDefault="009057C5" w:rsidP="00ED5F8A">
            <w:pPr>
              <w:autoSpaceDE w:val="0"/>
              <w:autoSpaceDN w:val="0"/>
              <w:jc w:val="both"/>
              <w:rPr>
                <w:iCs/>
                <w:sz w:val="28"/>
                <w:szCs w:val="28"/>
                <w:lang w:eastAsia="en-US"/>
              </w:rPr>
            </w:pPr>
            <w:r>
              <w:rPr>
                <w:iCs/>
                <w:sz w:val="28"/>
                <w:szCs w:val="28"/>
                <w:lang w:eastAsia="en-US"/>
              </w:rPr>
              <w:t>Заместитель главы муниципального района Омской области, председатель комитета по финансам и контролю Администрации Калачинского муниципального района Омской области</w:t>
            </w:r>
          </w:p>
          <w:p w:rsidR="009057C5" w:rsidRDefault="009057C5" w:rsidP="00ED5F8A">
            <w:pPr>
              <w:autoSpaceDE w:val="0"/>
              <w:autoSpaceDN w:val="0"/>
              <w:jc w:val="both"/>
              <w:rPr>
                <w:iCs/>
                <w:sz w:val="28"/>
                <w:szCs w:val="28"/>
                <w:lang w:eastAsia="en-US"/>
              </w:rPr>
            </w:pPr>
            <w:r>
              <w:rPr>
                <w:iCs/>
                <w:sz w:val="28"/>
                <w:szCs w:val="28"/>
                <w:lang w:eastAsia="en-US"/>
              </w:rPr>
              <w:t>Г.А. Позябкина</w:t>
            </w:r>
          </w:p>
        </w:tc>
        <w:tc>
          <w:tcPr>
            <w:tcW w:w="2625" w:type="dxa"/>
            <w:tcBorders>
              <w:top w:val="single" w:sz="4" w:space="0" w:color="auto"/>
              <w:left w:val="single" w:sz="4" w:space="0" w:color="auto"/>
              <w:bottom w:val="single" w:sz="4" w:space="0" w:color="auto"/>
              <w:right w:val="single" w:sz="4" w:space="0" w:color="auto"/>
            </w:tcBorders>
          </w:tcPr>
          <w:p w:rsidR="009057C5" w:rsidRDefault="009057C5" w:rsidP="00ED5F8A">
            <w:pPr>
              <w:autoSpaceDE w:val="0"/>
              <w:autoSpaceDN w:val="0"/>
              <w:ind w:firstLine="708"/>
              <w:jc w:val="both"/>
              <w:rPr>
                <w:iCs/>
                <w:sz w:val="28"/>
                <w:szCs w:val="28"/>
                <w:lang w:eastAsia="en-US"/>
              </w:rPr>
            </w:pPr>
          </w:p>
        </w:tc>
        <w:tc>
          <w:tcPr>
            <w:tcW w:w="2763" w:type="dxa"/>
            <w:tcBorders>
              <w:top w:val="single" w:sz="4" w:space="0" w:color="auto"/>
              <w:left w:val="single" w:sz="4" w:space="0" w:color="auto"/>
              <w:bottom w:val="single" w:sz="4" w:space="0" w:color="auto"/>
              <w:right w:val="single" w:sz="4" w:space="0" w:color="auto"/>
            </w:tcBorders>
          </w:tcPr>
          <w:p w:rsidR="009057C5" w:rsidRDefault="009057C5" w:rsidP="00ED5F8A">
            <w:pPr>
              <w:autoSpaceDE w:val="0"/>
              <w:autoSpaceDN w:val="0"/>
              <w:ind w:firstLine="708"/>
              <w:jc w:val="both"/>
              <w:rPr>
                <w:iCs/>
                <w:sz w:val="28"/>
                <w:szCs w:val="28"/>
                <w:lang w:eastAsia="en-US"/>
              </w:rPr>
            </w:pPr>
          </w:p>
        </w:tc>
      </w:tr>
      <w:tr w:rsidR="009057C5" w:rsidTr="00ED5F8A">
        <w:tc>
          <w:tcPr>
            <w:tcW w:w="4392" w:type="dxa"/>
            <w:tcBorders>
              <w:top w:val="single" w:sz="4" w:space="0" w:color="auto"/>
              <w:left w:val="single" w:sz="4" w:space="0" w:color="auto"/>
              <w:bottom w:val="single" w:sz="4" w:space="0" w:color="auto"/>
              <w:right w:val="single" w:sz="4" w:space="0" w:color="auto"/>
            </w:tcBorders>
            <w:hideMark/>
          </w:tcPr>
          <w:p w:rsidR="009057C5" w:rsidRDefault="009057C5" w:rsidP="00ED5F8A">
            <w:pPr>
              <w:autoSpaceDE w:val="0"/>
              <w:autoSpaceDN w:val="0"/>
              <w:jc w:val="both"/>
              <w:rPr>
                <w:iCs/>
                <w:sz w:val="28"/>
                <w:szCs w:val="28"/>
                <w:lang w:eastAsia="en-US"/>
              </w:rPr>
            </w:pPr>
            <w:r>
              <w:rPr>
                <w:iCs/>
                <w:sz w:val="28"/>
                <w:szCs w:val="28"/>
                <w:lang w:eastAsia="en-US"/>
              </w:rPr>
              <w:t>Управляющий делами Администрации Калачинского муниципального района</w:t>
            </w:r>
          </w:p>
          <w:p w:rsidR="009057C5" w:rsidRDefault="009057C5" w:rsidP="00ED5F8A">
            <w:pPr>
              <w:autoSpaceDE w:val="0"/>
              <w:autoSpaceDN w:val="0"/>
              <w:jc w:val="both"/>
              <w:rPr>
                <w:iCs/>
                <w:sz w:val="28"/>
                <w:szCs w:val="28"/>
                <w:lang w:eastAsia="en-US"/>
              </w:rPr>
            </w:pPr>
            <w:r>
              <w:rPr>
                <w:iCs/>
                <w:sz w:val="28"/>
                <w:szCs w:val="28"/>
                <w:lang w:eastAsia="en-US"/>
              </w:rPr>
              <w:t>Н.И. Гришаева</w:t>
            </w:r>
          </w:p>
        </w:tc>
        <w:tc>
          <w:tcPr>
            <w:tcW w:w="2625" w:type="dxa"/>
            <w:tcBorders>
              <w:top w:val="single" w:sz="4" w:space="0" w:color="auto"/>
              <w:left w:val="single" w:sz="4" w:space="0" w:color="auto"/>
              <w:bottom w:val="single" w:sz="4" w:space="0" w:color="auto"/>
              <w:right w:val="single" w:sz="4" w:space="0" w:color="auto"/>
            </w:tcBorders>
          </w:tcPr>
          <w:p w:rsidR="009057C5" w:rsidRDefault="009057C5" w:rsidP="00ED5F8A">
            <w:pPr>
              <w:autoSpaceDE w:val="0"/>
              <w:autoSpaceDN w:val="0"/>
              <w:ind w:firstLine="708"/>
              <w:jc w:val="both"/>
              <w:rPr>
                <w:iCs/>
                <w:sz w:val="28"/>
                <w:szCs w:val="28"/>
                <w:lang w:eastAsia="en-US"/>
              </w:rPr>
            </w:pPr>
          </w:p>
        </w:tc>
        <w:tc>
          <w:tcPr>
            <w:tcW w:w="2763" w:type="dxa"/>
            <w:tcBorders>
              <w:top w:val="single" w:sz="4" w:space="0" w:color="auto"/>
              <w:left w:val="single" w:sz="4" w:space="0" w:color="auto"/>
              <w:bottom w:val="single" w:sz="4" w:space="0" w:color="auto"/>
              <w:right w:val="single" w:sz="4" w:space="0" w:color="auto"/>
            </w:tcBorders>
          </w:tcPr>
          <w:p w:rsidR="009057C5" w:rsidRDefault="009057C5" w:rsidP="00ED5F8A">
            <w:pPr>
              <w:autoSpaceDE w:val="0"/>
              <w:autoSpaceDN w:val="0"/>
              <w:ind w:firstLine="708"/>
              <w:jc w:val="both"/>
              <w:rPr>
                <w:iCs/>
                <w:sz w:val="28"/>
                <w:szCs w:val="28"/>
                <w:lang w:eastAsia="en-US"/>
              </w:rPr>
            </w:pPr>
          </w:p>
        </w:tc>
      </w:tr>
      <w:tr w:rsidR="009057C5" w:rsidTr="00ED5F8A">
        <w:tc>
          <w:tcPr>
            <w:tcW w:w="4392" w:type="dxa"/>
            <w:tcBorders>
              <w:top w:val="single" w:sz="4" w:space="0" w:color="auto"/>
              <w:left w:val="single" w:sz="4" w:space="0" w:color="auto"/>
              <w:bottom w:val="single" w:sz="4" w:space="0" w:color="auto"/>
              <w:right w:val="single" w:sz="4" w:space="0" w:color="auto"/>
            </w:tcBorders>
          </w:tcPr>
          <w:p w:rsidR="009057C5" w:rsidRDefault="009057C5" w:rsidP="00ED5F8A">
            <w:pPr>
              <w:autoSpaceDE w:val="0"/>
              <w:autoSpaceDN w:val="0"/>
              <w:jc w:val="both"/>
              <w:rPr>
                <w:iCs/>
                <w:sz w:val="28"/>
                <w:szCs w:val="28"/>
                <w:lang w:eastAsia="en-US"/>
              </w:rPr>
            </w:pPr>
            <w:r>
              <w:rPr>
                <w:iCs/>
                <w:sz w:val="28"/>
                <w:szCs w:val="28"/>
                <w:lang w:eastAsia="en-US"/>
              </w:rPr>
              <w:t xml:space="preserve">Председатель </w:t>
            </w:r>
            <w:r w:rsidR="0049013E" w:rsidRPr="0049013E">
              <w:rPr>
                <w:iCs/>
                <w:sz w:val="28"/>
                <w:szCs w:val="28"/>
                <w:lang w:eastAsia="en-US"/>
              </w:rPr>
              <w:t>Комитет</w:t>
            </w:r>
            <w:r w:rsidR="0049013E">
              <w:rPr>
                <w:iCs/>
                <w:sz w:val="28"/>
                <w:szCs w:val="28"/>
                <w:lang w:eastAsia="en-US"/>
              </w:rPr>
              <w:t>а</w:t>
            </w:r>
            <w:r w:rsidR="0049013E" w:rsidRPr="0049013E">
              <w:rPr>
                <w:iCs/>
                <w:sz w:val="28"/>
                <w:szCs w:val="28"/>
                <w:lang w:eastAsia="en-US"/>
              </w:rPr>
              <w:t xml:space="preserve"> по делам молодежи, физической культуры и спорта Администрации Калачинского муниципального района Омской области</w:t>
            </w:r>
          </w:p>
          <w:p w:rsidR="0049013E" w:rsidRDefault="0049013E" w:rsidP="00ED5F8A">
            <w:pPr>
              <w:autoSpaceDE w:val="0"/>
              <w:autoSpaceDN w:val="0"/>
              <w:jc w:val="both"/>
              <w:rPr>
                <w:iCs/>
                <w:sz w:val="28"/>
                <w:szCs w:val="28"/>
                <w:lang w:eastAsia="en-US"/>
              </w:rPr>
            </w:pPr>
            <w:r>
              <w:rPr>
                <w:iCs/>
                <w:sz w:val="28"/>
                <w:szCs w:val="28"/>
                <w:lang w:eastAsia="en-US"/>
              </w:rPr>
              <w:t>Т.В. Лыщенко</w:t>
            </w:r>
          </w:p>
        </w:tc>
        <w:tc>
          <w:tcPr>
            <w:tcW w:w="2625" w:type="dxa"/>
            <w:tcBorders>
              <w:top w:val="single" w:sz="4" w:space="0" w:color="auto"/>
              <w:left w:val="single" w:sz="4" w:space="0" w:color="auto"/>
              <w:bottom w:val="single" w:sz="4" w:space="0" w:color="auto"/>
              <w:right w:val="single" w:sz="4" w:space="0" w:color="auto"/>
            </w:tcBorders>
          </w:tcPr>
          <w:p w:rsidR="009057C5" w:rsidRDefault="009057C5" w:rsidP="00ED5F8A">
            <w:pPr>
              <w:autoSpaceDE w:val="0"/>
              <w:autoSpaceDN w:val="0"/>
              <w:ind w:firstLine="708"/>
              <w:jc w:val="both"/>
              <w:rPr>
                <w:iCs/>
                <w:sz w:val="28"/>
                <w:szCs w:val="28"/>
                <w:lang w:eastAsia="en-US"/>
              </w:rPr>
            </w:pPr>
          </w:p>
        </w:tc>
        <w:tc>
          <w:tcPr>
            <w:tcW w:w="2763" w:type="dxa"/>
            <w:tcBorders>
              <w:top w:val="single" w:sz="4" w:space="0" w:color="auto"/>
              <w:left w:val="single" w:sz="4" w:space="0" w:color="auto"/>
              <w:bottom w:val="single" w:sz="4" w:space="0" w:color="auto"/>
              <w:right w:val="single" w:sz="4" w:space="0" w:color="auto"/>
            </w:tcBorders>
          </w:tcPr>
          <w:p w:rsidR="009057C5" w:rsidRDefault="009057C5" w:rsidP="00ED5F8A">
            <w:pPr>
              <w:autoSpaceDE w:val="0"/>
              <w:autoSpaceDN w:val="0"/>
              <w:ind w:firstLine="708"/>
              <w:jc w:val="both"/>
              <w:rPr>
                <w:iCs/>
                <w:sz w:val="28"/>
                <w:szCs w:val="28"/>
                <w:lang w:eastAsia="en-US"/>
              </w:rPr>
            </w:pPr>
          </w:p>
        </w:tc>
      </w:tr>
      <w:tr w:rsidR="009057C5" w:rsidTr="00ED5F8A">
        <w:tc>
          <w:tcPr>
            <w:tcW w:w="4392" w:type="dxa"/>
            <w:tcBorders>
              <w:top w:val="single" w:sz="4" w:space="0" w:color="auto"/>
              <w:left w:val="single" w:sz="4" w:space="0" w:color="auto"/>
              <w:bottom w:val="single" w:sz="4" w:space="0" w:color="auto"/>
              <w:right w:val="single" w:sz="4" w:space="0" w:color="auto"/>
            </w:tcBorders>
            <w:hideMark/>
          </w:tcPr>
          <w:p w:rsidR="009057C5" w:rsidRDefault="009057C5" w:rsidP="00ED5F8A">
            <w:pPr>
              <w:autoSpaceDE w:val="0"/>
              <w:autoSpaceDN w:val="0"/>
              <w:jc w:val="both"/>
              <w:rPr>
                <w:iCs/>
                <w:sz w:val="28"/>
                <w:szCs w:val="28"/>
                <w:lang w:eastAsia="en-US"/>
              </w:rPr>
            </w:pPr>
            <w:r>
              <w:rPr>
                <w:iCs/>
                <w:sz w:val="28"/>
                <w:szCs w:val="28"/>
                <w:lang w:eastAsia="en-US"/>
              </w:rPr>
              <w:t>Начальник общего отдела Администрации Калачинского муниципального района</w:t>
            </w:r>
          </w:p>
          <w:p w:rsidR="009057C5" w:rsidRDefault="009057C5" w:rsidP="00ED5F8A">
            <w:pPr>
              <w:autoSpaceDE w:val="0"/>
              <w:autoSpaceDN w:val="0"/>
              <w:jc w:val="both"/>
              <w:rPr>
                <w:iCs/>
                <w:sz w:val="28"/>
                <w:szCs w:val="28"/>
                <w:lang w:eastAsia="en-US"/>
              </w:rPr>
            </w:pPr>
            <w:r>
              <w:rPr>
                <w:iCs/>
                <w:sz w:val="28"/>
                <w:szCs w:val="28"/>
                <w:lang w:eastAsia="en-US"/>
              </w:rPr>
              <w:t>Н.В. Баландина</w:t>
            </w:r>
          </w:p>
        </w:tc>
        <w:tc>
          <w:tcPr>
            <w:tcW w:w="2625" w:type="dxa"/>
            <w:tcBorders>
              <w:top w:val="single" w:sz="4" w:space="0" w:color="auto"/>
              <w:left w:val="single" w:sz="4" w:space="0" w:color="auto"/>
              <w:bottom w:val="single" w:sz="4" w:space="0" w:color="auto"/>
              <w:right w:val="single" w:sz="4" w:space="0" w:color="auto"/>
            </w:tcBorders>
          </w:tcPr>
          <w:p w:rsidR="009057C5" w:rsidRDefault="009057C5" w:rsidP="00ED5F8A">
            <w:pPr>
              <w:autoSpaceDE w:val="0"/>
              <w:autoSpaceDN w:val="0"/>
              <w:ind w:firstLine="708"/>
              <w:jc w:val="both"/>
              <w:rPr>
                <w:iCs/>
                <w:sz w:val="28"/>
                <w:szCs w:val="28"/>
                <w:lang w:eastAsia="en-US"/>
              </w:rPr>
            </w:pPr>
          </w:p>
        </w:tc>
        <w:tc>
          <w:tcPr>
            <w:tcW w:w="2763" w:type="dxa"/>
            <w:tcBorders>
              <w:top w:val="single" w:sz="4" w:space="0" w:color="auto"/>
              <w:left w:val="single" w:sz="4" w:space="0" w:color="auto"/>
              <w:bottom w:val="single" w:sz="4" w:space="0" w:color="auto"/>
              <w:right w:val="single" w:sz="4" w:space="0" w:color="auto"/>
            </w:tcBorders>
          </w:tcPr>
          <w:p w:rsidR="009057C5" w:rsidRDefault="009057C5" w:rsidP="00ED5F8A">
            <w:pPr>
              <w:autoSpaceDE w:val="0"/>
              <w:autoSpaceDN w:val="0"/>
              <w:ind w:firstLine="708"/>
              <w:jc w:val="both"/>
              <w:rPr>
                <w:iCs/>
                <w:sz w:val="28"/>
                <w:szCs w:val="28"/>
                <w:lang w:eastAsia="en-US"/>
              </w:rPr>
            </w:pPr>
          </w:p>
        </w:tc>
      </w:tr>
    </w:tbl>
    <w:p w:rsidR="009057C5" w:rsidRDefault="009057C5" w:rsidP="00D93936">
      <w:pPr>
        <w:tabs>
          <w:tab w:val="left" w:pos="2268"/>
        </w:tabs>
        <w:jc w:val="center"/>
        <w:rPr>
          <w:b/>
          <w:sz w:val="28"/>
          <w:szCs w:val="28"/>
        </w:rPr>
      </w:pPr>
    </w:p>
    <w:sectPr w:rsidR="009057C5" w:rsidSect="00E722CD">
      <w:headerReference w:type="default" r:id="rId17"/>
      <w:headerReference w:type="first" r:id="rId18"/>
      <w:pgSz w:w="11905" w:h="16838"/>
      <w:pgMar w:top="1134" w:right="851"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6593" w:rsidRDefault="008E6593" w:rsidP="002F4ACE">
      <w:r>
        <w:separator/>
      </w:r>
    </w:p>
  </w:endnote>
  <w:endnote w:type="continuationSeparator" w:id="0">
    <w:p w:rsidR="008E6593" w:rsidRDefault="008E6593" w:rsidP="002F4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6593" w:rsidRDefault="008E6593" w:rsidP="002F4ACE">
      <w:r>
        <w:separator/>
      </w:r>
    </w:p>
  </w:footnote>
  <w:footnote w:type="continuationSeparator" w:id="0">
    <w:p w:rsidR="008E6593" w:rsidRDefault="008E6593" w:rsidP="002F4AC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7359888"/>
      <w:docPartObj>
        <w:docPartGallery w:val="Page Numbers (Top of Page)"/>
        <w:docPartUnique/>
      </w:docPartObj>
    </w:sdtPr>
    <w:sdtEndPr/>
    <w:sdtContent>
      <w:p w:rsidR="00127146" w:rsidRDefault="00127146">
        <w:pPr>
          <w:pStyle w:val="a3"/>
          <w:jc w:val="center"/>
        </w:pPr>
        <w:r>
          <w:fldChar w:fldCharType="begin"/>
        </w:r>
        <w:r>
          <w:instrText>PAGE   \* MERGEFORMAT</w:instrText>
        </w:r>
        <w:r>
          <w:fldChar w:fldCharType="separate"/>
        </w:r>
        <w:r w:rsidR="00284382">
          <w:rPr>
            <w:noProof/>
          </w:rPr>
          <w:t>3</w:t>
        </w:r>
        <w:r>
          <w:fldChar w:fldCharType="end"/>
        </w:r>
      </w:p>
    </w:sdtContent>
  </w:sdt>
  <w:p w:rsidR="00B2030C" w:rsidRDefault="00B2030C">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AFB" w:rsidRDefault="00E57AFB">
    <w:pPr>
      <w:pStyle w:val="a3"/>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DE8E7A40"/>
    <w:lvl w:ilvl="0">
      <w:start w:val="1"/>
      <w:numFmt w:val="decimal"/>
      <w:suff w:val="space"/>
      <w:lvlText w:val="%1."/>
      <w:lvlJc w:val="left"/>
      <w:pPr>
        <w:ind w:left="0" w:firstLine="709"/>
      </w:pPr>
      <w:rPr>
        <w:rFonts w:hint="default"/>
        <w:b w:val="0"/>
        <w:bCs w:val="0"/>
        <w:i w:val="0"/>
        <w:iCs w:val="0"/>
        <w:smallCaps w:val="0"/>
        <w:strike w:val="0"/>
        <w:color w:val="000000"/>
        <w:spacing w:val="0"/>
        <w:w w:val="100"/>
        <w:position w:val="0"/>
        <w:sz w:val="28"/>
        <w:szCs w:val="28"/>
        <w:u w:val="none"/>
      </w:rPr>
    </w:lvl>
    <w:lvl w:ilvl="1">
      <w:start w:val="1"/>
      <w:numFmt w:val="decimal"/>
      <w:lvlText w:val="%1."/>
      <w:lvlJc w:val="left"/>
      <w:pPr>
        <w:ind w:left="0" w:firstLine="0"/>
      </w:pPr>
      <w:rPr>
        <w:rFonts w:hint="default"/>
        <w:b w:val="0"/>
        <w:bCs w:val="0"/>
        <w:i w:val="0"/>
        <w:iCs w:val="0"/>
        <w:smallCaps w:val="0"/>
        <w:strike w:val="0"/>
        <w:color w:val="000000"/>
        <w:spacing w:val="0"/>
        <w:w w:val="100"/>
        <w:position w:val="0"/>
        <w:sz w:val="28"/>
        <w:szCs w:val="28"/>
        <w:u w:val="none"/>
      </w:rPr>
    </w:lvl>
    <w:lvl w:ilvl="2">
      <w:start w:val="1"/>
      <w:numFmt w:val="decimal"/>
      <w:lvlText w:val="%1."/>
      <w:lvlJc w:val="left"/>
      <w:pPr>
        <w:ind w:left="0" w:firstLine="0"/>
      </w:pPr>
      <w:rPr>
        <w:rFonts w:hint="default"/>
        <w:b w:val="0"/>
        <w:bCs w:val="0"/>
        <w:i w:val="0"/>
        <w:iCs w:val="0"/>
        <w:smallCaps w:val="0"/>
        <w:strike w:val="0"/>
        <w:color w:val="000000"/>
        <w:spacing w:val="0"/>
        <w:w w:val="100"/>
        <w:position w:val="0"/>
        <w:sz w:val="28"/>
        <w:szCs w:val="28"/>
        <w:u w:val="none"/>
      </w:rPr>
    </w:lvl>
    <w:lvl w:ilvl="3">
      <w:start w:val="1"/>
      <w:numFmt w:val="decimal"/>
      <w:lvlText w:val="%1."/>
      <w:lvlJc w:val="left"/>
      <w:pPr>
        <w:ind w:left="0" w:firstLine="0"/>
      </w:pPr>
      <w:rPr>
        <w:rFonts w:hint="default"/>
        <w:b w:val="0"/>
        <w:bCs w:val="0"/>
        <w:i w:val="0"/>
        <w:iCs w:val="0"/>
        <w:smallCaps w:val="0"/>
        <w:strike w:val="0"/>
        <w:color w:val="000000"/>
        <w:spacing w:val="0"/>
        <w:w w:val="100"/>
        <w:position w:val="0"/>
        <w:sz w:val="28"/>
        <w:szCs w:val="28"/>
        <w:u w:val="none"/>
      </w:rPr>
    </w:lvl>
    <w:lvl w:ilvl="4">
      <w:start w:val="1"/>
      <w:numFmt w:val="decimal"/>
      <w:lvlText w:val="%1."/>
      <w:lvlJc w:val="left"/>
      <w:pPr>
        <w:ind w:left="0" w:firstLine="0"/>
      </w:pPr>
      <w:rPr>
        <w:rFonts w:hint="default"/>
        <w:b w:val="0"/>
        <w:bCs w:val="0"/>
        <w:i w:val="0"/>
        <w:iCs w:val="0"/>
        <w:smallCaps w:val="0"/>
        <w:strike w:val="0"/>
        <w:color w:val="000000"/>
        <w:spacing w:val="0"/>
        <w:w w:val="100"/>
        <w:position w:val="0"/>
        <w:sz w:val="28"/>
        <w:szCs w:val="28"/>
        <w:u w:val="none"/>
      </w:rPr>
    </w:lvl>
    <w:lvl w:ilvl="5">
      <w:start w:val="1"/>
      <w:numFmt w:val="decimal"/>
      <w:lvlText w:val="%1."/>
      <w:lvlJc w:val="left"/>
      <w:pPr>
        <w:ind w:left="0" w:firstLine="0"/>
      </w:pPr>
      <w:rPr>
        <w:rFonts w:hint="default"/>
        <w:b w:val="0"/>
        <w:bCs w:val="0"/>
        <w:i w:val="0"/>
        <w:iCs w:val="0"/>
        <w:smallCaps w:val="0"/>
        <w:strike w:val="0"/>
        <w:color w:val="000000"/>
        <w:spacing w:val="0"/>
        <w:w w:val="100"/>
        <w:position w:val="0"/>
        <w:sz w:val="28"/>
        <w:szCs w:val="28"/>
        <w:u w:val="none"/>
      </w:rPr>
    </w:lvl>
    <w:lvl w:ilvl="6">
      <w:start w:val="1"/>
      <w:numFmt w:val="decimal"/>
      <w:lvlText w:val="%1."/>
      <w:lvlJc w:val="left"/>
      <w:pPr>
        <w:ind w:left="0" w:firstLine="0"/>
      </w:pPr>
      <w:rPr>
        <w:rFonts w:hint="default"/>
        <w:b w:val="0"/>
        <w:bCs w:val="0"/>
        <w:i w:val="0"/>
        <w:iCs w:val="0"/>
        <w:smallCaps w:val="0"/>
        <w:strike w:val="0"/>
        <w:color w:val="000000"/>
        <w:spacing w:val="0"/>
        <w:w w:val="100"/>
        <w:position w:val="0"/>
        <w:sz w:val="28"/>
        <w:szCs w:val="28"/>
        <w:u w:val="none"/>
      </w:rPr>
    </w:lvl>
    <w:lvl w:ilvl="7">
      <w:start w:val="1"/>
      <w:numFmt w:val="decimal"/>
      <w:lvlText w:val="%1."/>
      <w:lvlJc w:val="left"/>
      <w:pPr>
        <w:ind w:left="0" w:firstLine="0"/>
      </w:pPr>
      <w:rPr>
        <w:rFonts w:hint="default"/>
        <w:b w:val="0"/>
        <w:bCs w:val="0"/>
        <w:i w:val="0"/>
        <w:iCs w:val="0"/>
        <w:smallCaps w:val="0"/>
        <w:strike w:val="0"/>
        <w:color w:val="000000"/>
        <w:spacing w:val="0"/>
        <w:w w:val="100"/>
        <w:position w:val="0"/>
        <w:sz w:val="28"/>
        <w:szCs w:val="28"/>
        <w:u w:val="none"/>
      </w:rPr>
    </w:lvl>
    <w:lvl w:ilvl="8">
      <w:start w:val="1"/>
      <w:numFmt w:val="decimal"/>
      <w:lvlText w:val="%1."/>
      <w:lvlJc w:val="left"/>
      <w:pPr>
        <w:ind w:left="0" w:firstLine="0"/>
      </w:pPr>
      <w:rPr>
        <w:rFonts w:hint="default"/>
        <w:b w:val="0"/>
        <w:bCs w:val="0"/>
        <w:i w:val="0"/>
        <w:iCs w:val="0"/>
        <w:smallCaps w:val="0"/>
        <w:strike w:val="0"/>
        <w:color w:val="000000"/>
        <w:spacing w:val="0"/>
        <w:w w:val="100"/>
        <w:position w:val="0"/>
        <w:sz w:val="28"/>
        <w:szCs w:val="28"/>
        <w:u w:val="none"/>
      </w:rPr>
    </w:lvl>
  </w:abstractNum>
  <w:abstractNum w:abstractNumId="1" w15:restartNumberingAfterBreak="0">
    <w:nsid w:val="0ADB19C9"/>
    <w:multiLevelType w:val="hybridMultilevel"/>
    <w:tmpl w:val="AD94A37C"/>
    <w:lvl w:ilvl="0" w:tplc="F7204EC8">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9741E4E"/>
    <w:multiLevelType w:val="hybridMultilevel"/>
    <w:tmpl w:val="CCF20FF4"/>
    <w:lvl w:ilvl="0" w:tplc="98AEB8F0">
      <w:start w:val="13"/>
      <w:numFmt w:val="decimal"/>
      <w:lvlText w:val="%1."/>
      <w:lvlJc w:val="left"/>
      <w:pPr>
        <w:ind w:left="1085" w:hanging="375"/>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15:restartNumberingAfterBreak="0">
    <w:nsid w:val="1B582DA5"/>
    <w:multiLevelType w:val="hybridMultilevel"/>
    <w:tmpl w:val="DBDE81CE"/>
    <w:lvl w:ilvl="0" w:tplc="2FBCBD5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1BE262C3"/>
    <w:multiLevelType w:val="hybridMultilevel"/>
    <w:tmpl w:val="5406ECD4"/>
    <w:lvl w:ilvl="0" w:tplc="C55276A6">
      <w:start w:val="1"/>
      <w:numFmt w:val="decimal"/>
      <w:suff w:val="space"/>
      <w:lvlText w:val="%1."/>
      <w:lvlJc w:val="left"/>
      <w:pPr>
        <w:ind w:left="0" w:firstLine="709"/>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27403F6"/>
    <w:multiLevelType w:val="hybridMultilevel"/>
    <w:tmpl w:val="C97081B4"/>
    <w:lvl w:ilvl="0" w:tplc="04190011">
      <w:start w:val="1"/>
      <w:numFmt w:val="decimal"/>
      <w:lvlText w:val="%1)"/>
      <w:lvlJc w:val="left"/>
      <w:pPr>
        <w:ind w:left="1260" w:hanging="360"/>
      </w:pPr>
    </w:lvl>
    <w:lvl w:ilvl="1" w:tplc="8760EEC0">
      <w:start w:val="1"/>
      <w:numFmt w:val="decimal"/>
      <w:suff w:val="space"/>
      <w:lvlText w:val="%2)"/>
      <w:lvlJc w:val="left"/>
      <w:pPr>
        <w:ind w:left="0" w:firstLine="709"/>
      </w:pPr>
      <w:rPr>
        <w:rFonts w:hint="default"/>
      </w:r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15:restartNumberingAfterBreak="0">
    <w:nsid w:val="250B57FC"/>
    <w:multiLevelType w:val="hybridMultilevel"/>
    <w:tmpl w:val="133E7E3C"/>
    <w:lvl w:ilvl="0" w:tplc="19FC227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15:restartNumberingAfterBreak="0">
    <w:nsid w:val="30B26273"/>
    <w:multiLevelType w:val="hybridMultilevel"/>
    <w:tmpl w:val="64DCE3A4"/>
    <w:lvl w:ilvl="0" w:tplc="04190011">
      <w:start w:val="1"/>
      <w:numFmt w:val="decimal"/>
      <w:lvlText w:val="%1)"/>
      <w:lvlJc w:val="left"/>
      <w:pPr>
        <w:ind w:left="1260" w:hanging="360"/>
      </w:pPr>
    </w:lvl>
    <w:lvl w:ilvl="1" w:tplc="04190019">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32313F2F"/>
    <w:multiLevelType w:val="hybridMultilevel"/>
    <w:tmpl w:val="EEA4BEF2"/>
    <w:lvl w:ilvl="0" w:tplc="04190011">
      <w:start w:val="1"/>
      <w:numFmt w:val="decimal"/>
      <w:lvlText w:val="%1)"/>
      <w:lvlJc w:val="left"/>
      <w:pPr>
        <w:ind w:left="1260" w:hanging="360"/>
      </w:pPr>
    </w:lvl>
    <w:lvl w:ilvl="1" w:tplc="CD90ACF0">
      <w:start w:val="1"/>
      <w:numFmt w:val="decimal"/>
      <w:suff w:val="space"/>
      <w:lvlText w:val="%2)"/>
      <w:lvlJc w:val="left"/>
      <w:pPr>
        <w:ind w:left="0" w:firstLine="709"/>
      </w:pPr>
      <w:rPr>
        <w:rFonts w:hint="default"/>
      </w:r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 w15:restartNumberingAfterBreak="0">
    <w:nsid w:val="37822314"/>
    <w:multiLevelType w:val="hybridMultilevel"/>
    <w:tmpl w:val="EBCEEF24"/>
    <w:lvl w:ilvl="0" w:tplc="04190011">
      <w:start w:val="1"/>
      <w:numFmt w:val="decimal"/>
      <w:lvlText w:val="%1)"/>
      <w:lvlJc w:val="left"/>
      <w:pPr>
        <w:ind w:left="1260" w:hanging="360"/>
      </w:pPr>
    </w:lvl>
    <w:lvl w:ilvl="1" w:tplc="04190019">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15:restartNumberingAfterBreak="0">
    <w:nsid w:val="38E03510"/>
    <w:multiLevelType w:val="hybridMultilevel"/>
    <w:tmpl w:val="B4C20432"/>
    <w:lvl w:ilvl="0" w:tplc="98AEB8F0">
      <w:start w:val="13"/>
      <w:numFmt w:val="decimal"/>
      <w:lvlText w:val="%1."/>
      <w:lvlJc w:val="left"/>
      <w:pPr>
        <w:ind w:left="1795" w:hanging="375"/>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11" w15:restartNumberingAfterBreak="0">
    <w:nsid w:val="38E568D7"/>
    <w:multiLevelType w:val="hybridMultilevel"/>
    <w:tmpl w:val="DB700C1E"/>
    <w:lvl w:ilvl="0" w:tplc="8778AC28">
      <w:start w:val="1"/>
      <w:numFmt w:val="decimal"/>
      <w:suff w:val="space"/>
      <w:lvlText w:val="%1."/>
      <w:lvlJc w:val="left"/>
      <w:pPr>
        <w:ind w:left="1" w:firstLine="709"/>
      </w:pPr>
      <w:rPr>
        <w:rFonts w:hint="default"/>
      </w:rPr>
    </w:lvl>
    <w:lvl w:ilvl="1" w:tplc="79BA5008">
      <w:start w:val="1"/>
      <w:numFmt w:val="decimal"/>
      <w:lvlText w:val="%2)"/>
      <w:lvlJc w:val="left"/>
      <w:pPr>
        <w:ind w:left="1848" w:hanging="588"/>
      </w:pPr>
      <w:rPr>
        <w:rFonts w:hint="default"/>
      </w:r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15:restartNumberingAfterBreak="0">
    <w:nsid w:val="3D0E153D"/>
    <w:multiLevelType w:val="hybridMultilevel"/>
    <w:tmpl w:val="E3E2E6E6"/>
    <w:lvl w:ilvl="0" w:tplc="8778AC28">
      <w:start w:val="1"/>
      <w:numFmt w:val="decimal"/>
      <w:suff w:val="space"/>
      <w:lvlText w:val="%1."/>
      <w:lvlJc w:val="left"/>
      <w:pPr>
        <w:ind w:left="711" w:firstLine="709"/>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13" w15:restartNumberingAfterBreak="0">
    <w:nsid w:val="47251387"/>
    <w:multiLevelType w:val="hybridMultilevel"/>
    <w:tmpl w:val="4C20F3C8"/>
    <w:lvl w:ilvl="0" w:tplc="69ECDDFC">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EE31F97"/>
    <w:multiLevelType w:val="hybridMultilevel"/>
    <w:tmpl w:val="28AA5AA2"/>
    <w:lvl w:ilvl="0" w:tplc="C55276A6">
      <w:start w:val="1"/>
      <w:numFmt w:val="decimal"/>
      <w:suff w:val="space"/>
      <w:lvlText w:val="%1."/>
      <w:lvlJc w:val="left"/>
      <w:pPr>
        <w:ind w:left="540" w:firstLine="709"/>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15:restartNumberingAfterBreak="0">
    <w:nsid w:val="597E0E99"/>
    <w:multiLevelType w:val="hybridMultilevel"/>
    <w:tmpl w:val="61F6B0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63D0004"/>
    <w:multiLevelType w:val="hybridMultilevel"/>
    <w:tmpl w:val="7D8A8E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6AF4735B"/>
    <w:multiLevelType w:val="hybridMultilevel"/>
    <w:tmpl w:val="8ACAF23C"/>
    <w:lvl w:ilvl="0" w:tplc="04190011">
      <w:start w:val="1"/>
      <w:numFmt w:val="decimal"/>
      <w:lvlText w:val="%1)"/>
      <w:lvlJc w:val="left"/>
      <w:pPr>
        <w:ind w:left="1260" w:hanging="360"/>
      </w:pPr>
    </w:lvl>
    <w:lvl w:ilvl="1" w:tplc="99000A04">
      <w:start w:val="1"/>
      <w:numFmt w:val="decimal"/>
      <w:suff w:val="space"/>
      <w:lvlText w:val="%2)"/>
      <w:lvlJc w:val="left"/>
      <w:pPr>
        <w:ind w:left="0" w:firstLine="709"/>
      </w:pPr>
      <w:rPr>
        <w:rFonts w:hint="default"/>
      </w:r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8" w15:restartNumberingAfterBreak="0">
    <w:nsid w:val="6EED5CAA"/>
    <w:multiLevelType w:val="hybridMultilevel"/>
    <w:tmpl w:val="48D0B8CE"/>
    <w:lvl w:ilvl="0" w:tplc="04190011">
      <w:start w:val="1"/>
      <w:numFmt w:val="decimal"/>
      <w:lvlText w:val="%1)"/>
      <w:lvlJc w:val="left"/>
      <w:pPr>
        <w:ind w:left="1260" w:hanging="360"/>
      </w:pPr>
    </w:lvl>
    <w:lvl w:ilvl="1" w:tplc="04190019">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15:restartNumberingAfterBreak="0">
    <w:nsid w:val="6FC07145"/>
    <w:multiLevelType w:val="hybridMultilevel"/>
    <w:tmpl w:val="1A8E3E9A"/>
    <w:lvl w:ilvl="0" w:tplc="2E9A1B7E">
      <w:start w:val="1"/>
      <w:numFmt w:val="decimal"/>
      <w:suff w:val="space"/>
      <w:lvlText w:val="%1)"/>
      <w:lvlJc w:val="left"/>
      <w:pPr>
        <w:ind w:left="0" w:firstLine="709"/>
      </w:pPr>
      <w:rPr>
        <w:rFonts w:hint="default"/>
      </w:rPr>
    </w:lvl>
    <w:lvl w:ilvl="1" w:tplc="04190019" w:tentative="1">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abstractNum w:abstractNumId="20" w15:restartNumberingAfterBreak="0">
    <w:nsid w:val="76335B8E"/>
    <w:multiLevelType w:val="hybridMultilevel"/>
    <w:tmpl w:val="6E80BD60"/>
    <w:lvl w:ilvl="0" w:tplc="69ECDDFC">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1" w15:restartNumberingAfterBreak="0">
    <w:nsid w:val="777231D8"/>
    <w:multiLevelType w:val="hybridMultilevel"/>
    <w:tmpl w:val="DF7AC49A"/>
    <w:lvl w:ilvl="0" w:tplc="04190011">
      <w:start w:val="1"/>
      <w:numFmt w:val="decimal"/>
      <w:lvlText w:val="%1)"/>
      <w:lvlJc w:val="left"/>
      <w:pPr>
        <w:ind w:left="1260" w:hanging="360"/>
      </w:pPr>
    </w:lvl>
    <w:lvl w:ilvl="1" w:tplc="04190019">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2" w15:restartNumberingAfterBreak="0">
    <w:nsid w:val="7B0543ED"/>
    <w:multiLevelType w:val="hybridMultilevel"/>
    <w:tmpl w:val="31F286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B386C7D"/>
    <w:multiLevelType w:val="hybridMultilevel"/>
    <w:tmpl w:val="853856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D8070E6"/>
    <w:multiLevelType w:val="hybridMultilevel"/>
    <w:tmpl w:val="E0F841AA"/>
    <w:lvl w:ilvl="0" w:tplc="69ECDDFC">
      <w:start w:val="1"/>
      <w:numFmt w:val="bullet"/>
      <w:suff w:val="space"/>
      <w:lvlText w:val=""/>
      <w:lvlJc w:val="left"/>
      <w:pPr>
        <w:ind w:left="709"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3"/>
  </w:num>
  <w:num w:numId="2">
    <w:abstractNumId w:val="15"/>
  </w:num>
  <w:num w:numId="3">
    <w:abstractNumId w:val="16"/>
  </w:num>
  <w:num w:numId="4">
    <w:abstractNumId w:val="4"/>
  </w:num>
  <w:num w:numId="5">
    <w:abstractNumId w:val="14"/>
  </w:num>
  <w:num w:numId="6">
    <w:abstractNumId w:val="11"/>
  </w:num>
  <w:num w:numId="7">
    <w:abstractNumId w:val="6"/>
  </w:num>
  <w:num w:numId="8">
    <w:abstractNumId w:val="21"/>
  </w:num>
  <w:num w:numId="9">
    <w:abstractNumId w:val="17"/>
  </w:num>
  <w:num w:numId="10">
    <w:abstractNumId w:val="9"/>
  </w:num>
  <w:num w:numId="11">
    <w:abstractNumId w:val="5"/>
  </w:num>
  <w:num w:numId="12">
    <w:abstractNumId w:val="7"/>
  </w:num>
  <w:num w:numId="13">
    <w:abstractNumId w:val="19"/>
  </w:num>
  <w:num w:numId="14">
    <w:abstractNumId w:val="18"/>
  </w:num>
  <w:num w:numId="15">
    <w:abstractNumId w:val="8"/>
  </w:num>
  <w:num w:numId="16">
    <w:abstractNumId w:val="3"/>
  </w:num>
  <w:num w:numId="17">
    <w:abstractNumId w:val="0"/>
  </w:num>
  <w:num w:numId="18">
    <w:abstractNumId w:val="2"/>
  </w:num>
  <w:num w:numId="19">
    <w:abstractNumId w:val="20"/>
  </w:num>
  <w:num w:numId="20">
    <w:abstractNumId w:val="13"/>
  </w:num>
  <w:num w:numId="21">
    <w:abstractNumId w:val="24"/>
  </w:num>
  <w:num w:numId="22">
    <w:abstractNumId w:val="22"/>
  </w:num>
  <w:num w:numId="23">
    <w:abstractNumId w:val="12"/>
  </w:num>
  <w:num w:numId="24">
    <w:abstractNumId w:val="10"/>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20B"/>
    <w:rsid w:val="00011A2C"/>
    <w:rsid w:val="00043845"/>
    <w:rsid w:val="00070C6F"/>
    <w:rsid w:val="00075D45"/>
    <w:rsid w:val="000A6A8E"/>
    <w:rsid w:val="000C1D33"/>
    <w:rsid w:val="000C5DED"/>
    <w:rsid w:val="00103F6B"/>
    <w:rsid w:val="00116C32"/>
    <w:rsid w:val="001268AD"/>
    <w:rsid w:val="00127146"/>
    <w:rsid w:val="00161EF3"/>
    <w:rsid w:val="00182DC3"/>
    <w:rsid w:val="00191B0D"/>
    <w:rsid w:val="001A62F7"/>
    <w:rsid w:val="001B5944"/>
    <w:rsid w:val="001C5D10"/>
    <w:rsid w:val="001E0022"/>
    <w:rsid w:val="001F0E08"/>
    <w:rsid w:val="001F3684"/>
    <w:rsid w:val="001F779D"/>
    <w:rsid w:val="00220892"/>
    <w:rsid w:val="002321CE"/>
    <w:rsid w:val="00240352"/>
    <w:rsid w:val="00252F48"/>
    <w:rsid w:val="00277C71"/>
    <w:rsid w:val="00284382"/>
    <w:rsid w:val="0028447E"/>
    <w:rsid w:val="002D734D"/>
    <w:rsid w:val="002F0DD7"/>
    <w:rsid w:val="002F2678"/>
    <w:rsid w:val="002F2746"/>
    <w:rsid w:val="002F4ACE"/>
    <w:rsid w:val="00303724"/>
    <w:rsid w:val="00305D35"/>
    <w:rsid w:val="00317048"/>
    <w:rsid w:val="00352BA1"/>
    <w:rsid w:val="003636C3"/>
    <w:rsid w:val="00371AE2"/>
    <w:rsid w:val="003B0FA9"/>
    <w:rsid w:val="003C503A"/>
    <w:rsid w:val="003F71BB"/>
    <w:rsid w:val="00414707"/>
    <w:rsid w:val="00414CE9"/>
    <w:rsid w:val="0044099E"/>
    <w:rsid w:val="00442BCC"/>
    <w:rsid w:val="00457BB4"/>
    <w:rsid w:val="00464855"/>
    <w:rsid w:val="0049013E"/>
    <w:rsid w:val="00491C5F"/>
    <w:rsid w:val="004B200B"/>
    <w:rsid w:val="004C2564"/>
    <w:rsid w:val="004E2621"/>
    <w:rsid w:val="004F138C"/>
    <w:rsid w:val="004F3212"/>
    <w:rsid w:val="00512EB7"/>
    <w:rsid w:val="00520C20"/>
    <w:rsid w:val="00537C6D"/>
    <w:rsid w:val="005C253D"/>
    <w:rsid w:val="005E1937"/>
    <w:rsid w:val="005F4292"/>
    <w:rsid w:val="005F69B1"/>
    <w:rsid w:val="0064004E"/>
    <w:rsid w:val="00640E00"/>
    <w:rsid w:val="0064368B"/>
    <w:rsid w:val="00664739"/>
    <w:rsid w:val="0067554B"/>
    <w:rsid w:val="006A36BD"/>
    <w:rsid w:val="006B7F6D"/>
    <w:rsid w:val="006B7F71"/>
    <w:rsid w:val="00706B5D"/>
    <w:rsid w:val="0071535A"/>
    <w:rsid w:val="00774292"/>
    <w:rsid w:val="00791EB6"/>
    <w:rsid w:val="007A13DB"/>
    <w:rsid w:val="007B702C"/>
    <w:rsid w:val="007C0C24"/>
    <w:rsid w:val="007C57DD"/>
    <w:rsid w:val="007D4BC5"/>
    <w:rsid w:val="007E1A55"/>
    <w:rsid w:val="007F762B"/>
    <w:rsid w:val="00801611"/>
    <w:rsid w:val="00831057"/>
    <w:rsid w:val="0084413C"/>
    <w:rsid w:val="008533A7"/>
    <w:rsid w:val="008653F7"/>
    <w:rsid w:val="008726C3"/>
    <w:rsid w:val="00873FB1"/>
    <w:rsid w:val="008824F7"/>
    <w:rsid w:val="008830B4"/>
    <w:rsid w:val="0088390A"/>
    <w:rsid w:val="00894077"/>
    <w:rsid w:val="008A0E0F"/>
    <w:rsid w:val="008B73B5"/>
    <w:rsid w:val="008E6593"/>
    <w:rsid w:val="009042A9"/>
    <w:rsid w:val="00904FDF"/>
    <w:rsid w:val="009057C5"/>
    <w:rsid w:val="00920F0A"/>
    <w:rsid w:val="009272D3"/>
    <w:rsid w:val="00930727"/>
    <w:rsid w:val="00933445"/>
    <w:rsid w:val="00952B50"/>
    <w:rsid w:val="00967062"/>
    <w:rsid w:val="00976438"/>
    <w:rsid w:val="009A6FC2"/>
    <w:rsid w:val="009D128F"/>
    <w:rsid w:val="009D1891"/>
    <w:rsid w:val="009E27CD"/>
    <w:rsid w:val="00A447A0"/>
    <w:rsid w:val="00A450BB"/>
    <w:rsid w:val="00A556DA"/>
    <w:rsid w:val="00A66008"/>
    <w:rsid w:val="00A77A48"/>
    <w:rsid w:val="00A81A43"/>
    <w:rsid w:val="00A8626E"/>
    <w:rsid w:val="00AA6DDF"/>
    <w:rsid w:val="00AC7A18"/>
    <w:rsid w:val="00AD5F90"/>
    <w:rsid w:val="00AE2AB0"/>
    <w:rsid w:val="00AE67C2"/>
    <w:rsid w:val="00AF7940"/>
    <w:rsid w:val="00B00674"/>
    <w:rsid w:val="00B01633"/>
    <w:rsid w:val="00B07EE0"/>
    <w:rsid w:val="00B2030C"/>
    <w:rsid w:val="00B64361"/>
    <w:rsid w:val="00B82933"/>
    <w:rsid w:val="00BA06CE"/>
    <w:rsid w:val="00BA319D"/>
    <w:rsid w:val="00BA789B"/>
    <w:rsid w:val="00BB10FE"/>
    <w:rsid w:val="00BB2569"/>
    <w:rsid w:val="00BB35B0"/>
    <w:rsid w:val="00BC1E42"/>
    <w:rsid w:val="00BF420B"/>
    <w:rsid w:val="00BF5827"/>
    <w:rsid w:val="00BF7A79"/>
    <w:rsid w:val="00C14AE2"/>
    <w:rsid w:val="00C34A28"/>
    <w:rsid w:val="00C401F0"/>
    <w:rsid w:val="00C50C94"/>
    <w:rsid w:val="00C66551"/>
    <w:rsid w:val="00C95107"/>
    <w:rsid w:val="00CC1F27"/>
    <w:rsid w:val="00CE6144"/>
    <w:rsid w:val="00CF11ED"/>
    <w:rsid w:val="00CF799F"/>
    <w:rsid w:val="00D02167"/>
    <w:rsid w:val="00D12EBC"/>
    <w:rsid w:val="00D3167C"/>
    <w:rsid w:val="00D638AB"/>
    <w:rsid w:val="00D93936"/>
    <w:rsid w:val="00DB22CC"/>
    <w:rsid w:val="00DC7F37"/>
    <w:rsid w:val="00DD6B1E"/>
    <w:rsid w:val="00DE74AE"/>
    <w:rsid w:val="00E030F6"/>
    <w:rsid w:val="00E0701D"/>
    <w:rsid w:val="00E1320E"/>
    <w:rsid w:val="00E15677"/>
    <w:rsid w:val="00E52C4F"/>
    <w:rsid w:val="00E52D6D"/>
    <w:rsid w:val="00E57AFB"/>
    <w:rsid w:val="00E722CD"/>
    <w:rsid w:val="00E93E27"/>
    <w:rsid w:val="00E94A3C"/>
    <w:rsid w:val="00EA6D1D"/>
    <w:rsid w:val="00ED1E39"/>
    <w:rsid w:val="00ED4B36"/>
    <w:rsid w:val="00F106B9"/>
    <w:rsid w:val="00F360FF"/>
    <w:rsid w:val="00F44710"/>
    <w:rsid w:val="00F45BF1"/>
    <w:rsid w:val="00F735B4"/>
    <w:rsid w:val="00F85346"/>
    <w:rsid w:val="00FC0BE3"/>
    <w:rsid w:val="00FC598C"/>
    <w:rsid w:val="00FE6E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ECDE0A-F154-4DA1-951B-E61433BA0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535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F420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F420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F420B"/>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2F4ACE"/>
    <w:pPr>
      <w:tabs>
        <w:tab w:val="center" w:pos="4677"/>
        <w:tab w:val="right" w:pos="9355"/>
      </w:tabs>
    </w:pPr>
  </w:style>
  <w:style w:type="character" w:customStyle="1" w:styleId="a4">
    <w:name w:val="Верхний колонтитул Знак"/>
    <w:basedOn w:val="a0"/>
    <w:link w:val="a3"/>
    <w:uiPriority w:val="99"/>
    <w:rsid w:val="002F4ACE"/>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2F4ACE"/>
    <w:pPr>
      <w:tabs>
        <w:tab w:val="center" w:pos="4677"/>
        <w:tab w:val="right" w:pos="9355"/>
      </w:tabs>
    </w:pPr>
  </w:style>
  <w:style w:type="character" w:customStyle="1" w:styleId="a6">
    <w:name w:val="Нижний колонтитул Знак"/>
    <w:basedOn w:val="a0"/>
    <w:link w:val="a5"/>
    <w:uiPriority w:val="99"/>
    <w:rsid w:val="002F4ACE"/>
    <w:rPr>
      <w:rFonts w:ascii="Times New Roman" w:eastAsia="Times New Roman" w:hAnsi="Times New Roman" w:cs="Times New Roman"/>
      <w:sz w:val="24"/>
      <w:szCs w:val="24"/>
      <w:lang w:eastAsia="ru-RU"/>
    </w:rPr>
  </w:style>
  <w:style w:type="paragraph" w:styleId="a7">
    <w:name w:val="List Paragraph"/>
    <w:basedOn w:val="a"/>
    <w:uiPriority w:val="34"/>
    <w:qFormat/>
    <w:rsid w:val="00C95107"/>
    <w:pPr>
      <w:ind w:left="720"/>
      <w:contextualSpacing/>
    </w:pPr>
  </w:style>
  <w:style w:type="character" w:styleId="a8">
    <w:name w:val="Hyperlink"/>
    <w:basedOn w:val="a0"/>
    <w:uiPriority w:val="99"/>
    <w:unhideWhenUsed/>
    <w:rsid w:val="00C95107"/>
    <w:rPr>
      <w:color w:val="0000FF" w:themeColor="hyperlink"/>
      <w:u w:val="single"/>
    </w:rPr>
  </w:style>
  <w:style w:type="character" w:customStyle="1" w:styleId="1">
    <w:name w:val="р1 Знак"/>
    <w:link w:val="10"/>
    <w:locked/>
    <w:rsid w:val="007A13DB"/>
    <w:rPr>
      <w:rFonts w:ascii="Times New Roman" w:eastAsia="Times New Roman" w:hAnsi="Times New Roman"/>
      <w:noProof/>
      <w:sz w:val="28"/>
      <w:szCs w:val="28"/>
    </w:rPr>
  </w:style>
  <w:style w:type="paragraph" w:customStyle="1" w:styleId="10">
    <w:name w:val="р1"/>
    <w:basedOn w:val="a9"/>
    <w:link w:val="1"/>
    <w:qFormat/>
    <w:rsid w:val="007A13DB"/>
    <w:pPr>
      <w:spacing w:after="0"/>
      <w:jc w:val="center"/>
    </w:pPr>
    <w:rPr>
      <w:rFonts w:cstheme="minorBidi"/>
      <w:noProof/>
      <w:sz w:val="28"/>
      <w:szCs w:val="28"/>
      <w:lang w:eastAsia="en-US"/>
    </w:rPr>
  </w:style>
  <w:style w:type="paragraph" w:styleId="a9">
    <w:name w:val="Body Text"/>
    <w:basedOn w:val="a"/>
    <w:link w:val="aa"/>
    <w:uiPriority w:val="99"/>
    <w:semiHidden/>
    <w:unhideWhenUsed/>
    <w:rsid w:val="007A13DB"/>
    <w:pPr>
      <w:spacing w:after="120"/>
    </w:pPr>
  </w:style>
  <w:style w:type="character" w:customStyle="1" w:styleId="aa">
    <w:name w:val="Основной текст Знак"/>
    <w:basedOn w:val="a0"/>
    <w:link w:val="a9"/>
    <w:uiPriority w:val="99"/>
    <w:semiHidden/>
    <w:rsid w:val="007A13DB"/>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070C6F"/>
    <w:rPr>
      <w:rFonts w:ascii="Segoe UI" w:hAnsi="Segoe UI" w:cs="Segoe UI"/>
      <w:sz w:val="18"/>
      <w:szCs w:val="18"/>
    </w:rPr>
  </w:style>
  <w:style w:type="character" w:customStyle="1" w:styleId="ac">
    <w:name w:val="Текст выноски Знак"/>
    <w:basedOn w:val="a0"/>
    <w:link w:val="ab"/>
    <w:uiPriority w:val="99"/>
    <w:semiHidden/>
    <w:rsid w:val="00070C6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804094">
      <w:bodyDiv w:val="1"/>
      <w:marLeft w:val="0"/>
      <w:marRight w:val="0"/>
      <w:marTop w:val="0"/>
      <w:marBottom w:val="0"/>
      <w:divBdr>
        <w:top w:val="none" w:sz="0" w:space="0" w:color="auto"/>
        <w:left w:val="none" w:sz="0" w:space="0" w:color="auto"/>
        <w:bottom w:val="none" w:sz="0" w:space="0" w:color="auto"/>
        <w:right w:val="none" w:sz="0" w:space="0" w:color="auto"/>
      </w:divBdr>
    </w:div>
    <w:div w:id="852567863">
      <w:bodyDiv w:val="1"/>
      <w:marLeft w:val="0"/>
      <w:marRight w:val="0"/>
      <w:marTop w:val="0"/>
      <w:marBottom w:val="0"/>
      <w:divBdr>
        <w:top w:val="none" w:sz="0" w:space="0" w:color="auto"/>
        <w:left w:val="none" w:sz="0" w:space="0" w:color="auto"/>
        <w:bottom w:val="none" w:sz="0" w:space="0" w:color="auto"/>
        <w:right w:val="none" w:sz="0" w:space="0" w:color="auto"/>
      </w:divBdr>
      <w:divsChild>
        <w:div w:id="1436828953">
          <w:marLeft w:val="60"/>
          <w:marRight w:val="60"/>
          <w:marTop w:val="100"/>
          <w:marBottom w:val="100"/>
          <w:divBdr>
            <w:top w:val="none" w:sz="0" w:space="0" w:color="auto"/>
            <w:left w:val="none" w:sz="0" w:space="0" w:color="auto"/>
            <w:bottom w:val="none" w:sz="0" w:space="0" w:color="auto"/>
            <w:right w:val="none" w:sz="0" w:space="0" w:color="auto"/>
          </w:divBdr>
        </w:div>
        <w:div w:id="1932425640">
          <w:marLeft w:val="60"/>
          <w:marRight w:val="60"/>
          <w:marTop w:val="100"/>
          <w:marBottom w:val="100"/>
          <w:divBdr>
            <w:top w:val="none" w:sz="0" w:space="0" w:color="auto"/>
            <w:left w:val="none" w:sz="0" w:space="0" w:color="auto"/>
            <w:bottom w:val="none" w:sz="0" w:space="0" w:color="auto"/>
            <w:right w:val="none" w:sz="0" w:space="0" w:color="auto"/>
          </w:divBdr>
        </w:div>
        <w:div w:id="1602450001">
          <w:marLeft w:val="60"/>
          <w:marRight w:val="60"/>
          <w:marTop w:val="100"/>
          <w:marBottom w:val="100"/>
          <w:divBdr>
            <w:top w:val="none" w:sz="0" w:space="0" w:color="auto"/>
            <w:left w:val="none" w:sz="0" w:space="0" w:color="auto"/>
            <w:bottom w:val="none" w:sz="0" w:space="0" w:color="auto"/>
            <w:right w:val="none" w:sz="0" w:space="0" w:color="auto"/>
          </w:divBdr>
        </w:div>
        <w:div w:id="782311793">
          <w:marLeft w:val="60"/>
          <w:marRight w:val="60"/>
          <w:marTop w:val="100"/>
          <w:marBottom w:val="100"/>
          <w:divBdr>
            <w:top w:val="none" w:sz="0" w:space="0" w:color="auto"/>
            <w:left w:val="none" w:sz="0" w:space="0" w:color="auto"/>
            <w:bottom w:val="none" w:sz="0" w:space="0" w:color="auto"/>
            <w:right w:val="none" w:sz="0" w:space="0" w:color="auto"/>
          </w:divBdr>
        </w:div>
        <w:div w:id="48387718">
          <w:marLeft w:val="60"/>
          <w:marRight w:val="60"/>
          <w:marTop w:val="100"/>
          <w:marBottom w:val="100"/>
          <w:divBdr>
            <w:top w:val="none" w:sz="0" w:space="0" w:color="auto"/>
            <w:left w:val="none" w:sz="0" w:space="0" w:color="auto"/>
            <w:bottom w:val="none" w:sz="0" w:space="0" w:color="auto"/>
            <w:right w:val="none" w:sz="0" w:space="0" w:color="auto"/>
          </w:divBdr>
        </w:div>
        <w:div w:id="1661689017">
          <w:marLeft w:val="60"/>
          <w:marRight w:val="60"/>
          <w:marTop w:val="100"/>
          <w:marBottom w:val="100"/>
          <w:divBdr>
            <w:top w:val="none" w:sz="0" w:space="0" w:color="auto"/>
            <w:left w:val="none" w:sz="0" w:space="0" w:color="auto"/>
            <w:bottom w:val="none" w:sz="0" w:space="0" w:color="auto"/>
            <w:right w:val="none" w:sz="0" w:space="0" w:color="auto"/>
          </w:divBdr>
        </w:div>
        <w:div w:id="917711535">
          <w:marLeft w:val="60"/>
          <w:marRight w:val="60"/>
          <w:marTop w:val="100"/>
          <w:marBottom w:val="100"/>
          <w:divBdr>
            <w:top w:val="none" w:sz="0" w:space="0" w:color="auto"/>
            <w:left w:val="none" w:sz="0" w:space="0" w:color="auto"/>
            <w:bottom w:val="none" w:sz="0" w:space="0" w:color="auto"/>
            <w:right w:val="none" w:sz="0" w:space="0" w:color="auto"/>
          </w:divBdr>
        </w:div>
        <w:div w:id="377315523">
          <w:marLeft w:val="60"/>
          <w:marRight w:val="60"/>
          <w:marTop w:val="100"/>
          <w:marBottom w:val="100"/>
          <w:divBdr>
            <w:top w:val="none" w:sz="0" w:space="0" w:color="auto"/>
            <w:left w:val="none" w:sz="0" w:space="0" w:color="auto"/>
            <w:bottom w:val="none" w:sz="0" w:space="0" w:color="auto"/>
            <w:right w:val="none" w:sz="0" w:space="0" w:color="auto"/>
          </w:divBdr>
        </w:div>
        <w:div w:id="542598100">
          <w:marLeft w:val="60"/>
          <w:marRight w:val="60"/>
          <w:marTop w:val="100"/>
          <w:marBottom w:val="100"/>
          <w:divBdr>
            <w:top w:val="none" w:sz="0" w:space="0" w:color="auto"/>
            <w:left w:val="none" w:sz="0" w:space="0" w:color="auto"/>
            <w:bottom w:val="none" w:sz="0" w:space="0" w:color="auto"/>
            <w:right w:val="none" w:sz="0" w:space="0" w:color="auto"/>
          </w:divBdr>
        </w:div>
        <w:div w:id="1372654370">
          <w:marLeft w:val="60"/>
          <w:marRight w:val="60"/>
          <w:marTop w:val="100"/>
          <w:marBottom w:val="100"/>
          <w:divBdr>
            <w:top w:val="none" w:sz="0" w:space="0" w:color="auto"/>
            <w:left w:val="none" w:sz="0" w:space="0" w:color="auto"/>
            <w:bottom w:val="none" w:sz="0" w:space="0" w:color="auto"/>
            <w:right w:val="none" w:sz="0" w:space="0" w:color="auto"/>
          </w:divBdr>
        </w:div>
        <w:div w:id="291522960">
          <w:marLeft w:val="60"/>
          <w:marRight w:val="60"/>
          <w:marTop w:val="100"/>
          <w:marBottom w:val="100"/>
          <w:divBdr>
            <w:top w:val="none" w:sz="0" w:space="0" w:color="auto"/>
            <w:left w:val="none" w:sz="0" w:space="0" w:color="auto"/>
            <w:bottom w:val="none" w:sz="0" w:space="0" w:color="auto"/>
            <w:right w:val="none" w:sz="0" w:space="0" w:color="auto"/>
          </w:divBdr>
        </w:div>
        <w:div w:id="1055422911">
          <w:marLeft w:val="60"/>
          <w:marRight w:val="60"/>
          <w:marTop w:val="100"/>
          <w:marBottom w:val="100"/>
          <w:divBdr>
            <w:top w:val="none" w:sz="0" w:space="0" w:color="auto"/>
            <w:left w:val="none" w:sz="0" w:space="0" w:color="auto"/>
            <w:bottom w:val="none" w:sz="0" w:space="0" w:color="auto"/>
            <w:right w:val="none" w:sz="0" w:space="0" w:color="auto"/>
          </w:divBdr>
        </w:div>
        <w:div w:id="1267544525">
          <w:marLeft w:val="60"/>
          <w:marRight w:val="60"/>
          <w:marTop w:val="100"/>
          <w:marBottom w:val="100"/>
          <w:divBdr>
            <w:top w:val="none" w:sz="0" w:space="0" w:color="auto"/>
            <w:left w:val="none" w:sz="0" w:space="0" w:color="auto"/>
            <w:bottom w:val="none" w:sz="0" w:space="0" w:color="auto"/>
            <w:right w:val="none" w:sz="0" w:space="0" w:color="auto"/>
          </w:divBdr>
        </w:div>
        <w:div w:id="173493768">
          <w:marLeft w:val="60"/>
          <w:marRight w:val="60"/>
          <w:marTop w:val="100"/>
          <w:marBottom w:val="100"/>
          <w:divBdr>
            <w:top w:val="none" w:sz="0" w:space="0" w:color="auto"/>
            <w:left w:val="none" w:sz="0" w:space="0" w:color="auto"/>
            <w:bottom w:val="none" w:sz="0" w:space="0" w:color="auto"/>
            <w:right w:val="none" w:sz="0" w:space="0" w:color="auto"/>
          </w:divBdr>
        </w:div>
        <w:div w:id="978657451">
          <w:marLeft w:val="60"/>
          <w:marRight w:val="60"/>
          <w:marTop w:val="100"/>
          <w:marBottom w:val="100"/>
          <w:divBdr>
            <w:top w:val="none" w:sz="0" w:space="0" w:color="auto"/>
            <w:left w:val="none" w:sz="0" w:space="0" w:color="auto"/>
            <w:bottom w:val="none" w:sz="0" w:space="0" w:color="auto"/>
            <w:right w:val="none" w:sz="0" w:space="0" w:color="auto"/>
          </w:divBdr>
        </w:div>
        <w:div w:id="1384133973">
          <w:marLeft w:val="60"/>
          <w:marRight w:val="60"/>
          <w:marTop w:val="100"/>
          <w:marBottom w:val="100"/>
          <w:divBdr>
            <w:top w:val="none" w:sz="0" w:space="0" w:color="auto"/>
            <w:left w:val="none" w:sz="0" w:space="0" w:color="auto"/>
            <w:bottom w:val="none" w:sz="0" w:space="0" w:color="auto"/>
            <w:right w:val="none" w:sz="0" w:space="0" w:color="auto"/>
          </w:divBdr>
        </w:div>
        <w:div w:id="210774166">
          <w:marLeft w:val="60"/>
          <w:marRight w:val="60"/>
          <w:marTop w:val="100"/>
          <w:marBottom w:val="100"/>
          <w:divBdr>
            <w:top w:val="none" w:sz="0" w:space="0" w:color="auto"/>
            <w:left w:val="none" w:sz="0" w:space="0" w:color="auto"/>
            <w:bottom w:val="none" w:sz="0" w:space="0" w:color="auto"/>
            <w:right w:val="none" w:sz="0" w:space="0" w:color="auto"/>
          </w:divBdr>
        </w:div>
        <w:div w:id="125197320">
          <w:marLeft w:val="60"/>
          <w:marRight w:val="60"/>
          <w:marTop w:val="100"/>
          <w:marBottom w:val="100"/>
          <w:divBdr>
            <w:top w:val="none" w:sz="0" w:space="0" w:color="auto"/>
            <w:left w:val="none" w:sz="0" w:space="0" w:color="auto"/>
            <w:bottom w:val="none" w:sz="0" w:space="0" w:color="auto"/>
            <w:right w:val="none" w:sz="0" w:space="0" w:color="auto"/>
          </w:divBdr>
        </w:div>
        <w:div w:id="791747411">
          <w:marLeft w:val="60"/>
          <w:marRight w:val="60"/>
          <w:marTop w:val="100"/>
          <w:marBottom w:val="100"/>
          <w:divBdr>
            <w:top w:val="none" w:sz="0" w:space="0" w:color="auto"/>
            <w:left w:val="none" w:sz="0" w:space="0" w:color="auto"/>
            <w:bottom w:val="none" w:sz="0" w:space="0" w:color="auto"/>
            <w:right w:val="none" w:sz="0" w:space="0" w:color="auto"/>
          </w:divBdr>
        </w:div>
        <w:div w:id="1265529360">
          <w:marLeft w:val="60"/>
          <w:marRight w:val="60"/>
          <w:marTop w:val="100"/>
          <w:marBottom w:val="100"/>
          <w:divBdr>
            <w:top w:val="none" w:sz="0" w:space="0" w:color="auto"/>
            <w:left w:val="none" w:sz="0" w:space="0" w:color="auto"/>
            <w:bottom w:val="none" w:sz="0" w:space="0" w:color="auto"/>
            <w:right w:val="none" w:sz="0" w:space="0" w:color="auto"/>
          </w:divBdr>
        </w:div>
        <w:div w:id="1754278635">
          <w:marLeft w:val="60"/>
          <w:marRight w:val="60"/>
          <w:marTop w:val="100"/>
          <w:marBottom w:val="100"/>
          <w:divBdr>
            <w:top w:val="none" w:sz="0" w:space="0" w:color="auto"/>
            <w:left w:val="none" w:sz="0" w:space="0" w:color="auto"/>
            <w:bottom w:val="none" w:sz="0" w:space="0" w:color="auto"/>
            <w:right w:val="none" w:sz="0" w:space="0" w:color="auto"/>
          </w:divBdr>
        </w:div>
        <w:div w:id="40324499">
          <w:marLeft w:val="60"/>
          <w:marRight w:val="60"/>
          <w:marTop w:val="100"/>
          <w:marBottom w:val="100"/>
          <w:divBdr>
            <w:top w:val="none" w:sz="0" w:space="0" w:color="auto"/>
            <w:left w:val="none" w:sz="0" w:space="0" w:color="auto"/>
            <w:bottom w:val="none" w:sz="0" w:space="0" w:color="auto"/>
            <w:right w:val="none" w:sz="0" w:space="0" w:color="auto"/>
          </w:divBdr>
        </w:div>
        <w:div w:id="682322049">
          <w:marLeft w:val="60"/>
          <w:marRight w:val="60"/>
          <w:marTop w:val="100"/>
          <w:marBottom w:val="100"/>
          <w:divBdr>
            <w:top w:val="none" w:sz="0" w:space="0" w:color="auto"/>
            <w:left w:val="none" w:sz="0" w:space="0" w:color="auto"/>
            <w:bottom w:val="none" w:sz="0" w:space="0" w:color="auto"/>
            <w:right w:val="none" w:sz="0" w:space="0" w:color="auto"/>
          </w:divBdr>
        </w:div>
        <w:div w:id="845367066">
          <w:marLeft w:val="60"/>
          <w:marRight w:val="60"/>
          <w:marTop w:val="100"/>
          <w:marBottom w:val="100"/>
          <w:divBdr>
            <w:top w:val="none" w:sz="0" w:space="0" w:color="auto"/>
            <w:left w:val="none" w:sz="0" w:space="0" w:color="auto"/>
            <w:bottom w:val="none" w:sz="0" w:space="0" w:color="auto"/>
            <w:right w:val="none" w:sz="0" w:space="0" w:color="auto"/>
          </w:divBdr>
        </w:div>
        <w:div w:id="1049572570">
          <w:marLeft w:val="60"/>
          <w:marRight w:val="60"/>
          <w:marTop w:val="100"/>
          <w:marBottom w:val="100"/>
          <w:divBdr>
            <w:top w:val="none" w:sz="0" w:space="0" w:color="auto"/>
            <w:left w:val="none" w:sz="0" w:space="0" w:color="auto"/>
            <w:bottom w:val="none" w:sz="0" w:space="0" w:color="auto"/>
            <w:right w:val="none" w:sz="0" w:space="0" w:color="auto"/>
          </w:divBdr>
        </w:div>
        <w:div w:id="648484420">
          <w:marLeft w:val="60"/>
          <w:marRight w:val="60"/>
          <w:marTop w:val="100"/>
          <w:marBottom w:val="100"/>
          <w:divBdr>
            <w:top w:val="none" w:sz="0" w:space="0" w:color="auto"/>
            <w:left w:val="none" w:sz="0" w:space="0" w:color="auto"/>
            <w:bottom w:val="none" w:sz="0" w:space="0" w:color="auto"/>
            <w:right w:val="none" w:sz="0" w:space="0" w:color="auto"/>
          </w:divBdr>
        </w:div>
        <w:div w:id="1265846093">
          <w:marLeft w:val="60"/>
          <w:marRight w:val="60"/>
          <w:marTop w:val="100"/>
          <w:marBottom w:val="100"/>
          <w:divBdr>
            <w:top w:val="none" w:sz="0" w:space="0" w:color="auto"/>
            <w:left w:val="none" w:sz="0" w:space="0" w:color="auto"/>
            <w:bottom w:val="none" w:sz="0" w:space="0" w:color="auto"/>
            <w:right w:val="none" w:sz="0" w:space="0" w:color="auto"/>
          </w:divBdr>
        </w:div>
        <w:div w:id="2075732193">
          <w:marLeft w:val="60"/>
          <w:marRight w:val="60"/>
          <w:marTop w:val="100"/>
          <w:marBottom w:val="100"/>
          <w:divBdr>
            <w:top w:val="none" w:sz="0" w:space="0" w:color="auto"/>
            <w:left w:val="none" w:sz="0" w:space="0" w:color="auto"/>
            <w:bottom w:val="none" w:sz="0" w:space="0" w:color="auto"/>
            <w:right w:val="none" w:sz="0" w:space="0" w:color="auto"/>
          </w:divBdr>
        </w:div>
        <w:div w:id="1725371974">
          <w:marLeft w:val="60"/>
          <w:marRight w:val="60"/>
          <w:marTop w:val="100"/>
          <w:marBottom w:val="100"/>
          <w:divBdr>
            <w:top w:val="none" w:sz="0" w:space="0" w:color="auto"/>
            <w:left w:val="none" w:sz="0" w:space="0" w:color="auto"/>
            <w:bottom w:val="none" w:sz="0" w:space="0" w:color="auto"/>
            <w:right w:val="none" w:sz="0" w:space="0" w:color="auto"/>
          </w:divBdr>
        </w:div>
        <w:div w:id="394859794">
          <w:marLeft w:val="60"/>
          <w:marRight w:val="60"/>
          <w:marTop w:val="100"/>
          <w:marBottom w:val="100"/>
          <w:divBdr>
            <w:top w:val="none" w:sz="0" w:space="0" w:color="auto"/>
            <w:left w:val="none" w:sz="0" w:space="0" w:color="auto"/>
            <w:bottom w:val="none" w:sz="0" w:space="0" w:color="auto"/>
            <w:right w:val="none" w:sz="0" w:space="0" w:color="auto"/>
          </w:divBdr>
        </w:div>
        <w:div w:id="2076971715">
          <w:marLeft w:val="60"/>
          <w:marRight w:val="60"/>
          <w:marTop w:val="100"/>
          <w:marBottom w:val="100"/>
          <w:divBdr>
            <w:top w:val="none" w:sz="0" w:space="0" w:color="auto"/>
            <w:left w:val="none" w:sz="0" w:space="0" w:color="auto"/>
            <w:bottom w:val="none" w:sz="0" w:space="0" w:color="auto"/>
            <w:right w:val="none" w:sz="0" w:space="0" w:color="auto"/>
          </w:divBdr>
        </w:div>
        <w:div w:id="1389450412">
          <w:marLeft w:val="60"/>
          <w:marRight w:val="60"/>
          <w:marTop w:val="100"/>
          <w:marBottom w:val="100"/>
          <w:divBdr>
            <w:top w:val="none" w:sz="0" w:space="0" w:color="auto"/>
            <w:left w:val="none" w:sz="0" w:space="0" w:color="auto"/>
            <w:bottom w:val="none" w:sz="0" w:space="0" w:color="auto"/>
            <w:right w:val="none" w:sz="0" w:space="0" w:color="auto"/>
          </w:divBdr>
        </w:div>
        <w:div w:id="1686403787">
          <w:marLeft w:val="60"/>
          <w:marRight w:val="60"/>
          <w:marTop w:val="100"/>
          <w:marBottom w:val="100"/>
          <w:divBdr>
            <w:top w:val="none" w:sz="0" w:space="0" w:color="auto"/>
            <w:left w:val="none" w:sz="0" w:space="0" w:color="auto"/>
            <w:bottom w:val="none" w:sz="0" w:space="0" w:color="auto"/>
            <w:right w:val="none" w:sz="0" w:space="0" w:color="auto"/>
          </w:divBdr>
        </w:div>
        <w:div w:id="1681347933">
          <w:marLeft w:val="60"/>
          <w:marRight w:val="60"/>
          <w:marTop w:val="100"/>
          <w:marBottom w:val="100"/>
          <w:divBdr>
            <w:top w:val="none" w:sz="0" w:space="0" w:color="auto"/>
            <w:left w:val="none" w:sz="0" w:space="0" w:color="auto"/>
            <w:bottom w:val="none" w:sz="0" w:space="0" w:color="auto"/>
            <w:right w:val="none" w:sz="0" w:space="0" w:color="auto"/>
          </w:divBdr>
        </w:div>
        <w:div w:id="1625237362">
          <w:marLeft w:val="60"/>
          <w:marRight w:val="60"/>
          <w:marTop w:val="100"/>
          <w:marBottom w:val="100"/>
          <w:divBdr>
            <w:top w:val="none" w:sz="0" w:space="0" w:color="auto"/>
            <w:left w:val="none" w:sz="0" w:space="0" w:color="auto"/>
            <w:bottom w:val="none" w:sz="0" w:space="0" w:color="auto"/>
            <w:right w:val="none" w:sz="0" w:space="0" w:color="auto"/>
          </w:divBdr>
        </w:div>
        <w:div w:id="1318992512">
          <w:marLeft w:val="60"/>
          <w:marRight w:val="60"/>
          <w:marTop w:val="100"/>
          <w:marBottom w:val="100"/>
          <w:divBdr>
            <w:top w:val="none" w:sz="0" w:space="0" w:color="auto"/>
            <w:left w:val="none" w:sz="0" w:space="0" w:color="auto"/>
            <w:bottom w:val="none" w:sz="0" w:space="0" w:color="auto"/>
            <w:right w:val="none" w:sz="0" w:space="0" w:color="auto"/>
          </w:divBdr>
        </w:div>
        <w:div w:id="1551649298">
          <w:marLeft w:val="60"/>
          <w:marRight w:val="60"/>
          <w:marTop w:val="100"/>
          <w:marBottom w:val="100"/>
          <w:divBdr>
            <w:top w:val="none" w:sz="0" w:space="0" w:color="auto"/>
            <w:left w:val="none" w:sz="0" w:space="0" w:color="auto"/>
            <w:bottom w:val="none" w:sz="0" w:space="0" w:color="auto"/>
            <w:right w:val="none" w:sz="0" w:space="0" w:color="auto"/>
          </w:divBdr>
        </w:div>
        <w:div w:id="577444201">
          <w:marLeft w:val="60"/>
          <w:marRight w:val="60"/>
          <w:marTop w:val="100"/>
          <w:marBottom w:val="100"/>
          <w:divBdr>
            <w:top w:val="none" w:sz="0" w:space="0" w:color="auto"/>
            <w:left w:val="none" w:sz="0" w:space="0" w:color="auto"/>
            <w:bottom w:val="none" w:sz="0" w:space="0" w:color="auto"/>
            <w:right w:val="none" w:sz="0" w:space="0" w:color="auto"/>
          </w:divBdr>
        </w:div>
        <w:div w:id="1691182471">
          <w:marLeft w:val="60"/>
          <w:marRight w:val="60"/>
          <w:marTop w:val="100"/>
          <w:marBottom w:val="100"/>
          <w:divBdr>
            <w:top w:val="none" w:sz="0" w:space="0" w:color="auto"/>
            <w:left w:val="none" w:sz="0" w:space="0" w:color="auto"/>
            <w:bottom w:val="none" w:sz="0" w:space="0" w:color="auto"/>
            <w:right w:val="none" w:sz="0" w:space="0" w:color="auto"/>
          </w:divBdr>
        </w:div>
        <w:div w:id="284625266">
          <w:marLeft w:val="60"/>
          <w:marRight w:val="60"/>
          <w:marTop w:val="100"/>
          <w:marBottom w:val="100"/>
          <w:divBdr>
            <w:top w:val="none" w:sz="0" w:space="0" w:color="auto"/>
            <w:left w:val="none" w:sz="0" w:space="0" w:color="auto"/>
            <w:bottom w:val="none" w:sz="0" w:space="0" w:color="auto"/>
            <w:right w:val="none" w:sz="0" w:space="0" w:color="auto"/>
          </w:divBdr>
        </w:div>
        <w:div w:id="1776365810">
          <w:marLeft w:val="60"/>
          <w:marRight w:val="60"/>
          <w:marTop w:val="100"/>
          <w:marBottom w:val="100"/>
          <w:divBdr>
            <w:top w:val="none" w:sz="0" w:space="0" w:color="auto"/>
            <w:left w:val="none" w:sz="0" w:space="0" w:color="auto"/>
            <w:bottom w:val="none" w:sz="0" w:space="0" w:color="auto"/>
            <w:right w:val="none" w:sz="0" w:space="0" w:color="auto"/>
          </w:divBdr>
        </w:div>
        <w:div w:id="1304500543">
          <w:marLeft w:val="60"/>
          <w:marRight w:val="60"/>
          <w:marTop w:val="100"/>
          <w:marBottom w:val="100"/>
          <w:divBdr>
            <w:top w:val="none" w:sz="0" w:space="0" w:color="auto"/>
            <w:left w:val="none" w:sz="0" w:space="0" w:color="auto"/>
            <w:bottom w:val="none" w:sz="0" w:space="0" w:color="auto"/>
            <w:right w:val="none" w:sz="0" w:space="0" w:color="auto"/>
          </w:divBdr>
        </w:div>
        <w:div w:id="499778030">
          <w:marLeft w:val="60"/>
          <w:marRight w:val="60"/>
          <w:marTop w:val="100"/>
          <w:marBottom w:val="100"/>
          <w:divBdr>
            <w:top w:val="none" w:sz="0" w:space="0" w:color="auto"/>
            <w:left w:val="none" w:sz="0" w:space="0" w:color="auto"/>
            <w:bottom w:val="none" w:sz="0" w:space="0" w:color="auto"/>
            <w:right w:val="none" w:sz="0" w:space="0" w:color="auto"/>
          </w:divBdr>
        </w:div>
        <w:div w:id="442575343">
          <w:marLeft w:val="60"/>
          <w:marRight w:val="60"/>
          <w:marTop w:val="100"/>
          <w:marBottom w:val="100"/>
          <w:divBdr>
            <w:top w:val="none" w:sz="0" w:space="0" w:color="auto"/>
            <w:left w:val="none" w:sz="0" w:space="0" w:color="auto"/>
            <w:bottom w:val="none" w:sz="0" w:space="0" w:color="auto"/>
            <w:right w:val="none" w:sz="0" w:space="0" w:color="auto"/>
          </w:divBdr>
        </w:div>
        <w:div w:id="1438064723">
          <w:marLeft w:val="60"/>
          <w:marRight w:val="60"/>
          <w:marTop w:val="100"/>
          <w:marBottom w:val="100"/>
          <w:divBdr>
            <w:top w:val="none" w:sz="0" w:space="0" w:color="auto"/>
            <w:left w:val="none" w:sz="0" w:space="0" w:color="auto"/>
            <w:bottom w:val="none" w:sz="0" w:space="0" w:color="auto"/>
            <w:right w:val="none" w:sz="0" w:space="0" w:color="auto"/>
          </w:divBdr>
        </w:div>
        <w:div w:id="624770616">
          <w:marLeft w:val="60"/>
          <w:marRight w:val="60"/>
          <w:marTop w:val="100"/>
          <w:marBottom w:val="100"/>
          <w:divBdr>
            <w:top w:val="none" w:sz="0" w:space="0" w:color="auto"/>
            <w:left w:val="none" w:sz="0" w:space="0" w:color="auto"/>
            <w:bottom w:val="none" w:sz="0" w:space="0" w:color="auto"/>
            <w:right w:val="none" w:sz="0" w:space="0" w:color="auto"/>
          </w:divBdr>
        </w:div>
        <w:div w:id="1966039680">
          <w:marLeft w:val="60"/>
          <w:marRight w:val="60"/>
          <w:marTop w:val="100"/>
          <w:marBottom w:val="100"/>
          <w:divBdr>
            <w:top w:val="none" w:sz="0" w:space="0" w:color="auto"/>
            <w:left w:val="none" w:sz="0" w:space="0" w:color="auto"/>
            <w:bottom w:val="none" w:sz="0" w:space="0" w:color="auto"/>
            <w:right w:val="none" w:sz="0" w:space="0" w:color="auto"/>
          </w:divBdr>
        </w:div>
        <w:div w:id="2038240069">
          <w:marLeft w:val="60"/>
          <w:marRight w:val="60"/>
          <w:marTop w:val="100"/>
          <w:marBottom w:val="100"/>
          <w:divBdr>
            <w:top w:val="none" w:sz="0" w:space="0" w:color="auto"/>
            <w:left w:val="none" w:sz="0" w:space="0" w:color="auto"/>
            <w:bottom w:val="none" w:sz="0" w:space="0" w:color="auto"/>
            <w:right w:val="none" w:sz="0" w:space="0" w:color="auto"/>
          </w:divBdr>
        </w:div>
        <w:div w:id="1543247061">
          <w:marLeft w:val="60"/>
          <w:marRight w:val="60"/>
          <w:marTop w:val="100"/>
          <w:marBottom w:val="100"/>
          <w:divBdr>
            <w:top w:val="none" w:sz="0" w:space="0" w:color="auto"/>
            <w:left w:val="none" w:sz="0" w:space="0" w:color="auto"/>
            <w:bottom w:val="none" w:sz="0" w:space="0" w:color="auto"/>
            <w:right w:val="none" w:sz="0" w:space="0" w:color="auto"/>
          </w:divBdr>
        </w:div>
        <w:div w:id="1266184016">
          <w:marLeft w:val="60"/>
          <w:marRight w:val="60"/>
          <w:marTop w:val="100"/>
          <w:marBottom w:val="100"/>
          <w:divBdr>
            <w:top w:val="none" w:sz="0" w:space="0" w:color="auto"/>
            <w:left w:val="none" w:sz="0" w:space="0" w:color="auto"/>
            <w:bottom w:val="none" w:sz="0" w:space="0" w:color="auto"/>
            <w:right w:val="none" w:sz="0" w:space="0" w:color="auto"/>
          </w:divBdr>
        </w:div>
        <w:div w:id="1776628700">
          <w:marLeft w:val="60"/>
          <w:marRight w:val="60"/>
          <w:marTop w:val="100"/>
          <w:marBottom w:val="100"/>
          <w:divBdr>
            <w:top w:val="none" w:sz="0" w:space="0" w:color="auto"/>
            <w:left w:val="none" w:sz="0" w:space="0" w:color="auto"/>
            <w:bottom w:val="none" w:sz="0" w:space="0" w:color="auto"/>
            <w:right w:val="none" w:sz="0" w:space="0" w:color="auto"/>
          </w:divBdr>
        </w:div>
        <w:div w:id="397747929">
          <w:marLeft w:val="60"/>
          <w:marRight w:val="60"/>
          <w:marTop w:val="100"/>
          <w:marBottom w:val="100"/>
          <w:divBdr>
            <w:top w:val="none" w:sz="0" w:space="0" w:color="auto"/>
            <w:left w:val="none" w:sz="0" w:space="0" w:color="auto"/>
            <w:bottom w:val="none" w:sz="0" w:space="0" w:color="auto"/>
            <w:right w:val="none" w:sz="0" w:space="0" w:color="auto"/>
          </w:divBdr>
        </w:div>
        <w:div w:id="1874610881">
          <w:marLeft w:val="60"/>
          <w:marRight w:val="60"/>
          <w:marTop w:val="100"/>
          <w:marBottom w:val="100"/>
          <w:divBdr>
            <w:top w:val="none" w:sz="0" w:space="0" w:color="auto"/>
            <w:left w:val="none" w:sz="0" w:space="0" w:color="auto"/>
            <w:bottom w:val="none" w:sz="0" w:space="0" w:color="auto"/>
            <w:right w:val="none" w:sz="0" w:space="0" w:color="auto"/>
          </w:divBdr>
        </w:div>
        <w:div w:id="1885411223">
          <w:marLeft w:val="60"/>
          <w:marRight w:val="60"/>
          <w:marTop w:val="100"/>
          <w:marBottom w:val="100"/>
          <w:divBdr>
            <w:top w:val="none" w:sz="0" w:space="0" w:color="auto"/>
            <w:left w:val="none" w:sz="0" w:space="0" w:color="auto"/>
            <w:bottom w:val="none" w:sz="0" w:space="0" w:color="auto"/>
            <w:right w:val="none" w:sz="0" w:space="0" w:color="auto"/>
          </w:divBdr>
        </w:div>
      </w:divsChild>
    </w:div>
    <w:div w:id="964430876">
      <w:bodyDiv w:val="1"/>
      <w:marLeft w:val="0"/>
      <w:marRight w:val="0"/>
      <w:marTop w:val="0"/>
      <w:marBottom w:val="0"/>
      <w:divBdr>
        <w:top w:val="none" w:sz="0" w:space="0" w:color="auto"/>
        <w:left w:val="none" w:sz="0" w:space="0" w:color="auto"/>
        <w:bottom w:val="none" w:sz="0" w:space="0" w:color="auto"/>
        <w:right w:val="none" w:sz="0" w:space="0" w:color="auto"/>
      </w:divBdr>
    </w:div>
    <w:div w:id="1135297113">
      <w:bodyDiv w:val="1"/>
      <w:marLeft w:val="0"/>
      <w:marRight w:val="0"/>
      <w:marTop w:val="0"/>
      <w:marBottom w:val="0"/>
      <w:divBdr>
        <w:top w:val="none" w:sz="0" w:space="0" w:color="auto"/>
        <w:left w:val="none" w:sz="0" w:space="0" w:color="auto"/>
        <w:bottom w:val="none" w:sz="0" w:space="0" w:color="auto"/>
        <w:right w:val="none" w:sz="0" w:space="0" w:color="auto"/>
      </w:divBdr>
    </w:div>
    <w:div w:id="1441758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kalach.omskportal.ru"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D99BD05E43EB33FEFFC217BE7DBF68F0A9AED254AEE28B136AF1C3BB33504BE925FDB87C9FC19CDBDF55CE54327C5E6D50C3FC948764503D0922I"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63C23C422520D1B885A042A52922E1042C0A4AF04B180DD1CCFA51EA8EFF55E7D997F820F9D54AE04650936A174EF954BF04AE2D2FFC16233FEFD7CEZD24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99BD05E43EB33FEFFC217BE7DBF68F0A9AFD054AAE88B136AF1C3BB33504BE937FDE0709FC481D2DC40980574022BI" TargetMode="External"/><Relationship Id="rId5" Type="http://schemas.openxmlformats.org/officeDocument/2006/relationships/webSettings" Target="webSettings.xml"/><Relationship Id="rId15" Type="http://schemas.openxmlformats.org/officeDocument/2006/relationships/image" Target="media/image2.wmf"/><Relationship Id="rId10" Type="http://schemas.openxmlformats.org/officeDocument/2006/relationships/hyperlink" Target="consultantplus://offline/ref=D99BD05E43EB33FEFFC217BE7DBF68F0A9AED655AFE88B136AF1C3BB33504BE925FDB87C9FC9CB839E0B97057037536B48DFFC90092B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D99BD05E43EB33FEFFC217BE7DBF68F0A9AED254AEE28B136AF1C3BB33504BE925FDB87C9FC19BD2DA55CE54327C5E6D50C3FC948764503D0922I" TargetMode="External"/><Relationship Id="rId14" Type="http://schemas.openxmlformats.org/officeDocument/2006/relationships/hyperlink" Target="consultantplus://offline/ref=D99BD05E43EB33FEFFC217BE7DBF68F0A9AED155A1E38B136AF1C3BB33504BE925FDB8799AC9CB839E0B97057037536B48DFFC90092B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EC12E4-F1F8-4B6A-B0A4-8C99133E5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4597</Words>
  <Characters>26206</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Andreeva</dc:creator>
  <cp:lastModifiedBy>жкх</cp:lastModifiedBy>
  <cp:revision>2</cp:revision>
  <cp:lastPrinted>2022-06-17T08:49:00Z</cp:lastPrinted>
  <dcterms:created xsi:type="dcterms:W3CDTF">2022-06-23T01:19:00Z</dcterms:created>
  <dcterms:modified xsi:type="dcterms:W3CDTF">2022-06-23T01:19:00Z</dcterms:modified>
</cp:coreProperties>
</file>