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3BC" w:rsidRDefault="004913BC" w:rsidP="004913B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4913BC" w:rsidRDefault="004913BC" w:rsidP="004913BC">
      <w:pPr>
        <w:rPr>
          <w:b/>
          <w:sz w:val="20"/>
          <w:szCs w:val="20"/>
        </w:rPr>
      </w:pPr>
    </w:p>
    <w:p w:rsidR="004913BC" w:rsidRDefault="004913BC" w:rsidP="004913BC">
      <w:pPr>
        <w:rPr>
          <w:b/>
          <w:sz w:val="20"/>
          <w:szCs w:val="20"/>
        </w:rPr>
      </w:pPr>
    </w:p>
    <w:p w:rsidR="004913BC" w:rsidRDefault="004913BC" w:rsidP="004913BC">
      <w:pPr>
        <w:rPr>
          <w:sz w:val="20"/>
          <w:szCs w:val="20"/>
        </w:rPr>
      </w:pPr>
    </w:p>
    <w:p w:rsidR="004913BC" w:rsidRDefault="004913BC" w:rsidP="004913BC">
      <w:pPr>
        <w:tabs>
          <w:tab w:val="left" w:pos="2595"/>
        </w:tabs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4913BC" w:rsidRDefault="004913BC" w:rsidP="004913BC">
      <w:pPr>
        <w:tabs>
          <w:tab w:val="left" w:pos="2595"/>
        </w:tabs>
        <w:jc w:val="center"/>
        <w:rPr>
          <w:b/>
          <w:sz w:val="32"/>
          <w:szCs w:val="32"/>
        </w:rPr>
      </w:pPr>
    </w:p>
    <w:p w:rsidR="004913BC" w:rsidRDefault="004913BC" w:rsidP="004913BC">
      <w:pPr>
        <w:tabs>
          <w:tab w:val="left" w:pos="2595"/>
        </w:tabs>
        <w:rPr>
          <w:sz w:val="28"/>
          <w:szCs w:val="28"/>
        </w:rPr>
      </w:pPr>
      <w:r>
        <w:rPr>
          <w:sz w:val="28"/>
          <w:szCs w:val="28"/>
        </w:rPr>
        <w:t>12 июля 2022 год                                                                                            № 64</w:t>
      </w:r>
    </w:p>
    <w:p w:rsidR="004913BC" w:rsidRDefault="004913BC" w:rsidP="004913BC">
      <w:pPr>
        <w:tabs>
          <w:tab w:val="left" w:pos="2595"/>
        </w:tabs>
        <w:jc w:val="center"/>
        <w:rPr>
          <w:sz w:val="28"/>
          <w:szCs w:val="28"/>
        </w:rPr>
      </w:pPr>
    </w:p>
    <w:p w:rsidR="004913BC" w:rsidRDefault="004913BC" w:rsidP="004913BC">
      <w:pPr>
        <w:tabs>
          <w:tab w:val="left" w:pos="2595"/>
        </w:tabs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Об актуализации схемы теплоснабжения Полтавского городского поселения</w:t>
      </w:r>
    </w:p>
    <w:p w:rsidR="004913BC" w:rsidRDefault="004913BC" w:rsidP="004913BC">
      <w:pPr>
        <w:tabs>
          <w:tab w:val="left" w:pos="2595"/>
        </w:tabs>
        <w:ind w:firstLine="426"/>
        <w:jc w:val="both"/>
        <w:rPr>
          <w:sz w:val="28"/>
          <w:szCs w:val="28"/>
        </w:rPr>
      </w:pPr>
    </w:p>
    <w:p w:rsidR="004913BC" w:rsidRDefault="004913BC" w:rsidP="004913BC">
      <w:pPr>
        <w:tabs>
          <w:tab w:val="left" w:pos="2595"/>
        </w:tabs>
        <w:ind w:firstLine="42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Федеральным законом от 27.07.2010 г. № 190-ФЗ «О теплоснабжении», Постановлением Правительства РФ от 22.02.2012 г. № 154 «О требованиях к схемам теплоснабжения, порядку их разработки и утверждения», в связи с отсутствием предложений по актуализации схемы теплоснабжения Полтавского городского поселения</w:t>
      </w:r>
      <w:proofErr w:type="gramEnd"/>
    </w:p>
    <w:p w:rsidR="004913BC" w:rsidRDefault="004913BC" w:rsidP="004913BC">
      <w:pPr>
        <w:tabs>
          <w:tab w:val="left" w:pos="2595"/>
        </w:tabs>
        <w:ind w:firstLine="426"/>
        <w:jc w:val="both"/>
        <w:rPr>
          <w:sz w:val="28"/>
          <w:szCs w:val="28"/>
        </w:rPr>
      </w:pPr>
    </w:p>
    <w:p w:rsidR="004913BC" w:rsidRDefault="004913BC" w:rsidP="004913BC">
      <w:pPr>
        <w:tabs>
          <w:tab w:val="left" w:pos="259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ПОСТАНОВЛЯЮ:</w:t>
      </w:r>
    </w:p>
    <w:p w:rsidR="004913BC" w:rsidRDefault="004913BC" w:rsidP="004913BC">
      <w:pPr>
        <w:tabs>
          <w:tab w:val="left" w:pos="2595"/>
        </w:tabs>
        <w:jc w:val="both"/>
      </w:pPr>
    </w:p>
    <w:p w:rsidR="004913BC" w:rsidRDefault="004913BC" w:rsidP="004913BC">
      <w:pPr>
        <w:widowControl w:val="0"/>
        <w:numPr>
          <w:ilvl w:val="0"/>
          <w:numId w:val="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before="5" w:line="269" w:lineRule="exact"/>
        <w:ind w:left="43" w:right="29" w:firstLine="562"/>
        <w:jc w:val="both"/>
        <w:rPr>
          <w:spacing w:val="-18"/>
          <w:sz w:val="28"/>
          <w:szCs w:val="28"/>
        </w:rPr>
      </w:pPr>
      <w:r>
        <w:rPr>
          <w:sz w:val="28"/>
          <w:szCs w:val="28"/>
        </w:rPr>
        <w:t xml:space="preserve"> Схему теплоснабжения Полтавского городского поселения, утвержденную распоряжением главы Полтавского городского поселения от 19.12.2012 г. № 504 «Об утверждении схемы теплоснабжения Полтавского городского поселения Полтавского муниципального района Омской области» считать актуализированной.</w:t>
      </w:r>
    </w:p>
    <w:p w:rsidR="004913BC" w:rsidRDefault="004913BC" w:rsidP="004913BC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before="5" w:line="269" w:lineRule="exact"/>
        <w:ind w:left="605" w:right="29"/>
        <w:jc w:val="both"/>
        <w:rPr>
          <w:spacing w:val="-18"/>
          <w:sz w:val="28"/>
          <w:szCs w:val="28"/>
        </w:rPr>
      </w:pPr>
    </w:p>
    <w:p w:rsidR="004913BC" w:rsidRDefault="004913BC" w:rsidP="004913BC">
      <w:pPr>
        <w:widowControl w:val="0"/>
        <w:numPr>
          <w:ilvl w:val="0"/>
          <w:numId w:val="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before="5" w:line="269" w:lineRule="exact"/>
        <w:ind w:left="43" w:right="29" w:firstLine="562"/>
        <w:jc w:val="both"/>
        <w:rPr>
          <w:spacing w:val="-18"/>
          <w:sz w:val="28"/>
          <w:szCs w:val="28"/>
        </w:rPr>
      </w:pPr>
      <w:r>
        <w:rPr>
          <w:sz w:val="28"/>
          <w:szCs w:val="28"/>
        </w:rPr>
        <w:t xml:space="preserve"> Опубликовать (обнародовать) настоящее постановление, разместить на официальном сайте администрации Полтавского городского поселения.</w:t>
      </w:r>
    </w:p>
    <w:p w:rsidR="004913BC" w:rsidRDefault="004913BC" w:rsidP="004913BC">
      <w:pPr>
        <w:pStyle w:val="a3"/>
        <w:rPr>
          <w:spacing w:val="-18"/>
          <w:sz w:val="28"/>
          <w:szCs w:val="28"/>
        </w:rPr>
      </w:pPr>
    </w:p>
    <w:p w:rsidR="004913BC" w:rsidRDefault="004913BC" w:rsidP="004913BC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line="269" w:lineRule="exact"/>
        <w:ind w:left="605"/>
        <w:jc w:val="both"/>
        <w:rPr>
          <w:spacing w:val="-11"/>
          <w:sz w:val="28"/>
          <w:szCs w:val="28"/>
        </w:rPr>
      </w:pPr>
    </w:p>
    <w:p w:rsidR="004913BC" w:rsidRDefault="004913BC" w:rsidP="004913BC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line="269" w:lineRule="exact"/>
        <w:rPr>
          <w:spacing w:val="-9"/>
          <w:sz w:val="28"/>
          <w:szCs w:val="28"/>
        </w:rPr>
      </w:pPr>
    </w:p>
    <w:p w:rsidR="004913BC" w:rsidRDefault="004913BC" w:rsidP="004913BC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line="269" w:lineRule="exact"/>
        <w:rPr>
          <w:spacing w:val="-9"/>
          <w:sz w:val="28"/>
          <w:szCs w:val="28"/>
        </w:rPr>
      </w:pPr>
    </w:p>
    <w:p w:rsidR="004913BC" w:rsidRDefault="004913BC" w:rsidP="004913BC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line="269" w:lineRule="exact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  <w:t xml:space="preserve">И.о. главы </w:t>
      </w:r>
      <w:proofErr w:type="gramStart"/>
      <w:r>
        <w:rPr>
          <w:spacing w:val="-9"/>
          <w:sz w:val="28"/>
          <w:szCs w:val="28"/>
        </w:rPr>
        <w:t>Полтавского</w:t>
      </w:r>
      <w:proofErr w:type="gramEnd"/>
    </w:p>
    <w:p w:rsidR="004913BC" w:rsidRDefault="004913BC" w:rsidP="004913BC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line="269" w:lineRule="exact"/>
        <w:rPr>
          <w:spacing w:val="-11"/>
          <w:sz w:val="28"/>
          <w:szCs w:val="28"/>
        </w:rPr>
      </w:pPr>
      <w:r>
        <w:rPr>
          <w:spacing w:val="-9"/>
          <w:sz w:val="28"/>
          <w:szCs w:val="28"/>
        </w:rPr>
        <w:t>городского поселения                                                                                             Ю.Н. Кот</w:t>
      </w:r>
    </w:p>
    <w:p w:rsidR="007D494F" w:rsidRDefault="007D494F"/>
    <w:sectPr w:rsidR="007D494F" w:rsidSect="007D4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D5954"/>
    <w:multiLevelType w:val="singleLevel"/>
    <w:tmpl w:val="3222AB62"/>
    <w:lvl w:ilvl="0">
      <w:start w:val="1"/>
      <w:numFmt w:val="decimal"/>
      <w:lvlText w:val="%1."/>
      <w:legacy w:legacy="1" w:legacySpace="0" w:legacyIndent="22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defaultTabStop w:val="708"/>
  <w:characterSpacingControl w:val="doNotCompress"/>
  <w:compat/>
  <w:rsids>
    <w:rsidRoot w:val="004913BC"/>
    <w:rsid w:val="004913BC"/>
    <w:rsid w:val="007D4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3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13BC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77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1173</Characters>
  <Application>Microsoft Office Word</Application>
  <DocSecurity>0</DocSecurity>
  <Lines>9</Lines>
  <Paragraphs>2</Paragraphs>
  <ScaleCrop>false</ScaleCrop>
  <Company>Microsoft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2</cp:revision>
  <dcterms:created xsi:type="dcterms:W3CDTF">2022-07-12T02:55:00Z</dcterms:created>
  <dcterms:modified xsi:type="dcterms:W3CDTF">2022-07-12T02:56:00Z</dcterms:modified>
</cp:coreProperties>
</file>