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B4" w:rsidRDefault="00585062" w:rsidP="00505B3E">
      <w:pPr>
        <w:pStyle w:val="p9"/>
        <w:spacing w:before="0" w:beforeAutospacing="0" w:after="0" w:afterAutospacing="0"/>
        <w:jc w:val="right"/>
      </w:pPr>
      <w:r>
        <w:t xml:space="preserve">Приложение к решению Совета </w:t>
      </w:r>
    </w:p>
    <w:p w:rsidR="00505B3E" w:rsidRDefault="00505B3E" w:rsidP="00505B3E">
      <w:pPr>
        <w:pStyle w:val="p9"/>
        <w:spacing w:before="0" w:beforeAutospacing="0" w:after="0" w:afterAutospacing="0"/>
        <w:jc w:val="right"/>
      </w:pPr>
      <w:r>
        <w:t>№ 8 от 26.03.2013</w:t>
      </w:r>
    </w:p>
    <w:p w:rsidR="00505B3E" w:rsidRPr="00505B3E" w:rsidRDefault="00505B3E" w:rsidP="00505B3E">
      <w:pPr>
        <w:pStyle w:val="p9"/>
        <w:spacing w:before="0" w:beforeAutospacing="0" w:after="0" w:afterAutospacing="0"/>
        <w:jc w:val="right"/>
        <w:rPr>
          <w:color w:val="00B050"/>
        </w:rPr>
      </w:pPr>
      <w:r w:rsidRPr="00505B3E">
        <w:rPr>
          <w:color w:val="00B050"/>
        </w:rPr>
        <w:t>(в редакции решений № 19 от 24.09.2013</w:t>
      </w:r>
      <w:r w:rsidR="00977B77">
        <w:rPr>
          <w:color w:val="00B050"/>
        </w:rPr>
        <w:t>;</w:t>
      </w:r>
    </w:p>
    <w:p w:rsidR="00585062" w:rsidRPr="00505B3E" w:rsidRDefault="00505B3E" w:rsidP="00505B3E">
      <w:pPr>
        <w:pStyle w:val="p9"/>
        <w:spacing w:before="0" w:beforeAutospacing="0" w:after="0" w:afterAutospacing="0"/>
        <w:jc w:val="right"/>
        <w:rPr>
          <w:color w:val="00B050"/>
        </w:rPr>
      </w:pPr>
      <w:r w:rsidRPr="00505B3E">
        <w:rPr>
          <w:color w:val="00B050"/>
        </w:rPr>
        <w:t>№ 13 от 31.03.2017</w:t>
      </w:r>
      <w:r w:rsidR="00977B77">
        <w:rPr>
          <w:color w:val="00B050"/>
        </w:rPr>
        <w:t>;</w:t>
      </w:r>
      <w:r w:rsidRPr="00505B3E">
        <w:rPr>
          <w:color w:val="00B050"/>
        </w:rPr>
        <w:t xml:space="preserve">) </w:t>
      </w:r>
    </w:p>
    <w:p w:rsidR="00585062" w:rsidRPr="00D65396" w:rsidRDefault="00585062" w:rsidP="00E073B4">
      <w:pPr>
        <w:pStyle w:val="p5"/>
        <w:jc w:val="center"/>
        <w:rPr>
          <w:b/>
          <w:sz w:val="28"/>
          <w:szCs w:val="28"/>
        </w:rPr>
      </w:pPr>
      <w:r w:rsidRPr="00D65396">
        <w:rPr>
          <w:b/>
          <w:sz w:val="28"/>
          <w:szCs w:val="28"/>
        </w:rPr>
        <w:t>ПОРЯДОК</w:t>
      </w:r>
    </w:p>
    <w:p w:rsidR="00585062" w:rsidRPr="00D65396" w:rsidRDefault="00585062" w:rsidP="00E073B4">
      <w:pPr>
        <w:pStyle w:val="p5"/>
        <w:jc w:val="center"/>
        <w:rPr>
          <w:b/>
          <w:sz w:val="28"/>
          <w:szCs w:val="28"/>
        </w:rPr>
      </w:pPr>
      <w:r w:rsidRPr="00D65396">
        <w:rPr>
          <w:b/>
          <w:sz w:val="28"/>
          <w:szCs w:val="28"/>
        </w:rPr>
        <w:t xml:space="preserve">проведения </w:t>
      </w:r>
      <w:proofErr w:type="spellStart"/>
      <w:r w:rsidRPr="00D65396">
        <w:rPr>
          <w:b/>
          <w:sz w:val="28"/>
          <w:szCs w:val="28"/>
        </w:rPr>
        <w:t>антикоррупционной</w:t>
      </w:r>
      <w:proofErr w:type="spellEnd"/>
      <w:r w:rsidRPr="00D65396">
        <w:rPr>
          <w:b/>
          <w:sz w:val="28"/>
          <w:szCs w:val="28"/>
        </w:rPr>
        <w:t xml:space="preserve"> экспертизы нормативных правовых актов и проектов нормативных правовых актов Совета </w:t>
      </w:r>
      <w:r w:rsidRPr="00D65396">
        <w:rPr>
          <w:rStyle w:val="s3"/>
          <w:b/>
          <w:sz w:val="28"/>
          <w:szCs w:val="28"/>
        </w:rPr>
        <w:t>Полтавского городского</w:t>
      </w:r>
      <w:r w:rsidR="00E073B4" w:rsidRPr="00D65396">
        <w:rPr>
          <w:b/>
          <w:sz w:val="28"/>
          <w:szCs w:val="28"/>
        </w:rPr>
        <w:t xml:space="preserve"> поселения</w:t>
      </w:r>
    </w:p>
    <w:p w:rsidR="00585062" w:rsidRPr="00D65396" w:rsidRDefault="00585062" w:rsidP="005E5CFA">
      <w:pPr>
        <w:pStyle w:val="p11"/>
        <w:jc w:val="center"/>
        <w:rPr>
          <w:sz w:val="28"/>
          <w:szCs w:val="28"/>
        </w:rPr>
      </w:pPr>
      <w:r w:rsidRPr="00D65396">
        <w:rPr>
          <w:sz w:val="28"/>
          <w:szCs w:val="28"/>
        </w:rPr>
        <w:t xml:space="preserve">I. Порядок проведения </w:t>
      </w:r>
      <w:proofErr w:type="spellStart"/>
      <w:r w:rsidRPr="00D65396">
        <w:rPr>
          <w:sz w:val="28"/>
          <w:szCs w:val="28"/>
        </w:rPr>
        <w:t>антикоррупцион</w:t>
      </w:r>
      <w:r w:rsidR="00252D4E">
        <w:rPr>
          <w:sz w:val="28"/>
          <w:szCs w:val="28"/>
        </w:rPr>
        <w:t>н</w:t>
      </w:r>
      <w:r w:rsidRPr="00D65396">
        <w:rPr>
          <w:sz w:val="28"/>
          <w:szCs w:val="28"/>
        </w:rPr>
        <w:t>ой</w:t>
      </w:r>
      <w:proofErr w:type="spellEnd"/>
      <w:r w:rsidRPr="00D65396">
        <w:rPr>
          <w:sz w:val="28"/>
          <w:szCs w:val="28"/>
        </w:rPr>
        <w:t xml:space="preserve"> экспертизы проектов нормативных правовых актов Совета </w:t>
      </w:r>
      <w:r w:rsidRPr="00D65396">
        <w:rPr>
          <w:rStyle w:val="s3"/>
          <w:sz w:val="28"/>
          <w:szCs w:val="28"/>
        </w:rPr>
        <w:t>городского</w:t>
      </w:r>
      <w:r w:rsidR="005E5CFA" w:rsidRPr="00D65396">
        <w:rPr>
          <w:sz w:val="28"/>
          <w:szCs w:val="28"/>
        </w:rPr>
        <w:t xml:space="preserve"> поселения</w:t>
      </w:r>
    </w:p>
    <w:p w:rsidR="00585062" w:rsidRPr="00D65396" w:rsidRDefault="00585062" w:rsidP="00E073B4">
      <w:pPr>
        <w:pStyle w:val="p6"/>
        <w:jc w:val="both"/>
        <w:rPr>
          <w:sz w:val="28"/>
          <w:szCs w:val="28"/>
        </w:rPr>
      </w:pPr>
      <w:r w:rsidRPr="00D65396">
        <w:rPr>
          <w:sz w:val="28"/>
          <w:szCs w:val="28"/>
        </w:rPr>
        <w:t xml:space="preserve">1. </w:t>
      </w:r>
      <w:proofErr w:type="spellStart"/>
      <w:proofErr w:type="gramStart"/>
      <w:r w:rsidRPr="00D65396">
        <w:rPr>
          <w:sz w:val="28"/>
          <w:szCs w:val="28"/>
        </w:rPr>
        <w:t>Антикоррупционная</w:t>
      </w:r>
      <w:proofErr w:type="spellEnd"/>
      <w:r w:rsidRPr="00D65396">
        <w:rPr>
          <w:sz w:val="28"/>
          <w:szCs w:val="28"/>
        </w:rPr>
        <w:t xml:space="preserve"> экспертиза проектов нормативных правовых актов Совета </w:t>
      </w:r>
      <w:r w:rsidRPr="00D65396">
        <w:rPr>
          <w:rStyle w:val="s3"/>
          <w:sz w:val="28"/>
          <w:szCs w:val="28"/>
        </w:rPr>
        <w:t xml:space="preserve"> городского</w:t>
      </w:r>
      <w:r w:rsidRPr="00D65396">
        <w:rPr>
          <w:sz w:val="28"/>
          <w:szCs w:val="28"/>
        </w:rPr>
        <w:t xml:space="preserve"> поселения проводится </w:t>
      </w:r>
      <w:r w:rsidR="00505B3E" w:rsidRPr="00505B3E">
        <w:rPr>
          <w:sz w:val="28"/>
          <w:szCs w:val="28"/>
        </w:rPr>
        <w:t>юрисконсультом администрации Полтавского городского поселения</w:t>
      </w:r>
      <w:r w:rsidR="005E5CFA" w:rsidRPr="00D65396">
        <w:rPr>
          <w:sz w:val="28"/>
          <w:szCs w:val="28"/>
        </w:rPr>
        <w:t xml:space="preserve"> (далее - специалист)</w:t>
      </w:r>
      <w:r w:rsidRPr="00D65396">
        <w:rPr>
          <w:sz w:val="28"/>
          <w:szCs w:val="28"/>
        </w:rPr>
        <w:t xml:space="preserve"> при проведении их правовой экспертизы в соответствии с </w:t>
      </w:r>
      <w:r w:rsidRPr="00D65396">
        <w:rPr>
          <w:rStyle w:val="s2"/>
          <w:sz w:val="28"/>
          <w:szCs w:val="28"/>
        </w:rPr>
        <w:t>Методикой</w:t>
      </w:r>
      <w:r w:rsidRPr="00D65396">
        <w:rPr>
          <w:sz w:val="28"/>
          <w:szCs w:val="28"/>
        </w:rPr>
        <w:t xml:space="preserve"> проведения </w:t>
      </w:r>
      <w:proofErr w:type="spellStart"/>
      <w:r w:rsidRPr="00D65396">
        <w:rPr>
          <w:sz w:val="28"/>
          <w:szCs w:val="28"/>
        </w:rPr>
        <w:t>антикоррупционной</w:t>
      </w:r>
      <w:proofErr w:type="spellEnd"/>
      <w:r w:rsidRPr="00D65396">
        <w:rPr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D65396">
          <w:rPr>
            <w:sz w:val="28"/>
            <w:szCs w:val="28"/>
          </w:rPr>
          <w:t>2010 г</w:t>
        </w:r>
      </w:smartTag>
      <w:r w:rsidRPr="00D65396">
        <w:rPr>
          <w:sz w:val="28"/>
          <w:szCs w:val="28"/>
        </w:rPr>
        <w:t xml:space="preserve">. N 96 "Об </w:t>
      </w:r>
      <w:proofErr w:type="spellStart"/>
      <w:r w:rsidRPr="00D65396">
        <w:rPr>
          <w:sz w:val="28"/>
          <w:szCs w:val="28"/>
        </w:rPr>
        <w:t>антикоррупционной</w:t>
      </w:r>
      <w:proofErr w:type="spellEnd"/>
      <w:r w:rsidRPr="00D65396">
        <w:rPr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proofErr w:type="gramEnd"/>
      <w:r w:rsidRPr="00D65396">
        <w:rPr>
          <w:sz w:val="28"/>
          <w:szCs w:val="28"/>
        </w:rPr>
        <w:t>" (</w:t>
      </w:r>
      <w:proofErr w:type="gramStart"/>
      <w:r w:rsidRPr="00D65396">
        <w:rPr>
          <w:sz w:val="28"/>
          <w:szCs w:val="28"/>
        </w:rPr>
        <w:t>Собрание законодательства Российской Федерации, 2010, N 10, ст. 1084).</w:t>
      </w:r>
      <w:proofErr w:type="gramEnd"/>
    </w:p>
    <w:p w:rsidR="00585062" w:rsidRPr="00D65396" w:rsidRDefault="00585062" w:rsidP="00E073B4">
      <w:pPr>
        <w:pStyle w:val="p6"/>
        <w:jc w:val="both"/>
        <w:rPr>
          <w:sz w:val="28"/>
          <w:szCs w:val="28"/>
        </w:rPr>
      </w:pPr>
      <w:r w:rsidRPr="00D65396">
        <w:rPr>
          <w:sz w:val="28"/>
          <w:szCs w:val="28"/>
        </w:rPr>
        <w:t xml:space="preserve">2. В случае если специалистом при проведении </w:t>
      </w:r>
      <w:proofErr w:type="spellStart"/>
      <w:r w:rsidRPr="00D65396">
        <w:rPr>
          <w:sz w:val="28"/>
          <w:szCs w:val="28"/>
        </w:rPr>
        <w:t>антикоррупционной</w:t>
      </w:r>
      <w:proofErr w:type="spellEnd"/>
      <w:r w:rsidRPr="00D65396">
        <w:rPr>
          <w:sz w:val="28"/>
          <w:szCs w:val="28"/>
        </w:rPr>
        <w:t xml:space="preserve"> экспертизы проекта нормативного правового акта Совета</w:t>
      </w:r>
      <w:r w:rsidR="005E5CFA" w:rsidRPr="00D65396">
        <w:rPr>
          <w:sz w:val="28"/>
          <w:szCs w:val="28"/>
        </w:rPr>
        <w:t xml:space="preserve"> городского</w:t>
      </w:r>
      <w:r w:rsidRPr="00D65396">
        <w:rPr>
          <w:sz w:val="28"/>
          <w:szCs w:val="28"/>
        </w:rPr>
        <w:t xml:space="preserve"> поселения </w:t>
      </w:r>
      <w:proofErr w:type="spellStart"/>
      <w:r w:rsidRPr="00D65396">
        <w:rPr>
          <w:sz w:val="28"/>
          <w:szCs w:val="28"/>
        </w:rPr>
        <w:t>коррупциогенных</w:t>
      </w:r>
      <w:proofErr w:type="spellEnd"/>
      <w:r w:rsidRPr="00D65396">
        <w:rPr>
          <w:sz w:val="28"/>
          <w:szCs w:val="28"/>
        </w:rPr>
        <w:t xml:space="preserve"> факторов не выявлено, а </w:t>
      </w:r>
      <w:proofErr w:type="gramStart"/>
      <w:r w:rsidRPr="00D65396">
        <w:rPr>
          <w:sz w:val="28"/>
          <w:szCs w:val="28"/>
        </w:rPr>
        <w:t>также</w:t>
      </w:r>
      <w:proofErr w:type="gramEnd"/>
      <w:r w:rsidRPr="00D65396">
        <w:rPr>
          <w:sz w:val="28"/>
          <w:szCs w:val="28"/>
        </w:rPr>
        <w:t xml:space="preserve"> если по рассматриваемому проекту нормативного правового акта Совета </w:t>
      </w:r>
      <w:r w:rsidRPr="00D65396">
        <w:rPr>
          <w:rStyle w:val="s3"/>
          <w:sz w:val="28"/>
          <w:szCs w:val="28"/>
        </w:rPr>
        <w:t>Полтавского городского</w:t>
      </w:r>
      <w:r w:rsidRPr="00D65396">
        <w:rPr>
          <w:sz w:val="28"/>
          <w:szCs w:val="28"/>
        </w:rPr>
        <w:t xml:space="preserve"> поселения отсутствуют иные замечания, проект нормативного правового акта Совета </w:t>
      </w:r>
      <w:r w:rsidRPr="00D65396">
        <w:rPr>
          <w:rStyle w:val="s3"/>
          <w:sz w:val="28"/>
          <w:szCs w:val="28"/>
        </w:rPr>
        <w:t>Полтавского городского</w:t>
      </w:r>
      <w:r w:rsidRPr="00D65396">
        <w:rPr>
          <w:sz w:val="28"/>
          <w:szCs w:val="28"/>
        </w:rPr>
        <w:t xml:space="preserve"> поселения согласовывается в установленном порядке, либо путем проставления штампа, подтверждающего проведение </w:t>
      </w:r>
      <w:proofErr w:type="spellStart"/>
      <w:r w:rsidRPr="00D65396">
        <w:rPr>
          <w:sz w:val="28"/>
          <w:szCs w:val="28"/>
        </w:rPr>
        <w:t>антикоррупционой</w:t>
      </w:r>
      <w:proofErr w:type="spellEnd"/>
      <w:r w:rsidRPr="00D65396">
        <w:rPr>
          <w:sz w:val="28"/>
          <w:szCs w:val="28"/>
        </w:rPr>
        <w:t xml:space="preserve"> экспертизы, либо с указанием факта проведения </w:t>
      </w:r>
      <w:proofErr w:type="spellStart"/>
      <w:r w:rsidRPr="00D65396">
        <w:rPr>
          <w:sz w:val="28"/>
          <w:szCs w:val="28"/>
        </w:rPr>
        <w:t>антикоррупционной</w:t>
      </w:r>
      <w:proofErr w:type="spellEnd"/>
      <w:r w:rsidRPr="00D65396">
        <w:rPr>
          <w:sz w:val="28"/>
          <w:szCs w:val="28"/>
        </w:rPr>
        <w:t xml:space="preserve"> экспертизы в соответствующем заключении.</w:t>
      </w:r>
    </w:p>
    <w:p w:rsidR="00585062" w:rsidRPr="00D65396" w:rsidRDefault="00585062" w:rsidP="00E073B4">
      <w:pPr>
        <w:pStyle w:val="p6"/>
        <w:jc w:val="both"/>
        <w:rPr>
          <w:sz w:val="28"/>
          <w:szCs w:val="28"/>
        </w:rPr>
      </w:pPr>
      <w:r w:rsidRPr="00D65396">
        <w:rPr>
          <w:sz w:val="28"/>
          <w:szCs w:val="28"/>
        </w:rPr>
        <w:t xml:space="preserve">3. При выявлении в проекте нормативного правового акта Совета </w:t>
      </w:r>
      <w:r w:rsidRPr="00D65396">
        <w:rPr>
          <w:rStyle w:val="s3"/>
          <w:sz w:val="28"/>
          <w:szCs w:val="28"/>
        </w:rPr>
        <w:t>городского</w:t>
      </w:r>
      <w:r w:rsidRPr="00D65396">
        <w:rPr>
          <w:sz w:val="28"/>
          <w:szCs w:val="28"/>
        </w:rPr>
        <w:t xml:space="preserve"> поселения </w:t>
      </w:r>
      <w:proofErr w:type="spellStart"/>
      <w:r w:rsidRPr="00D65396">
        <w:rPr>
          <w:sz w:val="28"/>
          <w:szCs w:val="28"/>
        </w:rPr>
        <w:t>коррупциогенных</w:t>
      </w:r>
      <w:proofErr w:type="spellEnd"/>
      <w:r w:rsidRPr="00D65396">
        <w:rPr>
          <w:sz w:val="28"/>
          <w:szCs w:val="28"/>
        </w:rPr>
        <w:t xml:space="preserve"> факторов специалист отражает выявленные </w:t>
      </w:r>
      <w:proofErr w:type="spellStart"/>
      <w:r w:rsidRPr="00D65396">
        <w:rPr>
          <w:sz w:val="28"/>
          <w:szCs w:val="28"/>
        </w:rPr>
        <w:t>коррупциогенные</w:t>
      </w:r>
      <w:proofErr w:type="spellEnd"/>
      <w:r w:rsidRPr="00D65396">
        <w:rPr>
          <w:sz w:val="28"/>
          <w:szCs w:val="28"/>
        </w:rPr>
        <w:t xml:space="preserve"> факторы в заключении по результатам </w:t>
      </w:r>
      <w:proofErr w:type="gramStart"/>
      <w:r w:rsidRPr="00D65396">
        <w:rPr>
          <w:sz w:val="28"/>
          <w:szCs w:val="28"/>
        </w:rPr>
        <w:t xml:space="preserve">проведения правовой экспертизы проекта нормативного правового акта Совета </w:t>
      </w:r>
      <w:r w:rsidRPr="00D65396">
        <w:rPr>
          <w:rStyle w:val="s3"/>
          <w:sz w:val="28"/>
          <w:szCs w:val="28"/>
        </w:rPr>
        <w:t>Полтавского городского</w:t>
      </w:r>
      <w:r w:rsidRPr="00D65396">
        <w:rPr>
          <w:sz w:val="28"/>
          <w:szCs w:val="28"/>
        </w:rPr>
        <w:t xml:space="preserve"> поселения</w:t>
      </w:r>
      <w:proofErr w:type="gramEnd"/>
      <w:r w:rsidRPr="00D65396">
        <w:rPr>
          <w:sz w:val="28"/>
          <w:szCs w:val="28"/>
        </w:rPr>
        <w:t>.</w:t>
      </w:r>
    </w:p>
    <w:p w:rsidR="00585062" w:rsidRDefault="00585062" w:rsidP="00E073B4">
      <w:pPr>
        <w:pStyle w:val="p6"/>
        <w:jc w:val="both"/>
        <w:rPr>
          <w:sz w:val="28"/>
          <w:szCs w:val="28"/>
        </w:rPr>
      </w:pPr>
      <w:r w:rsidRPr="00D65396">
        <w:rPr>
          <w:sz w:val="28"/>
          <w:szCs w:val="28"/>
        </w:rPr>
        <w:t xml:space="preserve">4. </w:t>
      </w:r>
      <w:proofErr w:type="spellStart"/>
      <w:r w:rsidRPr="00D65396">
        <w:rPr>
          <w:sz w:val="28"/>
          <w:szCs w:val="28"/>
        </w:rPr>
        <w:t>Коррупциогеные</w:t>
      </w:r>
      <w:proofErr w:type="spellEnd"/>
      <w:r w:rsidRPr="00D65396">
        <w:rPr>
          <w:sz w:val="28"/>
          <w:szCs w:val="28"/>
        </w:rPr>
        <w:t xml:space="preserve"> факторы, выявленные при проведении </w:t>
      </w:r>
      <w:proofErr w:type="spellStart"/>
      <w:r w:rsidRPr="00D65396">
        <w:rPr>
          <w:sz w:val="28"/>
          <w:szCs w:val="28"/>
        </w:rPr>
        <w:t>антикоррупционой</w:t>
      </w:r>
      <w:proofErr w:type="spellEnd"/>
      <w:r w:rsidRPr="00D65396">
        <w:rPr>
          <w:sz w:val="28"/>
          <w:szCs w:val="28"/>
        </w:rPr>
        <w:t xml:space="preserve"> экспертизы проекта нормативного правового акта Совета </w:t>
      </w:r>
      <w:r w:rsidRPr="00D65396">
        <w:rPr>
          <w:rStyle w:val="s3"/>
          <w:sz w:val="28"/>
          <w:szCs w:val="28"/>
        </w:rPr>
        <w:t>городского</w:t>
      </w:r>
      <w:r w:rsidRPr="00D65396">
        <w:rPr>
          <w:sz w:val="28"/>
          <w:szCs w:val="28"/>
        </w:rPr>
        <w:t xml:space="preserve"> поселения, устраняются специалистом, ответственным за его подготовку, на стадии доработки проекта нормативного правового акта Совета</w:t>
      </w:r>
      <w:r w:rsidRPr="00D65396">
        <w:rPr>
          <w:rStyle w:val="s3"/>
          <w:sz w:val="28"/>
          <w:szCs w:val="28"/>
        </w:rPr>
        <w:t xml:space="preserve"> городского</w:t>
      </w:r>
      <w:r w:rsidRPr="00D65396">
        <w:rPr>
          <w:sz w:val="28"/>
          <w:szCs w:val="28"/>
        </w:rPr>
        <w:t xml:space="preserve"> </w:t>
      </w:r>
      <w:r w:rsidRPr="00D65396">
        <w:rPr>
          <w:sz w:val="28"/>
          <w:szCs w:val="28"/>
        </w:rPr>
        <w:lastRenderedPageBreak/>
        <w:t>поселения, после чего доработанный проект нормативного правового акта Совета</w:t>
      </w:r>
      <w:r w:rsidRPr="00D65396">
        <w:rPr>
          <w:rStyle w:val="s3"/>
          <w:sz w:val="28"/>
          <w:szCs w:val="28"/>
        </w:rPr>
        <w:t xml:space="preserve"> городского</w:t>
      </w:r>
      <w:r w:rsidRPr="00D65396">
        <w:rPr>
          <w:sz w:val="28"/>
          <w:szCs w:val="28"/>
        </w:rPr>
        <w:t xml:space="preserve"> поселения направляется на повторное рассмотрение специалиста</w:t>
      </w:r>
      <w:r w:rsidR="00293212" w:rsidRPr="00D65396">
        <w:rPr>
          <w:sz w:val="28"/>
          <w:szCs w:val="28"/>
        </w:rPr>
        <w:t>.</w:t>
      </w:r>
    </w:p>
    <w:p w:rsidR="00505B3E" w:rsidRPr="00505B3E" w:rsidRDefault="00505B3E" w:rsidP="00E073B4">
      <w:pPr>
        <w:pStyle w:val="p6"/>
        <w:jc w:val="both"/>
        <w:rPr>
          <w:color w:val="00B050"/>
          <w:sz w:val="28"/>
          <w:szCs w:val="28"/>
        </w:rPr>
      </w:pPr>
      <w:r w:rsidRPr="00505B3E">
        <w:rPr>
          <w:sz w:val="28"/>
          <w:szCs w:val="28"/>
        </w:rPr>
        <w:t xml:space="preserve">5. Не менее чем за три дня до принятия нормативных актов Совета городского поселения, их проекты направляются в органы прокуратуры для проведения </w:t>
      </w:r>
      <w:proofErr w:type="spellStart"/>
      <w:r w:rsidRPr="00505B3E">
        <w:rPr>
          <w:sz w:val="28"/>
          <w:szCs w:val="28"/>
        </w:rPr>
        <w:t>антикоррупционной</w:t>
      </w:r>
      <w:proofErr w:type="spellEnd"/>
      <w:r w:rsidRPr="00505B3E">
        <w:rPr>
          <w:sz w:val="28"/>
          <w:szCs w:val="28"/>
        </w:rPr>
        <w:t xml:space="preserve"> экспертизы</w:t>
      </w:r>
      <w:r>
        <w:rPr>
          <w:sz w:val="28"/>
          <w:szCs w:val="28"/>
        </w:rPr>
        <w:t xml:space="preserve"> </w:t>
      </w:r>
      <w:r w:rsidRPr="00505B3E">
        <w:rPr>
          <w:color w:val="00B050"/>
          <w:sz w:val="28"/>
          <w:szCs w:val="28"/>
        </w:rPr>
        <w:t xml:space="preserve">(пункт введен решением </w:t>
      </w:r>
      <w:r w:rsidRPr="00505B3E">
        <w:rPr>
          <w:color w:val="00B050"/>
        </w:rPr>
        <w:t>№ 19 от 24.09.2013</w:t>
      </w:r>
      <w:r>
        <w:rPr>
          <w:color w:val="00B050"/>
          <w:sz w:val="28"/>
          <w:szCs w:val="28"/>
        </w:rPr>
        <w:t>).</w:t>
      </w:r>
    </w:p>
    <w:p w:rsidR="00585062" w:rsidRPr="00D65396" w:rsidRDefault="00585062" w:rsidP="00293212">
      <w:pPr>
        <w:pStyle w:val="p5"/>
        <w:jc w:val="center"/>
        <w:rPr>
          <w:sz w:val="28"/>
          <w:szCs w:val="28"/>
        </w:rPr>
      </w:pPr>
      <w:r w:rsidRPr="00D65396">
        <w:rPr>
          <w:sz w:val="28"/>
          <w:szCs w:val="28"/>
        </w:rPr>
        <w:t xml:space="preserve">II. Порядок проведения </w:t>
      </w:r>
      <w:proofErr w:type="spellStart"/>
      <w:r w:rsidRPr="00D65396">
        <w:rPr>
          <w:sz w:val="28"/>
          <w:szCs w:val="28"/>
        </w:rPr>
        <w:t>антикоррупционной</w:t>
      </w:r>
      <w:proofErr w:type="spellEnd"/>
      <w:r w:rsidRPr="00D65396">
        <w:rPr>
          <w:sz w:val="28"/>
          <w:szCs w:val="28"/>
        </w:rPr>
        <w:t xml:space="preserve"> экспертизы</w:t>
      </w:r>
    </w:p>
    <w:p w:rsidR="00585062" w:rsidRPr="00D65396" w:rsidRDefault="00585062" w:rsidP="00293212">
      <w:pPr>
        <w:pStyle w:val="p5"/>
        <w:jc w:val="center"/>
        <w:rPr>
          <w:sz w:val="28"/>
          <w:szCs w:val="28"/>
        </w:rPr>
      </w:pPr>
      <w:r w:rsidRPr="00D65396">
        <w:rPr>
          <w:sz w:val="28"/>
          <w:szCs w:val="28"/>
        </w:rPr>
        <w:t xml:space="preserve">нормативных правовых актов Совета </w:t>
      </w:r>
      <w:r w:rsidRPr="00D65396">
        <w:rPr>
          <w:rStyle w:val="s3"/>
          <w:sz w:val="28"/>
          <w:szCs w:val="28"/>
        </w:rPr>
        <w:t>городского</w:t>
      </w:r>
      <w:r w:rsidRPr="00D65396">
        <w:rPr>
          <w:sz w:val="28"/>
          <w:szCs w:val="28"/>
        </w:rPr>
        <w:t xml:space="preserve"> поселения</w:t>
      </w:r>
    </w:p>
    <w:p w:rsidR="00585062" w:rsidRPr="00D65396" w:rsidRDefault="00585062" w:rsidP="00E073B4">
      <w:pPr>
        <w:pStyle w:val="p6"/>
        <w:jc w:val="both"/>
        <w:rPr>
          <w:sz w:val="28"/>
          <w:szCs w:val="28"/>
        </w:rPr>
      </w:pPr>
      <w:r w:rsidRPr="00D65396">
        <w:rPr>
          <w:sz w:val="28"/>
          <w:szCs w:val="28"/>
        </w:rPr>
        <w:t xml:space="preserve">5. </w:t>
      </w:r>
      <w:proofErr w:type="spellStart"/>
      <w:r w:rsidRPr="00D65396">
        <w:rPr>
          <w:sz w:val="28"/>
          <w:szCs w:val="28"/>
        </w:rPr>
        <w:t>Антикоррупционная</w:t>
      </w:r>
      <w:proofErr w:type="spellEnd"/>
      <w:r w:rsidRPr="00D65396">
        <w:rPr>
          <w:sz w:val="28"/>
          <w:szCs w:val="28"/>
        </w:rPr>
        <w:t xml:space="preserve"> экспертиза нормативных правовых актов Совета</w:t>
      </w:r>
      <w:r w:rsidRPr="00D65396">
        <w:rPr>
          <w:rStyle w:val="s3"/>
          <w:sz w:val="28"/>
          <w:szCs w:val="28"/>
        </w:rPr>
        <w:t xml:space="preserve"> городского</w:t>
      </w:r>
      <w:r w:rsidRPr="00D65396">
        <w:rPr>
          <w:sz w:val="28"/>
          <w:szCs w:val="28"/>
        </w:rPr>
        <w:t xml:space="preserve"> поселения проводится при мониторинге применения нормативных правовых актов Совета </w:t>
      </w:r>
      <w:r w:rsidRPr="00D65396">
        <w:rPr>
          <w:rStyle w:val="s3"/>
          <w:sz w:val="28"/>
          <w:szCs w:val="28"/>
        </w:rPr>
        <w:t>городского</w:t>
      </w:r>
      <w:r w:rsidRPr="00D65396">
        <w:rPr>
          <w:sz w:val="28"/>
          <w:szCs w:val="28"/>
        </w:rPr>
        <w:t xml:space="preserve"> поселения.</w:t>
      </w:r>
    </w:p>
    <w:p w:rsidR="00585062" w:rsidRPr="00D65396" w:rsidRDefault="00585062" w:rsidP="00E073B4">
      <w:pPr>
        <w:pStyle w:val="p6"/>
        <w:jc w:val="both"/>
        <w:rPr>
          <w:sz w:val="28"/>
          <w:szCs w:val="28"/>
        </w:rPr>
      </w:pPr>
      <w:r w:rsidRPr="00D65396">
        <w:rPr>
          <w:sz w:val="28"/>
          <w:szCs w:val="28"/>
        </w:rPr>
        <w:t>6. Мониторинг применения нормативных правовых актов Совета</w:t>
      </w:r>
      <w:r w:rsidRPr="00D65396">
        <w:rPr>
          <w:rStyle w:val="s3"/>
          <w:sz w:val="28"/>
          <w:szCs w:val="28"/>
        </w:rPr>
        <w:t xml:space="preserve"> городского</w:t>
      </w:r>
      <w:r w:rsidRPr="00D65396">
        <w:rPr>
          <w:sz w:val="28"/>
          <w:szCs w:val="28"/>
        </w:rPr>
        <w:t xml:space="preserve"> поселения проводится специалистом.</w:t>
      </w:r>
    </w:p>
    <w:p w:rsidR="00E54DD6" w:rsidRDefault="00585062" w:rsidP="00505B3E">
      <w:pPr>
        <w:pStyle w:val="p6"/>
        <w:jc w:val="both"/>
      </w:pPr>
      <w:r w:rsidRPr="00D65396">
        <w:rPr>
          <w:sz w:val="28"/>
          <w:szCs w:val="28"/>
        </w:rPr>
        <w:t xml:space="preserve">7. </w:t>
      </w:r>
      <w:proofErr w:type="gramStart"/>
      <w:r w:rsidRPr="00D65396">
        <w:rPr>
          <w:sz w:val="28"/>
          <w:szCs w:val="28"/>
        </w:rPr>
        <w:t xml:space="preserve">В случае если </w:t>
      </w:r>
      <w:r w:rsidR="00293212" w:rsidRPr="00D65396">
        <w:rPr>
          <w:sz w:val="28"/>
          <w:szCs w:val="28"/>
        </w:rPr>
        <w:t>исполнитель</w:t>
      </w:r>
      <w:r w:rsidRPr="00D65396">
        <w:rPr>
          <w:sz w:val="28"/>
          <w:szCs w:val="28"/>
        </w:rPr>
        <w:t>, осуществляющий мониторинг в рамках своей компетенции, выявляет наличие в нормативном правовом акте Совета</w:t>
      </w:r>
      <w:r w:rsidRPr="00D65396">
        <w:rPr>
          <w:rStyle w:val="s3"/>
          <w:sz w:val="28"/>
          <w:szCs w:val="28"/>
        </w:rPr>
        <w:t xml:space="preserve"> городского</w:t>
      </w:r>
      <w:r w:rsidRPr="00D65396">
        <w:rPr>
          <w:sz w:val="28"/>
          <w:szCs w:val="28"/>
        </w:rPr>
        <w:t xml:space="preserve"> поселения норм, способствующих созданию условий для проявления коррупции, данный </w:t>
      </w:r>
      <w:r w:rsidR="00293212" w:rsidRPr="00D65396">
        <w:rPr>
          <w:sz w:val="28"/>
          <w:szCs w:val="28"/>
        </w:rPr>
        <w:t>исполнитель</w:t>
      </w:r>
      <w:r w:rsidRPr="00D65396">
        <w:rPr>
          <w:sz w:val="28"/>
          <w:szCs w:val="28"/>
        </w:rPr>
        <w:t xml:space="preserve"> в течение пяти рабочих дней готовит предложения по устранению выявленных </w:t>
      </w:r>
      <w:proofErr w:type="spellStart"/>
      <w:r w:rsidRPr="00D65396">
        <w:rPr>
          <w:sz w:val="28"/>
          <w:szCs w:val="28"/>
        </w:rPr>
        <w:t>коррупциогенных</w:t>
      </w:r>
      <w:proofErr w:type="spellEnd"/>
      <w:r w:rsidRPr="00D65396">
        <w:rPr>
          <w:sz w:val="28"/>
          <w:szCs w:val="28"/>
        </w:rPr>
        <w:t xml:space="preserve"> факторов и направляет в установленном порядке соответствующий проект нормативного правового акта Совета</w:t>
      </w:r>
      <w:r w:rsidRPr="00D65396">
        <w:rPr>
          <w:rStyle w:val="s3"/>
          <w:sz w:val="28"/>
          <w:szCs w:val="28"/>
        </w:rPr>
        <w:t xml:space="preserve"> городского</w:t>
      </w:r>
      <w:r w:rsidRPr="00D65396">
        <w:rPr>
          <w:sz w:val="28"/>
          <w:szCs w:val="28"/>
        </w:rPr>
        <w:t xml:space="preserve"> поселения об изменении или отмене нормативного правового акта</w:t>
      </w:r>
      <w:proofErr w:type="gramEnd"/>
      <w:r w:rsidRPr="00D65396">
        <w:rPr>
          <w:sz w:val="28"/>
          <w:szCs w:val="28"/>
        </w:rPr>
        <w:t xml:space="preserve"> Совета</w:t>
      </w:r>
      <w:r w:rsidRPr="00D65396">
        <w:rPr>
          <w:rStyle w:val="s3"/>
          <w:sz w:val="28"/>
          <w:szCs w:val="28"/>
        </w:rPr>
        <w:t xml:space="preserve"> городского</w:t>
      </w:r>
      <w:r w:rsidRPr="00D65396">
        <w:rPr>
          <w:sz w:val="28"/>
          <w:szCs w:val="28"/>
        </w:rPr>
        <w:t xml:space="preserve"> поселения, по результатам </w:t>
      </w:r>
      <w:proofErr w:type="spellStart"/>
      <w:r w:rsidRPr="00D65396">
        <w:rPr>
          <w:sz w:val="28"/>
          <w:szCs w:val="28"/>
        </w:rPr>
        <w:t>антикоррупционной</w:t>
      </w:r>
      <w:proofErr w:type="spellEnd"/>
      <w:r w:rsidRPr="00D65396">
        <w:rPr>
          <w:sz w:val="28"/>
          <w:szCs w:val="28"/>
        </w:rPr>
        <w:t xml:space="preserve"> экспертизы которого были выявлены </w:t>
      </w:r>
      <w:proofErr w:type="spellStart"/>
      <w:r w:rsidRPr="00D65396">
        <w:rPr>
          <w:sz w:val="28"/>
          <w:szCs w:val="28"/>
        </w:rPr>
        <w:t>коррупциогенные</w:t>
      </w:r>
      <w:proofErr w:type="spellEnd"/>
      <w:r w:rsidRPr="00D65396">
        <w:rPr>
          <w:sz w:val="28"/>
          <w:szCs w:val="28"/>
        </w:rPr>
        <w:t xml:space="preserve"> факторы, специалисту для проведения </w:t>
      </w:r>
      <w:proofErr w:type="spellStart"/>
      <w:r w:rsidRPr="00D65396">
        <w:rPr>
          <w:sz w:val="28"/>
          <w:szCs w:val="28"/>
        </w:rPr>
        <w:t>антикоррупционной</w:t>
      </w:r>
      <w:proofErr w:type="spellEnd"/>
      <w:r w:rsidRPr="00D65396">
        <w:rPr>
          <w:sz w:val="28"/>
          <w:szCs w:val="28"/>
        </w:rPr>
        <w:t xml:space="preserve"> экспертизы в соответствии с </w:t>
      </w:r>
      <w:r w:rsidRPr="00D65396">
        <w:rPr>
          <w:rStyle w:val="s2"/>
          <w:sz w:val="28"/>
          <w:szCs w:val="28"/>
        </w:rPr>
        <w:t>разделом I</w:t>
      </w:r>
      <w:r w:rsidRPr="00D65396">
        <w:rPr>
          <w:sz w:val="28"/>
          <w:szCs w:val="28"/>
        </w:rPr>
        <w:t xml:space="preserve"> настоящего Порядка.</w:t>
      </w:r>
    </w:p>
    <w:sectPr w:rsidR="00E54DD6" w:rsidSect="0047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85062"/>
    <w:rsid w:val="0000104C"/>
    <w:rsid w:val="00010472"/>
    <w:rsid w:val="000121CC"/>
    <w:rsid w:val="000128B5"/>
    <w:rsid w:val="00016EE3"/>
    <w:rsid w:val="00021ACC"/>
    <w:rsid w:val="00025773"/>
    <w:rsid w:val="00031197"/>
    <w:rsid w:val="000331C6"/>
    <w:rsid w:val="00037A25"/>
    <w:rsid w:val="000436B1"/>
    <w:rsid w:val="000450C6"/>
    <w:rsid w:val="00045946"/>
    <w:rsid w:val="00051C35"/>
    <w:rsid w:val="00053BEA"/>
    <w:rsid w:val="00054AAF"/>
    <w:rsid w:val="00056965"/>
    <w:rsid w:val="00057AAA"/>
    <w:rsid w:val="000639BC"/>
    <w:rsid w:val="000642BB"/>
    <w:rsid w:val="000677F5"/>
    <w:rsid w:val="000709A9"/>
    <w:rsid w:val="000719CA"/>
    <w:rsid w:val="00073BB8"/>
    <w:rsid w:val="000748B0"/>
    <w:rsid w:val="00076C91"/>
    <w:rsid w:val="000818E6"/>
    <w:rsid w:val="00082892"/>
    <w:rsid w:val="000846A3"/>
    <w:rsid w:val="00085647"/>
    <w:rsid w:val="00090D86"/>
    <w:rsid w:val="00092E42"/>
    <w:rsid w:val="000A00A7"/>
    <w:rsid w:val="000A4118"/>
    <w:rsid w:val="000A5465"/>
    <w:rsid w:val="000A5B7A"/>
    <w:rsid w:val="000A6747"/>
    <w:rsid w:val="000A75BF"/>
    <w:rsid w:val="000A7B3D"/>
    <w:rsid w:val="000A7D08"/>
    <w:rsid w:val="000B1AB7"/>
    <w:rsid w:val="000B42F9"/>
    <w:rsid w:val="000B5E0C"/>
    <w:rsid w:val="000B7812"/>
    <w:rsid w:val="000C041B"/>
    <w:rsid w:val="000C0DE6"/>
    <w:rsid w:val="000C1D78"/>
    <w:rsid w:val="000C47ED"/>
    <w:rsid w:val="000D04D3"/>
    <w:rsid w:val="000D149B"/>
    <w:rsid w:val="000D192D"/>
    <w:rsid w:val="000D1BF4"/>
    <w:rsid w:val="000D2C82"/>
    <w:rsid w:val="000D58DC"/>
    <w:rsid w:val="000D6E6D"/>
    <w:rsid w:val="000E2ACA"/>
    <w:rsid w:val="000E3416"/>
    <w:rsid w:val="000E76AD"/>
    <w:rsid w:val="000F29DB"/>
    <w:rsid w:val="000F2F6A"/>
    <w:rsid w:val="000F373F"/>
    <w:rsid w:val="000F444B"/>
    <w:rsid w:val="000F79FE"/>
    <w:rsid w:val="001008F3"/>
    <w:rsid w:val="00101382"/>
    <w:rsid w:val="00102414"/>
    <w:rsid w:val="00104926"/>
    <w:rsid w:val="0010494F"/>
    <w:rsid w:val="00107444"/>
    <w:rsid w:val="00112478"/>
    <w:rsid w:val="00115CF9"/>
    <w:rsid w:val="0011620C"/>
    <w:rsid w:val="00122A4F"/>
    <w:rsid w:val="00123BA0"/>
    <w:rsid w:val="0012473C"/>
    <w:rsid w:val="001316F1"/>
    <w:rsid w:val="00132232"/>
    <w:rsid w:val="0013378B"/>
    <w:rsid w:val="00137BB7"/>
    <w:rsid w:val="0014055C"/>
    <w:rsid w:val="001447D2"/>
    <w:rsid w:val="00146052"/>
    <w:rsid w:val="00150E75"/>
    <w:rsid w:val="00151A2E"/>
    <w:rsid w:val="00152340"/>
    <w:rsid w:val="00153226"/>
    <w:rsid w:val="00154E81"/>
    <w:rsid w:val="00155AB1"/>
    <w:rsid w:val="00157B8F"/>
    <w:rsid w:val="001626D2"/>
    <w:rsid w:val="00163B92"/>
    <w:rsid w:val="00164450"/>
    <w:rsid w:val="00164B95"/>
    <w:rsid w:val="001661DA"/>
    <w:rsid w:val="00167F1D"/>
    <w:rsid w:val="00170462"/>
    <w:rsid w:val="00175F96"/>
    <w:rsid w:val="001803F0"/>
    <w:rsid w:val="00180E15"/>
    <w:rsid w:val="00184E57"/>
    <w:rsid w:val="001942A2"/>
    <w:rsid w:val="001A044B"/>
    <w:rsid w:val="001A2A79"/>
    <w:rsid w:val="001A50DC"/>
    <w:rsid w:val="001A635F"/>
    <w:rsid w:val="001A6DEA"/>
    <w:rsid w:val="001B240A"/>
    <w:rsid w:val="001B4C08"/>
    <w:rsid w:val="001B60F1"/>
    <w:rsid w:val="001B76A1"/>
    <w:rsid w:val="001C3CF1"/>
    <w:rsid w:val="001C5797"/>
    <w:rsid w:val="001C7C81"/>
    <w:rsid w:val="001D083E"/>
    <w:rsid w:val="001D454E"/>
    <w:rsid w:val="001D4906"/>
    <w:rsid w:val="001E12A5"/>
    <w:rsid w:val="001E78D0"/>
    <w:rsid w:val="001F0262"/>
    <w:rsid w:val="001F0455"/>
    <w:rsid w:val="001F097B"/>
    <w:rsid w:val="001F19F1"/>
    <w:rsid w:val="001F4454"/>
    <w:rsid w:val="00201BB2"/>
    <w:rsid w:val="00211856"/>
    <w:rsid w:val="0021224F"/>
    <w:rsid w:val="00215C35"/>
    <w:rsid w:val="002175F8"/>
    <w:rsid w:val="00220CC6"/>
    <w:rsid w:val="00224680"/>
    <w:rsid w:val="002323E8"/>
    <w:rsid w:val="00233092"/>
    <w:rsid w:val="0023527E"/>
    <w:rsid w:val="00237A11"/>
    <w:rsid w:val="00242190"/>
    <w:rsid w:val="00242296"/>
    <w:rsid w:val="00244650"/>
    <w:rsid w:val="002462DA"/>
    <w:rsid w:val="0024748D"/>
    <w:rsid w:val="00251814"/>
    <w:rsid w:val="00252D4E"/>
    <w:rsid w:val="0025605B"/>
    <w:rsid w:val="00256298"/>
    <w:rsid w:val="002624FE"/>
    <w:rsid w:val="00262FC8"/>
    <w:rsid w:val="00266943"/>
    <w:rsid w:val="00266988"/>
    <w:rsid w:val="00275635"/>
    <w:rsid w:val="00282335"/>
    <w:rsid w:val="0028463B"/>
    <w:rsid w:val="002907B7"/>
    <w:rsid w:val="00293212"/>
    <w:rsid w:val="002962C6"/>
    <w:rsid w:val="0029736E"/>
    <w:rsid w:val="002A1012"/>
    <w:rsid w:val="002A6B19"/>
    <w:rsid w:val="002A7123"/>
    <w:rsid w:val="002B0197"/>
    <w:rsid w:val="002B073E"/>
    <w:rsid w:val="002B1729"/>
    <w:rsid w:val="002C1EF2"/>
    <w:rsid w:val="002C20C7"/>
    <w:rsid w:val="002C7811"/>
    <w:rsid w:val="002D5CA3"/>
    <w:rsid w:val="002E055C"/>
    <w:rsid w:val="002E12E0"/>
    <w:rsid w:val="002E31AB"/>
    <w:rsid w:val="002F1556"/>
    <w:rsid w:val="002F3EE9"/>
    <w:rsid w:val="002F6856"/>
    <w:rsid w:val="002F7AB0"/>
    <w:rsid w:val="00300ADF"/>
    <w:rsid w:val="00300B96"/>
    <w:rsid w:val="00301D93"/>
    <w:rsid w:val="00303F9E"/>
    <w:rsid w:val="0030550C"/>
    <w:rsid w:val="0030656A"/>
    <w:rsid w:val="0030711E"/>
    <w:rsid w:val="003130CD"/>
    <w:rsid w:val="00313462"/>
    <w:rsid w:val="00313726"/>
    <w:rsid w:val="0031487F"/>
    <w:rsid w:val="003151CA"/>
    <w:rsid w:val="00317DB8"/>
    <w:rsid w:val="0032259B"/>
    <w:rsid w:val="00323D11"/>
    <w:rsid w:val="0032545E"/>
    <w:rsid w:val="003272B6"/>
    <w:rsid w:val="00327D13"/>
    <w:rsid w:val="0033062A"/>
    <w:rsid w:val="003335B9"/>
    <w:rsid w:val="00341061"/>
    <w:rsid w:val="003417A4"/>
    <w:rsid w:val="0034430E"/>
    <w:rsid w:val="00351F86"/>
    <w:rsid w:val="00352664"/>
    <w:rsid w:val="003600F5"/>
    <w:rsid w:val="00360F82"/>
    <w:rsid w:val="00365F7E"/>
    <w:rsid w:val="00366DE9"/>
    <w:rsid w:val="00370EB4"/>
    <w:rsid w:val="003724AA"/>
    <w:rsid w:val="00373E3B"/>
    <w:rsid w:val="00374529"/>
    <w:rsid w:val="00374A78"/>
    <w:rsid w:val="003766EE"/>
    <w:rsid w:val="00387E96"/>
    <w:rsid w:val="00391951"/>
    <w:rsid w:val="00393683"/>
    <w:rsid w:val="003A10B9"/>
    <w:rsid w:val="003A32A3"/>
    <w:rsid w:val="003B77AC"/>
    <w:rsid w:val="003D2CFE"/>
    <w:rsid w:val="003D3073"/>
    <w:rsid w:val="003D3150"/>
    <w:rsid w:val="003E12BA"/>
    <w:rsid w:val="003E18B6"/>
    <w:rsid w:val="003E1CB4"/>
    <w:rsid w:val="003E3C3B"/>
    <w:rsid w:val="003E5326"/>
    <w:rsid w:val="003F0648"/>
    <w:rsid w:val="003F377A"/>
    <w:rsid w:val="003F3E6B"/>
    <w:rsid w:val="003F4FC3"/>
    <w:rsid w:val="003F603B"/>
    <w:rsid w:val="00401136"/>
    <w:rsid w:val="00403DBA"/>
    <w:rsid w:val="00405D1F"/>
    <w:rsid w:val="004063D8"/>
    <w:rsid w:val="00410C66"/>
    <w:rsid w:val="00411AEE"/>
    <w:rsid w:val="00411BEE"/>
    <w:rsid w:val="00416136"/>
    <w:rsid w:val="00423D11"/>
    <w:rsid w:val="00424DE8"/>
    <w:rsid w:val="00425179"/>
    <w:rsid w:val="004268FD"/>
    <w:rsid w:val="00431EEC"/>
    <w:rsid w:val="00432283"/>
    <w:rsid w:val="00432FD2"/>
    <w:rsid w:val="00442A86"/>
    <w:rsid w:val="00442B9E"/>
    <w:rsid w:val="00443EEF"/>
    <w:rsid w:val="0044618A"/>
    <w:rsid w:val="00446322"/>
    <w:rsid w:val="00446449"/>
    <w:rsid w:val="004467D7"/>
    <w:rsid w:val="00447A0C"/>
    <w:rsid w:val="00462245"/>
    <w:rsid w:val="00464D82"/>
    <w:rsid w:val="004734FB"/>
    <w:rsid w:val="00473CFE"/>
    <w:rsid w:val="00474A10"/>
    <w:rsid w:val="00477A6B"/>
    <w:rsid w:val="00484069"/>
    <w:rsid w:val="004844F2"/>
    <w:rsid w:val="00484949"/>
    <w:rsid w:val="0049175E"/>
    <w:rsid w:val="004951A5"/>
    <w:rsid w:val="00495989"/>
    <w:rsid w:val="004A11B6"/>
    <w:rsid w:val="004A1FF8"/>
    <w:rsid w:val="004A30C7"/>
    <w:rsid w:val="004A4E2D"/>
    <w:rsid w:val="004B0CBB"/>
    <w:rsid w:val="004B1299"/>
    <w:rsid w:val="004B3107"/>
    <w:rsid w:val="004B4A5A"/>
    <w:rsid w:val="004B53EF"/>
    <w:rsid w:val="004C0102"/>
    <w:rsid w:val="004C13AA"/>
    <w:rsid w:val="004C5621"/>
    <w:rsid w:val="004C5BB8"/>
    <w:rsid w:val="004D4B34"/>
    <w:rsid w:val="004D4EE0"/>
    <w:rsid w:val="004D63E1"/>
    <w:rsid w:val="004E1A64"/>
    <w:rsid w:val="004E6A19"/>
    <w:rsid w:val="004F0939"/>
    <w:rsid w:val="004F4419"/>
    <w:rsid w:val="004F7662"/>
    <w:rsid w:val="00501672"/>
    <w:rsid w:val="00502562"/>
    <w:rsid w:val="00505B3E"/>
    <w:rsid w:val="00506CED"/>
    <w:rsid w:val="005113E5"/>
    <w:rsid w:val="005119EE"/>
    <w:rsid w:val="00511F94"/>
    <w:rsid w:val="00521071"/>
    <w:rsid w:val="00525772"/>
    <w:rsid w:val="00525AF9"/>
    <w:rsid w:val="00532075"/>
    <w:rsid w:val="00532553"/>
    <w:rsid w:val="005357C8"/>
    <w:rsid w:val="00536410"/>
    <w:rsid w:val="005371AF"/>
    <w:rsid w:val="00537C71"/>
    <w:rsid w:val="00540419"/>
    <w:rsid w:val="00544803"/>
    <w:rsid w:val="00551A71"/>
    <w:rsid w:val="00551D53"/>
    <w:rsid w:val="005534D3"/>
    <w:rsid w:val="00555ACA"/>
    <w:rsid w:val="00555D63"/>
    <w:rsid w:val="00557B91"/>
    <w:rsid w:val="00562081"/>
    <w:rsid w:val="005634E4"/>
    <w:rsid w:val="00563942"/>
    <w:rsid w:val="00564CB7"/>
    <w:rsid w:val="0056738B"/>
    <w:rsid w:val="0057192D"/>
    <w:rsid w:val="00571994"/>
    <w:rsid w:val="005735C5"/>
    <w:rsid w:val="00576351"/>
    <w:rsid w:val="0058154A"/>
    <w:rsid w:val="0058341A"/>
    <w:rsid w:val="005840C9"/>
    <w:rsid w:val="00585062"/>
    <w:rsid w:val="005900FE"/>
    <w:rsid w:val="00590FE7"/>
    <w:rsid w:val="0059114E"/>
    <w:rsid w:val="00595AD7"/>
    <w:rsid w:val="00595B8E"/>
    <w:rsid w:val="00595C5B"/>
    <w:rsid w:val="005A4407"/>
    <w:rsid w:val="005B3D6B"/>
    <w:rsid w:val="005B3E69"/>
    <w:rsid w:val="005C0913"/>
    <w:rsid w:val="005C0F2D"/>
    <w:rsid w:val="005C2D82"/>
    <w:rsid w:val="005C34FC"/>
    <w:rsid w:val="005C625E"/>
    <w:rsid w:val="005C6F9E"/>
    <w:rsid w:val="005D0A1B"/>
    <w:rsid w:val="005D3C93"/>
    <w:rsid w:val="005D6408"/>
    <w:rsid w:val="005D7705"/>
    <w:rsid w:val="005E197A"/>
    <w:rsid w:val="005E5CFA"/>
    <w:rsid w:val="005E76AD"/>
    <w:rsid w:val="0060053C"/>
    <w:rsid w:val="00600785"/>
    <w:rsid w:val="0060243D"/>
    <w:rsid w:val="00602F4A"/>
    <w:rsid w:val="006060E9"/>
    <w:rsid w:val="0061757A"/>
    <w:rsid w:val="00620630"/>
    <w:rsid w:val="006240EC"/>
    <w:rsid w:val="00634F29"/>
    <w:rsid w:val="00635FE4"/>
    <w:rsid w:val="00645811"/>
    <w:rsid w:val="00647644"/>
    <w:rsid w:val="006479B5"/>
    <w:rsid w:val="00647BE7"/>
    <w:rsid w:val="006516AE"/>
    <w:rsid w:val="00654E33"/>
    <w:rsid w:val="00657266"/>
    <w:rsid w:val="0066047D"/>
    <w:rsid w:val="00661855"/>
    <w:rsid w:val="00661B4A"/>
    <w:rsid w:val="00664AE4"/>
    <w:rsid w:val="006650AA"/>
    <w:rsid w:val="00667E5A"/>
    <w:rsid w:val="006738A9"/>
    <w:rsid w:val="006741C2"/>
    <w:rsid w:val="00680659"/>
    <w:rsid w:val="006806A5"/>
    <w:rsid w:val="0068085B"/>
    <w:rsid w:val="00686392"/>
    <w:rsid w:val="00692A89"/>
    <w:rsid w:val="00694FC9"/>
    <w:rsid w:val="00695E0B"/>
    <w:rsid w:val="00696B80"/>
    <w:rsid w:val="006A1FAE"/>
    <w:rsid w:val="006B5312"/>
    <w:rsid w:val="006C0E44"/>
    <w:rsid w:val="006C2CA2"/>
    <w:rsid w:val="006C4118"/>
    <w:rsid w:val="006C7E4B"/>
    <w:rsid w:val="006D2FA5"/>
    <w:rsid w:val="006D362D"/>
    <w:rsid w:val="006D6389"/>
    <w:rsid w:val="006E08A8"/>
    <w:rsid w:val="006E1522"/>
    <w:rsid w:val="006E746C"/>
    <w:rsid w:val="006F1654"/>
    <w:rsid w:val="006F3A9F"/>
    <w:rsid w:val="006F59AF"/>
    <w:rsid w:val="006F5DD3"/>
    <w:rsid w:val="006F67F6"/>
    <w:rsid w:val="006F6B1F"/>
    <w:rsid w:val="007022C0"/>
    <w:rsid w:val="00702CDF"/>
    <w:rsid w:val="00703089"/>
    <w:rsid w:val="007030F1"/>
    <w:rsid w:val="007050F3"/>
    <w:rsid w:val="00705334"/>
    <w:rsid w:val="00713D91"/>
    <w:rsid w:val="007229FC"/>
    <w:rsid w:val="00725334"/>
    <w:rsid w:val="00727239"/>
    <w:rsid w:val="00734365"/>
    <w:rsid w:val="00736D45"/>
    <w:rsid w:val="00737326"/>
    <w:rsid w:val="007403BD"/>
    <w:rsid w:val="00741CC6"/>
    <w:rsid w:val="00741D8B"/>
    <w:rsid w:val="00742454"/>
    <w:rsid w:val="0074369B"/>
    <w:rsid w:val="00745EDE"/>
    <w:rsid w:val="00746776"/>
    <w:rsid w:val="0074693B"/>
    <w:rsid w:val="00750775"/>
    <w:rsid w:val="00751C3C"/>
    <w:rsid w:val="00752C0A"/>
    <w:rsid w:val="00762502"/>
    <w:rsid w:val="007657E5"/>
    <w:rsid w:val="0076752C"/>
    <w:rsid w:val="00770DCC"/>
    <w:rsid w:val="007714F5"/>
    <w:rsid w:val="007741C1"/>
    <w:rsid w:val="00777034"/>
    <w:rsid w:val="00782AFE"/>
    <w:rsid w:val="00783891"/>
    <w:rsid w:val="007846A0"/>
    <w:rsid w:val="0078584A"/>
    <w:rsid w:val="007877B8"/>
    <w:rsid w:val="00790D54"/>
    <w:rsid w:val="007A6ADA"/>
    <w:rsid w:val="007A6E61"/>
    <w:rsid w:val="007B3119"/>
    <w:rsid w:val="007B7FFD"/>
    <w:rsid w:val="007C0F83"/>
    <w:rsid w:val="007C3603"/>
    <w:rsid w:val="007E1E37"/>
    <w:rsid w:val="007E4784"/>
    <w:rsid w:val="007F02B2"/>
    <w:rsid w:val="007F1096"/>
    <w:rsid w:val="007F1BEB"/>
    <w:rsid w:val="007F267A"/>
    <w:rsid w:val="007F5FA6"/>
    <w:rsid w:val="008032CD"/>
    <w:rsid w:val="00810813"/>
    <w:rsid w:val="0081538C"/>
    <w:rsid w:val="00815D09"/>
    <w:rsid w:val="00816C4A"/>
    <w:rsid w:val="0081727C"/>
    <w:rsid w:val="00820EA5"/>
    <w:rsid w:val="00822D1F"/>
    <w:rsid w:val="00823868"/>
    <w:rsid w:val="00824F4E"/>
    <w:rsid w:val="00826937"/>
    <w:rsid w:val="00827449"/>
    <w:rsid w:val="00835159"/>
    <w:rsid w:val="00836B53"/>
    <w:rsid w:val="00840C72"/>
    <w:rsid w:val="00842105"/>
    <w:rsid w:val="008460EB"/>
    <w:rsid w:val="008473D0"/>
    <w:rsid w:val="00847DF3"/>
    <w:rsid w:val="00850F2D"/>
    <w:rsid w:val="0085228A"/>
    <w:rsid w:val="00857176"/>
    <w:rsid w:val="008657EA"/>
    <w:rsid w:val="00865EDE"/>
    <w:rsid w:val="00871B61"/>
    <w:rsid w:val="00872BB3"/>
    <w:rsid w:val="008735EB"/>
    <w:rsid w:val="00873B68"/>
    <w:rsid w:val="00874452"/>
    <w:rsid w:val="0087746D"/>
    <w:rsid w:val="00885683"/>
    <w:rsid w:val="00885E75"/>
    <w:rsid w:val="00891ECD"/>
    <w:rsid w:val="008958CB"/>
    <w:rsid w:val="00896F6B"/>
    <w:rsid w:val="008973F4"/>
    <w:rsid w:val="008A01A0"/>
    <w:rsid w:val="008A145D"/>
    <w:rsid w:val="008A1896"/>
    <w:rsid w:val="008A28E9"/>
    <w:rsid w:val="008A3378"/>
    <w:rsid w:val="008A4F4A"/>
    <w:rsid w:val="008A5270"/>
    <w:rsid w:val="008B039B"/>
    <w:rsid w:val="008B3342"/>
    <w:rsid w:val="008B3E9E"/>
    <w:rsid w:val="008C4988"/>
    <w:rsid w:val="008D1998"/>
    <w:rsid w:val="008D2C7D"/>
    <w:rsid w:val="008D54C9"/>
    <w:rsid w:val="008D74E6"/>
    <w:rsid w:val="008E0919"/>
    <w:rsid w:val="008E7C71"/>
    <w:rsid w:val="008F1056"/>
    <w:rsid w:val="008F3F6D"/>
    <w:rsid w:val="008F4082"/>
    <w:rsid w:val="009003BB"/>
    <w:rsid w:val="0090078F"/>
    <w:rsid w:val="00900847"/>
    <w:rsid w:val="00900E32"/>
    <w:rsid w:val="00902852"/>
    <w:rsid w:val="00907226"/>
    <w:rsid w:val="009075E0"/>
    <w:rsid w:val="0091057A"/>
    <w:rsid w:val="00913A3B"/>
    <w:rsid w:val="00914B44"/>
    <w:rsid w:val="009153B9"/>
    <w:rsid w:val="00917AC7"/>
    <w:rsid w:val="009207B0"/>
    <w:rsid w:val="009210DA"/>
    <w:rsid w:val="009245D1"/>
    <w:rsid w:val="009247C5"/>
    <w:rsid w:val="00925B75"/>
    <w:rsid w:val="00926143"/>
    <w:rsid w:val="00931A39"/>
    <w:rsid w:val="009327CA"/>
    <w:rsid w:val="00933769"/>
    <w:rsid w:val="00934302"/>
    <w:rsid w:val="009346C2"/>
    <w:rsid w:val="00934E77"/>
    <w:rsid w:val="009400AF"/>
    <w:rsid w:val="00944761"/>
    <w:rsid w:val="00947122"/>
    <w:rsid w:val="00954E29"/>
    <w:rsid w:val="00955CD7"/>
    <w:rsid w:val="00956367"/>
    <w:rsid w:val="0095719D"/>
    <w:rsid w:val="009623A6"/>
    <w:rsid w:val="009624BC"/>
    <w:rsid w:val="00962B00"/>
    <w:rsid w:val="00971518"/>
    <w:rsid w:val="009754B8"/>
    <w:rsid w:val="00977B77"/>
    <w:rsid w:val="00982133"/>
    <w:rsid w:val="00986C04"/>
    <w:rsid w:val="00991D8C"/>
    <w:rsid w:val="00992F7A"/>
    <w:rsid w:val="0099342A"/>
    <w:rsid w:val="00997897"/>
    <w:rsid w:val="009A20C1"/>
    <w:rsid w:val="009A3C6E"/>
    <w:rsid w:val="009B1D8E"/>
    <w:rsid w:val="009B4CA3"/>
    <w:rsid w:val="009B707B"/>
    <w:rsid w:val="009C50E6"/>
    <w:rsid w:val="009C5696"/>
    <w:rsid w:val="009C5E41"/>
    <w:rsid w:val="009C66CF"/>
    <w:rsid w:val="009D3074"/>
    <w:rsid w:val="009D770E"/>
    <w:rsid w:val="009D77E6"/>
    <w:rsid w:val="009E3843"/>
    <w:rsid w:val="009E3940"/>
    <w:rsid w:val="009E7100"/>
    <w:rsid w:val="00A06FCC"/>
    <w:rsid w:val="00A2272D"/>
    <w:rsid w:val="00A25681"/>
    <w:rsid w:val="00A35961"/>
    <w:rsid w:val="00A40719"/>
    <w:rsid w:val="00A447BA"/>
    <w:rsid w:val="00A449B1"/>
    <w:rsid w:val="00A506C1"/>
    <w:rsid w:val="00A54474"/>
    <w:rsid w:val="00A6259B"/>
    <w:rsid w:val="00A65380"/>
    <w:rsid w:val="00A6548C"/>
    <w:rsid w:val="00A6592C"/>
    <w:rsid w:val="00A7172E"/>
    <w:rsid w:val="00A72D68"/>
    <w:rsid w:val="00A73348"/>
    <w:rsid w:val="00A818BB"/>
    <w:rsid w:val="00A84CF8"/>
    <w:rsid w:val="00A85516"/>
    <w:rsid w:val="00A918D1"/>
    <w:rsid w:val="00A939C6"/>
    <w:rsid w:val="00A96F54"/>
    <w:rsid w:val="00A97785"/>
    <w:rsid w:val="00AA2BDF"/>
    <w:rsid w:val="00AA7758"/>
    <w:rsid w:val="00AB164C"/>
    <w:rsid w:val="00AB1FD0"/>
    <w:rsid w:val="00AB2287"/>
    <w:rsid w:val="00AB2BC4"/>
    <w:rsid w:val="00AB7073"/>
    <w:rsid w:val="00AC3754"/>
    <w:rsid w:val="00AC547A"/>
    <w:rsid w:val="00AC67BC"/>
    <w:rsid w:val="00AC7203"/>
    <w:rsid w:val="00AC7300"/>
    <w:rsid w:val="00AD1AE8"/>
    <w:rsid w:val="00AD24EF"/>
    <w:rsid w:val="00AD3686"/>
    <w:rsid w:val="00AD50E4"/>
    <w:rsid w:val="00AE1ECC"/>
    <w:rsid w:val="00AE2031"/>
    <w:rsid w:val="00AE223D"/>
    <w:rsid w:val="00AF7311"/>
    <w:rsid w:val="00AF7494"/>
    <w:rsid w:val="00B00CF6"/>
    <w:rsid w:val="00B00E07"/>
    <w:rsid w:val="00B056EE"/>
    <w:rsid w:val="00B1012D"/>
    <w:rsid w:val="00B10DBC"/>
    <w:rsid w:val="00B14E93"/>
    <w:rsid w:val="00B14F52"/>
    <w:rsid w:val="00B22B38"/>
    <w:rsid w:val="00B23A08"/>
    <w:rsid w:val="00B24A34"/>
    <w:rsid w:val="00B25F86"/>
    <w:rsid w:val="00B27278"/>
    <w:rsid w:val="00B274DE"/>
    <w:rsid w:val="00B31647"/>
    <w:rsid w:val="00B31AB4"/>
    <w:rsid w:val="00B3307A"/>
    <w:rsid w:val="00B33A6F"/>
    <w:rsid w:val="00B41A0A"/>
    <w:rsid w:val="00B420C0"/>
    <w:rsid w:val="00B427CD"/>
    <w:rsid w:val="00B54E2C"/>
    <w:rsid w:val="00B54FA2"/>
    <w:rsid w:val="00B579DD"/>
    <w:rsid w:val="00B646B1"/>
    <w:rsid w:val="00B66947"/>
    <w:rsid w:val="00B7551B"/>
    <w:rsid w:val="00B77F7D"/>
    <w:rsid w:val="00B83DD2"/>
    <w:rsid w:val="00B87A3C"/>
    <w:rsid w:val="00B938F0"/>
    <w:rsid w:val="00BA1A4E"/>
    <w:rsid w:val="00BA25AA"/>
    <w:rsid w:val="00BB0084"/>
    <w:rsid w:val="00BB5B9B"/>
    <w:rsid w:val="00BC17F7"/>
    <w:rsid w:val="00BC1E0E"/>
    <w:rsid w:val="00BD087D"/>
    <w:rsid w:val="00BD13FF"/>
    <w:rsid w:val="00BE309C"/>
    <w:rsid w:val="00BE3E8C"/>
    <w:rsid w:val="00BE5A56"/>
    <w:rsid w:val="00BE6138"/>
    <w:rsid w:val="00BE6310"/>
    <w:rsid w:val="00BF38C2"/>
    <w:rsid w:val="00C01A87"/>
    <w:rsid w:val="00C03D40"/>
    <w:rsid w:val="00C058EC"/>
    <w:rsid w:val="00C05BA3"/>
    <w:rsid w:val="00C0604A"/>
    <w:rsid w:val="00C1024E"/>
    <w:rsid w:val="00C1505F"/>
    <w:rsid w:val="00C165D5"/>
    <w:rsid w:val="00C16F3A"/>
    <w:rsid w:val="00C17D8A"/>
    <w:rsid w:val="00C23554"/>
    <w:rsid w:val="00C250CD"/>
    <w:rsid w:val="00C33380"/>
    <w:rsid w:val="00C33AB4"/>
    <w:rsid w:val="00C34FCD"/>
    <w:rsid w:val="00C35635"/>
    <w:rsid w:val="00C37888"/>
    <w:rsid w:val="00C415F0"/>
    <w:rsid w:val="00C427BC"/>
    <w:rsid w:val="00C442CB"/>
    <w:rsid w:val="00C46228"/>
    <w:rsid w:val="00C50ECB"/>
    <w:rsid w:val="00C53E03"/>
    <w:rsid w:val="00C602D0"/>
    <w:rsid w:val="00C60691"/>
    <w:rsid w:val="00C637EA"/>
    <w:rsid w:val="00C640FD"/>
    <w:rsid w:val="00C64C3D"/>
    <w:rsid w:val="00C65458"/>
    <w:rsid w:val="00C654A0"/>
    <w:rsid w:val="00C712D5"/>
    <w:rsid w:val="00C7175B"/>
    <w:rsid w:val="00C729A9"/>
    <w:rsid w:val="00C80406"/>
    <w:rsid w:val="00C826A2"/>
    <w:rsid w:val="00C953FD"/>
    <w:rsid w:val="00C9568C"/>
    <w:rsid w:val="00C95698"/>
    <w:rsid w:val="00C95E9E"/>
    <w:rsid w:val="00C97597"/>
    <w:rsid w:val="00CB1042"/>
    <w:rsid w:val="00CB1330"/>
    <w:rsid w:val="00CB1C12"/>
    <w:rsid w:val="00CB2BE9"/>
    <w:rsid w:val="00CB5BC0"/>
    <w:rsid w:val="00CB612A"/>
    <w:rsid w:val="00CB655C"/>
    <w:rsid w:val="00CC30FF"/>
    <w:rsid w:val="00CD4616"/>
    <w:rsid w:val="00CD73B7"/>
    <w:rsid w:val="00CE133B"/>
    <w:rsid w:val="00CE187E"/>
    <w:rsid w:val="00CE1C44"/>
    <w:rsid w:val="00CE5A66"/>
    <w:rsid w:val="00CE6407"/>
    <w:rsid w:val="00CE7D17"/>
    <w:rsid w:val="00CF01F1"/>
    <w:rsid w:val="00CF25DF"/>
    <w:rsid w:val="00CF28D5"/>
    <w:rsid w:val="00CF5E26"/>
    <w:rsid w:val="00D03E7D"/>
    <w:rsid w:val="00D0560B"/>
    <w:rsid w:val="00D0732B"/>
    <w:rsid w:val="00D10AED"/>
    <w:rsid w:val="00D116F0"/>
    <w:rsid w:val="00D1323C"/>
    <w:rsid w:val="00D1752D"/>
    <w:rsid w:val="00D22D85"/>
    <w:rsid w:val="00D3234E"/>
    <w:rsid w:val="00D333E3"/>
    <w:rsid w:val="00D338AC"/>
    <w:rsid w:val="00D40778"/>
    <w:rsid w:val="00D42E18"/>
    <w:rsid w:val="00D468D7"/>
    <w:rsid w:val="00D50E1C"/>
    <w:rsid w:val="00D51145"/>
    <w:rsid w:val="00D53918"/>
    <w:rsid w:val="00D53F66"/>
    <w:rsid w:val="00D560C4"/>
    <w:rsid w:val="00D60351"/>
    <w:rsid w:val="00D638EB"/>
    <w:rsid w:val="00D63E70"/>
    <w:rsid w:val="00D6417D"/>
    <w:rsid w:val="00D64948"/>
    <w:rsid w:val="00D65396"/>
    <w:rsid w:val="00D67EF2"/>
    <w:rsid w:val="00D74535"/>
    <w:rsid w:val="00D77679"/>
    <w:rsid w:val="00D817A7"/>
    <w:rsid w:val="00D82483"/>
    <w:rsid w:val="00D8561C"/>
    <w:rsid w:val="00D903A9"/>
    <w:rsid w:val="00D91F55"/>
    <w:rsid w:val="00D920DC"/>
    <w:rsid w:val="00D9512F"/>
    <w:rsid w:val="00D96A0E"/>
    <w:rsid w:val="00D97CA9"/>
    <w:rsid w:val="00DA652F"/>
    <w:rsid w:val="00DA77D8"/>
    <w:rsid w:val="00DB05C9"/>
    <w:rsid w:val="00DB2434"/>
    <w:rsid w:val="00DB25CE"/>
    <w:rsid w:val="00DC3DA2"/>
    <w:rsid w:val="00DD7BE1"/>
    <w:rsid w:val="00DE0AA0"/>
    <w:rsid w:val="00DE0C81"/>
    <w:rsid w:val="00DE0D42"/>
    <w:rsid w:val="00DE4FA2"/>
    <w:rsid w:val="00DE727F"/>
    <w:rsid w:val="00DF2488"/>
    <w:rsid w:val="00E073B4"/>
    <w:rsid w:val="00E10305"/>
    <w:rsid w:val="00E12CC9"/>
    <w:rsid w:val="00E145C6"/>
    <w:rsid w:val="00E151A6"/>
    <w:rsid w:val="00E15DE1"/>
    <w:rsid w:val="00E20088"/>
    <w:rsid w:val="00E33386"/>
    <w:rsid w:val="00E37631"/>
    <w:rsid w:val="00E45FDB"/>
    <w:rsid w:val="00E472FF"/>
    <w:rsid w:val="00E47696"/>
    <w:rsid w:val="00E52616"/>
    <w:rsid w:val="00E53D00"/>
    <w:rsid w:val="00E54DD6"/>
    <w:rsid w:val="00E55D9B"/>
    <w:rsid w:val="00E6077E"/>
    <w:rsid w:val="00E61CFA"/>
    <w:rsid w:val="00E65FFB"/>
    <w:rsid w:val="00E71D22"/>
    <w:rsid w:val="00E754BC"/>
    <w:rsid w:val="00E76CD9"/>
    <w:rsid w:val="00E80742"/>
    <w:rsid w:val="00E821EF"/>
    <w:rsid w:val="00E84771"/>
    <w:rsid w:val="00E86730"/>
    <w:rsid w:val="00E904B9"/>
    <w:rsid w:val="00E93640"/>
    <w:rsid w:val="00E952E6"/>
    <w:rsid w:val="00E96DAB"/>
    <w:rsid w:val="00E97564"/>
    <w:rsid w:val="00E9796B"/>
    <w:rsid w:val="00EA6C19"/>
    <w:rsid w:val="00EA71F0"/>
    <w:rsid w:val="00EB03B6"/>
    <w:rsid w:val="00EB1DE7"/>
    <w:rsid w:val="00EB4F9F"/>
    <w:rsid w:val="00EB59DD"/>
    <w:rsid w:val="00EC0E1F"/>
    <w:rsid w:val="00EC17EB"/>
    <w:rsid w:val="00EC26E4"/>
    <w:rsid w:val="00EC5C44"/>
    <w:rsid w:val="00EC60FB"/>
    <w:rsid w:val="00EC7EA9"/>
    <w:rsid w:val="00ED018E"/>
    <w:rsid w:val="00ED0FBA"/>
    <w:rsid w:val="00ED44CB"/>
    <w:rsid w:val="00ED4EB8"/>
    <w:rsid w:val="00EE65E9"/>
    <w:rsid w:val="00EF0D7A"/>
    <w:rsid w:val="00EF47EA"/>
    <w:rsid w:val="00EF4A52"/>
    <w:rsid w:val="00EF4A9E"/>
    <w:rsid w:val="00F00025"/>
    <w:rsid w:val="00F02FB7"/>
    <w:rsid w:val="00F05138"/>
    <w:rsid w:val="00F06D67"/>
    <w:rsid w:val="00F076FB"/>
    <w:rsid w:val="00F15512"/>
    <w:rsid w:val="00F15C74"/>
    <w:rsid w:val="00F20025"/>
    <w:rsid w:val="00F22FE4"/>
    <w:rsid w:val="00F236CE"/>
    <w:rsid w:val="00F26F64"/>
    <w:rsid w:val="00F311AE"/>
    <w:rsid w:val="00F32CAF"/>
    <w:rsid w:val="00F34C3B"/>
    <w:rsid w:val="00F40F8F"/>
    <w:rsid w:val="00F413F3"/>
    <w:rsid w:val="00F43579"/>
    <w:rsid w:val="00F50004"/>
    <w:rsid w:val="00F50B4E"/>
    <w:rsid w:val="00F514B7"/>
    <w:rsid w:val="00F5642E"/>
    <w:rsid w:val="00F57CBF"/>
    <w:rsid w:val="00F615C4"/>
    <w:rsid w:val="00F70135"/>
    <w:rsid w:val="00F72AEC"/>
    <w:rsid w:val="00F758A9"/>
    <w:rsid w:val="00F76601"/>
    <w:rsid w:val="00F814FC"/>
    <w:rsid w:val="00F84B62"/>
    <w:rsid w:val="00F84CB6"/>
    <w:rsid w:val="00F85B06"/>
    <w:rsid w:val="00F92C31"/>
    <w:rsid w:val="00F93C15"/>
    <w:rsid w:val="00F93CDD"/>
    <w:rsid w:val="00F97C70"/>
    <w:rsid w:val="00FA0D01"/>
    <w:rsid w:val="00FA497A"/>
    <w:rsid w:val="00FA68F2"/>
    <w:rsid w:val="00FA735A"/>
    <w:rsid w:val="00FA7C9E"/>
    <w:rsid w:val="00FB094A"/>
    <w:rsid w:val="00FB09B3"/>
    <w:rsid w:val="00FB2C18"/>
    <w:rsid w:val="00FB2EB0"/>
    <w:rsid w:val="00FB36D0"/>
    <w:rsid w:val="00FB6F5D"/>
    <w:rsid w:val="00FC070D"/>
    <w:rsid w:val="00FC6F99"/>
    <w:rsid w:val="00FD2F05"/>
    <w:rsid w:val="00FD6865"/>
    <w:rsid w:val="00FE0FB0"/>
    <w:rsid w:val="00FE3799"/>
    <w:rsid w:val="00FE3CEC"/>
    <w:rsid w:val="00FE78CF"/>
    <w:rsid w:val="00FF09AF"/>
    <w:rsid w:val="00FF594A"/>
    <w:rsid w:val="00FF5B93"/>
    <w:rsid w:val="00FF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C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85062"/>
    <w:pPr>
      <w:spacing w:before="100" w:beforeAutospacing="1" w:after="100" w:afterAutospacing="1"/>
    </w:pPr>
  </w:style>
  <w:style w:type="paragraph" w:customStyle="1" w:styleId="p2">
    <w:name w:val="p2"/>
    <w:basedOn w:val="a"/>
    <w:rsid w:val="00585062"/>
    <w:pPr>
      <w:spacing w:before="100" w:beforeAutospacing="1" w:after="100" w:afterAutospacing="1"/>
    </w:pPr>
  </w:style>
  <w:style w:type="paragraph" w:customStyle="1" w:styleId="p3">
    <w:name w:val="p3"/>
    <w:basedOn w:val="a"/>
    <w:rsid w:val="00585062"/>
    <w:pPr>
      <w:spacing w:before="100" w:beforeAutospacing="1" w:after="100" w:afterAutospacing="1"/>
    </w:pPr>
  </w:style>
  <w:style w:type="paragraph" w:customStyle="1" w:styleId="p4">
    <w:name w:val="p4"/>
    <w:basedOn w:val="a"/>
    <w:rsid w:val="00585062"/>
    <w:pPr>
      <w:spacing w:before="100" w:beforeAutospacing="1" w:after="100" w:afterAutospacing="1"/>
    </w:pPr>
  </w:style>
  <w:style w:type="character" w:customStyle="1" w:styleId="s1">
    <w:name w:val="s1"/>
    <w:basedOn w:val="a0"/>
    <w:rsid w:val="00585062"/>
  </w:style>
  <w:style w:type="paragraph" w:customStyle="1" w:styleId="p5">
    <w:name w:val="p5"/>
    <w:basedOn w:val="a"/>
    <w:rsid w:val="00585062"/>
    <w:pPr>
      <w:spacing w:before="100" w:beforeAutospacing="1" w:after="100" w:afterAutospacing="1"/>
    </w:pPr>
  </w:style>
  <w:style w:type="paragraph" w:customStyle="1" w:styleId="p6">
    <w:name w:val="p6"/>
    <w:basedOn w:val="a"/>
    <w:rsid w:val="00585062"/>
    <w:pPr>
      <w:spacing w:before="100" w:beforeAutospacing="1" w:after="100" w:afterAutospacing="1"/>
    </w:pPr>
  </w:style>
  <w:style w:type="character" w:customStyle="1" w:styleId="s2">
    <w:name w:val="s2"/>
    <w:basedOn w:val="a0"/>
    <w:rsid w:val="00585062"/>
  </w:style>
  <w:style w:type="paragraph" w:customStyle="1" w:styleId="p7">
    <w:name w:val="p7"/>
    <w:basedOn w:val="a"/>
    <w:rsid w:val="00585062"/>
    <w:pPr>
      <w:spacing w:before="100" w:beforeAutospacing="1" w:after="100" w:afterAutospacing="1"/>
    </w:pPr>
  </w:style>
  <w:style w:type="character" w:customStyle="1" w:styleId="s3">
    <w:name w:val="s3"/>
    <w:basedOn w:val="a0"/>
    <w:rsid w:val="00585062"/>
  </w:style>
  <w:style w:type="paragraph" w:customStyle="1" w:styleId="p9">
    <w:name w:val="p9"/>
    <w:basedOn w:val="a"/>
    <w:rsid w:val="00585062"/>
    <w:pPr>
      <w:spacing w:before="100" w:beforeAutospacing="1" w:after="100" w:afterAutospacing="1"/>
    </w:pPr>
  </w:style>
  <w:style w:type="paragraph" w:customStyle="1" w:styleId="p11">
    <w:name w:val="p11"/>
    <w:basedOn w:val="a"/>
    <w:rsid w:val="00585062"/>
    <w:pPr>
      <w:spacing w:before="100" w:beforeAutospacing="1" w:after="100" w:afterAutospacing="1"/>
    </w:pPr>
  </w:style>
  <w:style w:type="paragraph" w:customStyle="1" w:styleId="p13">
    <w:name w:val="p13"/>
    <w:basedOn w:val="a"/>
    <w:rsid w:val="00585062"/>
    <w:pPr>
      <w:spacing w:before="100" w:beforeAutospacing="1" w:after="100" w:afterAutospacing="1"/>
    </w:pPr>
  </w:style>
  <w:style w:type="character" w:customStyle="1" w:styleId="s4">
    <w:name w:val="s4"/>
    <w:basedOn w:val="a0"/>
    <w:rsid w:val="00585062"/>
  </w:style>
  <w:style w:type="paragraph" w:customStyle="1" w:styleId="p14">
    <w:name w:val="p14"/>
    <w:basedOn w:val="a"/>
    <w:rsid w:val="00585062"/>
    <w:pPr>
      <w:spacing w:before="100" w:beforeAutospacing="1" w:after="100" w:afterAutospacing="1"/>
    </w:pPr>
  </w:style>
  <w:style w:type="character" w:customStyle="1" w:styleId="s5">
    <w:name w:val="s5"/>
    <w:basedOn w:val="a0"/>
    <w:rsid w:val="00585062"/>
  </w:style>
  <w:style w:type="paragraph" w:customStyle="1" w:styleId="p15">
    <w:name w:val="p15"/>
    <w:basedOn w:val="a"/>
    <w:rsid w:val="00585062"/>
    <w:pPr>
      <w:spacing w:before="100" w:beforeAutospacing="1" w:after="100" w:afterAutospacing="1"/>
    </w:pPr>
  </w:style>
  <w:style w:type="paragraph" w:customStyle="1" w:styleId="p18">
    <w:name w:val="p18"/>
    <w:basedOn w:val="a"/>
    <w:rsid w:val="00585062"/>
    <w:pPr>
      <w:spacing w:before="100" w:beforeAutospacing="1" w:after="100" w:afterAutospacing="1"/>
    </w:pPr>
  </w:style>
  <w:style w:type="paragraph" w:customStyle="1" w:styleId="a3">
    <w:name w:val="Знак"/>
    <w:basedOn w:val="a"/>
    <w:rsid w:val="00D65396"/>
    <w:pPr>
      <w:spacing w:line="240" w:lineRule="exact"/>
      <w:jc w:val="both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4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1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ПГП</cp:lastModifiedBy>
  <cp:revision>3</cp:revision>
  <dcterms:created xsi:type="dcterms:W3CDTF">2021-10-14T03:07:00Z</dcterms:created>
  <dcterms:modified xsi:type="dcterms:W3CDTF">2022-01-28T02:39:00Z</dcterms:modified>
</cp:coreProperties>
</file>