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A1" w:rsidRDefault="00FD4A96" w:rsidP="00FD4A96">
      <w:pPr>
        <w:pStyle w:val="Style1"/>
        <w:widowControl/>
        <w:spacing w:line="240" w:lineRule="auto"/>
        <w:ind w:left="5760"/>
        <w:rPr>
          <w:rStyle w:val="FontStyle11"/>
          <w:bCs/>
          <w:sz w:val="22"/>
          <w:szCs w:val="22"/>
        </w:rPr>
      </w:pPr>
      <w:r w:rsidRPr="00FD4A96">
        <w:rPr>
          <w:rStyle w:val="FontStyle11"/>
          <w:bCs/>
          <w:sz w:val="22"/>
          <w:szCs w:val="22"/>
        </w:rPr>
        <w:t>Приложение № 4 к постановлению главы Полтавского городского поселения</w:t>
      </w:r>
      <w:r w:rsidR="008717A1">
        <w:rPr>
          <w:rStyle w:val="FontStyle11"/>
          <w:bCs/>
          <w:sz w:val="22"/>
          <w:szCs w:val="22"/>
        </w:rPr>
        <w:t xml:space="preserve"> от 21.06.2013 г. №  35</w:t>
      </w:r>
    </w:p>
    <w:p w:rsidR="002B37E4" w:rsidRDefault="008717A1" w:rsidP="00FD4A96">
      <w:pPr>
        <w:pStyle w:val="Style1"/>
        <w:widowControl/>
        <w:spacing w:line="240" w:lineRule="auto"/>
        <w:ind w:left="5760"/>
        <w:rPr>
          <w:rStyle w:val="FontStyle11"/>
          <w:bCs/>
          <w:color w:val="00B050"/>
          <w:sz w:val="22"/>
          <w:szCs w:val="22"/>
        </w:rPr>
      </w:pPr>
      <w:proofErr w:type="gramStart"/>
      <w:r w:rsidRPr="002B37E4">
        <w:rPr>
          <w:rStyle w:val="FontStyle11"/>
          <w:bCs/>
          <w:color w:val="00B050"/>
          <w:sz w:val="22"/>
          <w:szCs w:val="22"/>
        </w:rPr>
        <w:t>(в ред. пост</w:t>
      </w:r>
      <w:r w:rsidR="002B37E4">
        <w:rPr>
          <w:rStyle w:val="FontStyle11"/>
          <w:bCs/>
          <w:color w:val="00B050"/>
          <w:sz w:val="22"/>
          <w:szCs w:val="22"/>
        </w:rPr>
        <w:t>ановлений</w:t>
      </w:r>
      <w:proofErr w:type="gramEnd"/>
    </w:p>
    <w:p w:rsidR="003C0F1C" w:rsidRDefault="008717A1" w:rsidP="00FD4A96">
      <w:pPr>
        <w:pStyle w:val="Style1"/>
        <w:widowControl/>
        <w:spacing w:line="240" w:lineRule="auto"/>
        <w:ind w:left="5760"/>
        <w:rPr>
          <w:rStyle w:val="FontStyle11"/>
          <w:bCs/>
          <w:color w:val="00B050"/>
          <w:sz w:val="22"/>
          <w:szCs w:val="22"/>
        </w:rPr>
      </w:pPr>
      <w:r w:rsidRPr="002B37E4">
        <w:rPr>
          <w:rStyle w:val="FontStyle11"/>
          <w:bCs/>
          <w:color w:val="00B050"/>
          <w:sz w:val="22"/>
          <w:szCs w:val="22"/>
        </w:rPr>
        <w:t xml:space="preserve"> № 26 от 23.04.2018</w:t>
      </w:r>
    </w:p>
    <w:p w:rsidR="002B37E4" w:rsidRDefault="003C0F1C" w:rsidP="00FD4A96">
      <w:pPr>
        <w:pStyle w:val="Style1"/>
        <w:widowControl/>
        <w:spacing w:line="240" w:lineRule="auto"/>
        <w:ind w:left="5760"/>
        <w:rPr>
          <w:rStyle w:val="FontStyle11"/>
          <w:bCs/>
          <w:color w:val="00B050"/>
          <w:sz w:val="22"/>
          <w:szCs w:val="22"/>
        </w:rPr>
      </w:pPr>
      <w:r>
        <w:rPr>
          <w:rStyle w:val="FontStyle11"/>
          <w:bCs/>
          <w:color w:val="00B050"/>
          <w:sz w:val="22"/>
          <w:szCs w:val="22"/>
        </w:rPr>
        <w:t>№ 51 от 12.04.2021</w:t>
      </w:r>
    </w:p>
    <w:p w:rsidR="000426F4" w:rsidRDefault="002B37E4" w:rsidP="00FD4A96">
      <w:pPr>
        <w:pStyle w:val="Style1"/>
        <w:widowControl/>
        <w:spacing w:line="240" w:lineRule="auto"/>
        <w:ind w:left="5760"/>
        <w:rPr>
          <w:rStyle w:val="FontStyle11"/>
          <w:bCs/>
          <w:color w:val="00B050"/>
          <w:sz w:val="22"/>
          <w:szCs w:val="22"/>
        </w:rPr>
      </w:pPr>
      <w:r>
        <w:rPr>
          <w:rStyle w:val="FontStyle11"/>
          <w:bCs/>
          <w:color w:val="00B050"/>
          <w:sz w:val="22"/>
          <w:szCs w:val="22"/>
        </w:rPr>
        <w:t>№ 131 от 02.11.2021</w:t>
      </w:r>
      <w:r w:rsidR="000426F4">
        <w:rPr>
          <w:rStyle w:val="FontStyle11"/>
          <w:bCs/>
          <w:color w:val="00B050"/>
          <w:sz w:val="22"/>
          <w:szCs w:val="22"/>
        </w:rPr>
        <w:t>,</w:t>
      </w:r>
    </w:p>
    <w:p w:rsidR="00FD4A96" w:rsidRPr="002B37E4" w:rsidRDefault="000426F4" w:rsidP="00FD4A96">
      <w:pPr>
        <w:pStyle w:val="Style1"/>
        <w:widowControl/>
        <w:spacing w:line="240" w:lineRule="auto"/>
        <w:ind w:left="5760"/>
        <w:rPr>
          <w:color w:val="00B050"/>
          <w:sz w:val="22"/>
          <w:szCs w:val="22"/>
        </w:rPr>
      </w:pPr>
      <w:proofErr w:type="gramStart"/>
      <w:r>
        <w:rPr>
          <w:rStyle w:val="FontStyle11"/>
          <w:bCs/>
          <w:color w:val="00B050"/>
          <w:sz w:val="22"/>
          <w:szCs w:val="22"/>
        </w:rPr>
        <w:t>№ 81 от 02.08.2022</w:t>
      </w:r>
      <w:r w:rsidR="008717A1" w:rsidRPr="002B37E4">
        <w:rPr>
          <w:rStyle w:val="FontStyle11"/>
          <w:bCs/>
          <w:color w:val="00B050"/>
          <w:sz w:val="22"/>
          <w:szCs w:val="22"/>
        </w:rPr>
        <w:t>)</w:t>
      </w:r>
      <w:r w:rsidR="00FD4A96" w:rsidRPr="002B37E4">
        <w:rPr>
          <w:rStyle w:val="FontStyle11"/>
          <w:bCs/>
          <w:color w:val="00B050"/>
          <w:sz w:val="22"/>
          <w:szCs w:val="22"/>
        </w:rPr>
        <w:t xml:space="preserve"> </w:t>
      </w:r>
      <w:proofErr w:type="gramEnd"/>
    </w:p>
    <w:p w:rsidR="00FD4A96" w:rsidRPr="00FD4A96" w:rsidRDefault="00FD4A96" w:rsidP="00FD4A96">
      <w:pPr>
        <w:pStyle w:val="Style2"/>
        <w:widowControl/>
        <w:spacing w:line="240" w:lineRule="auto"/>
        <w:jc w:val="right"/>
        <w:rPr>
          <w:sz w:val="22"/>
          <w:szCs w:val="22"/>
        </w:rPr>
      </w:pPr>
    </w:p>
    <w:p w:rsidR="00FD4A96" w:rsidRPr="00FD4A96" w:rsidRDefault="00FD4A96" w:rsidP="00FD4A96">
      <w:pPr>
        <w:pStyle w:val="Style2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Административный регламент администрации Полтавского городского поселения по исполнению муниципальной функции «Представление информации об очерёдности предоставления жилых помещений на условиях</w:t>
      </w:r>
    </w:p>
    <w:p w:rsidR="00FD4A96" w:rsidRPr="00FD4A96" w:rsidRDefault="00FD4A96" w:rsidP="00FD4A96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социального найма»</w:t>
      </w:r>
    </w:p>
    <w:p w:rsidR="00FD4A96" w:rsidRPr="00FD4A96" w:rsidRDefault="00FD4A96" w:rsidP="00FD4A96">
      <w:pPr>
        <w:pStyle w:val="Style4"/>
        <w:widowControl/>
        <w:jc w:val="center"/>
        <w:rPr>
          <w:sz w:val="28"/>
          <w:szCs w:val="28"/>
        </w:rPr>
      </w:pPr>
    </w:p>
    <w:p w:rsidR="00FD4A96" w:rsidRPr="00FD4A96" w:rsidRDefault="00FD4A96" w:rsidP="00FD4A96">
      <w:pPr>
        <w:pStyle w:val="Style4"/>
        <w:widowControl/>
        <w:jc w:val="both"/>
        <w:rPr>
          <w:sz w:val="28"/>
          <w:szCs w:val="28"/>
        </w:rPr>
      </w:pPr>
    </w:p>
    <w:p w:rsidR="00FD4A96" w:rsidRPr="00FD4A96" w:rsidRDefault="00FD4A96" w:rsidP="00FD4A96">
      <w:pPr>
        <w:pStyle w:val="Style4"/>
        <w:widowControl/>
        <w:jc w:val="both"/>
        <w:rPr>
          <w:sz w:val="28"/>
          <w:szCs w:val="28"/>
        </w:rPr>
      </w:pPr>
    </w:p>
    <w:p w:rsidR="00FD4A96" w:rsidRPr="00B8761C" w:rsidRDefault="00FD4A96" w:rsidP="00FD4A96">
      <w:pPr>
        <w:pStyle w:val="Style4"/>
        <w:widowControl/>
        <w:jc w:val="center"/>
        <w:rPr>
          <w:rStyle w:val="FontStyle12"/>
          <w:bCs w:val="0"/>
          <w:spacing w:val="20"/>
          <w:sz w:val="28"/>
          <w:szCs w:val="28"/>
        </w:rPr>
      </w:pPr>
      <w:r w:rsidRPr="00B8761C">
        <w:rPr>
          <w:rStyle w:val="FontStyle12"/>
          <w:bCs w:val="0"/>
          <w:spacing w:val="20"/>
          <w:sz w:val="28"/>
          <w:szCs w:val="28"/>
        </w:rPr>
        <w:t>I. Общие положения</w:t>
      </w:r>
    </w:p>
    <w:p w:rsidR="00FD4A96" w:rsidRPr="00FD4A96" w:rsidRDefault="00FD4A96" w:rsidP="00FD4A96">
      <w:pPr>
        <w:pStyle w:val="Style5"/>
        <w:widowControl/>
        <w:spacing w:line="240" w:lineRule="auto"/>
        <w:rPr>
          <w:sz w:val="28"/>
          <w:szCs w:val="28"/>
        </w:rPr>
      </w:pPr>
    </w:p>
    <w:p w:rsidR="00FD4A96" w:rsidRPr="00FD4A96" w:rsidRDefault="00FD4A96" w:rsidP="00FD4A96">
      <w:pPr>
        <w:pStyle w:val="Style5"/>
        <w:widowControl/>
        <w:tabs>
          <w:tab w:val="left" w:pos="1459"/>
        </w:tabs>
        <w:spacing w:line="240" w:lineRule="auto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1.1.</w:t>
      </w:r>
      <w:r w:rsidRPr="00FD4A96">
        <w:rPr>
          <w:rStyle w:val="FontStyle13"/>
          <w:sz w:val="28"/>
          <w:szCs w:val="28"/>
        </w:rPr>
        <w:tab/>
      </w:r>
      <w:proofErr w:type="gramStart"/>
      <w:r w:rsidRPr="00FD4A96">
        <w:rPr>
          <w:rStyle w:val="FontStyle13"/>
          <w:sz w:val="28"/>
          <w:szCs w:val="28"/>
        </w:rPr>
        <w:t>Административный регламент администрации Полтавского</w:t>
      </w:r>
      <w:r w:rsidRPr="00FD4A96">
        <w:rPr>
          <w:rStyle w:val="FontStyle13"/>
          <w:sz w:val="28"/>
          <w:szCs w:val="28"/>
        </w:rPr>
        <w:br/>
        <w:t>городского поселения Полтавского муниципального района Омской области</w:t>
      </w:r>
      <w:r w:rsidRPr="00FD4A96">
        <w:rPr>
          <w:rStyle w:val="FontStyle13"/>
          <w:sz w:val="28"/>
          <w:szCs w:val="28"/>
        </w:rPr>
        <w:br/>
        <w:t>по исполнению муниципальной услуги «Представление информации об</w:t>
      </w:r>
      <w:r w:rsidRPr="00FD4A96">
        <w:rPr>
          <w:rStyle w:val="FontStyle13"/>
          <w:sz w:val="28"/>
          <w:szCs w:val="28"/>
        </w:rPr>
        <w:br/>
        <w:t>очерёдности предоставления жилых помещений на условиях социального</w:t>
      </w:r>
      <w:r w:rsidRPr="00FD4A96">
        <w:rPr>
          <w:rStyle w:val="FontStyle13"/>
          <w:sz w:val="28"/>
          <w:szCs w:val="28"/>
        </w:rPr>
        <w:br/>
        <w:t>найма» (далее регламент) определяет сроки и последовательность</w:t>
      </w:r>
      <w:r w:rsidRPr="00FD4A96">
        <w:rPr>
          <w:rStyle w:val="FontStyle13"/>
          <w:sz w:val="28"/>
          <w:szCs w:val="28"/>
        </w:rPr>
        <w:br/>
        <w:t>административных процедур и административных действий,</w:t>
      </w:r>
      <w:r w:rsidRPr="00FD4A96">
        <w:rPr>
          <w:rStyle w:val="FontStyle13"/>
          <w:sz w:val="28"/>
          <w:szCs w:val="28"/>
        </w:rPr>
        <w:br/>
        <w:t>осуществляемых администрацией поселения, порядок взаимодействия между</w:t>
      </w:r>
      <w:r w:rsidRPr="00FD4A96">
        <w:rPr>
          <w:rStyle w:val="FontStyle13"/>
          <w:sz w:val="28"/>
          <w:szCs w:val="28"/>
        </w:rPr>
        <w:br/>
        <w:t>специалистами администрации, а также взаимодействия администрации с</w:t>
      </w:r>
      <w:r w:rsidRPr="00FD4A96">
        <w:rPr>
          <w:rStyle w:val="FontStyle13"/>
          <w:sz w:val="28"/>
          <w:szCs w:val="28"/>
        </w:rPr>
        <w:br/>
        <w:t>физическими, юридическими лицами при осуществлении муниципальной</w:t>
      </w:r>
      <w:r w:rsidRPr="00FD4A96">
        <w:rPr>
          <w:rStyle w:val="FontStyle13"/>
          <w:sz w:val="28"/>
          <w:szCs w:val="28"/>
        </w:rPr>
        <w:br/>
        <w:t>услуги «Представление информации об</w:t>
      </w:r>
      <w:proofErr w:type="gramEnd"/>
      <w:r w:rsidRPr="00FD4A96">
        <w:rPr>
          <w:rStyle w:val="FontStyle13"/>
          <w:sz w:val="28"/>
          <w:szCs w:val="28"/>
        </w:rPr>
        <w:t xml:space="preserve"> очерёдности предоставления жилых</w:t>
      </w:r>
      <w:r w:rsidRPr="00FD4A96">
        <w:rPr>
          <w:rStyle w:val="FontStyle13"/>
          <w:sz w:val="28"/>
          <w:szCs w:val="28"/>
        </w:rPr>
        <w:br/>
        <w:t>помещений на условиях социального найма».</w:t>
      </w:r>
    </w:p>
    <w:p w:rsidR="00FD4A96" w:rsidRPr="00FD4A96" w:rsidRDefault="00FD4A96" w:rsidP="00FD4A96">
      <w:pPr>
        <w:pStyle w:val="Style5"/>
        <w:widowControl/>
        <w:tabs>
          <w:tab w:val="left" w:pos="1253"/>
        </w:tabs>
        <w:spacing w:line="240" w:lineRule="auto"/>
        <w:ind w:firstLine="744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1.2.</w:t>
      </w:r>
      <w:r w:rsidRPr="00FD4A96">
        <w:rPr>
          <w:rStyle w:val="FontStyle13"/>
          <w:sz w:val="28"/>
          <w:szCs w:val="28"/>
        </w:rPr>
        <w:tab/>
        <w:t>Исполнение муниципальной услуги «Представление информации</w:t>
      </w:r>
      <w:r w:rsidRPr="00FD4A96">
        <w:rPr>
          <w:rStyle w:val="FontStyle13"/>
          <w:sz w:val="28"/>
          <w:szCs w:val="28"/>
        </w:rPr>
        <w:br/>
        <w:t>об очерёдности предоставления жилых помещений на условиях социального</w:t>
      </w:r>
      <w:r w:rsidRPr="00FD4A96">
        <w:rPr>
          <w:rStyle w:val="FontStyle13"/>
          <w:sz w:val="28"/>
          <w:szCs w:val="28"/>
        </w:rPr>
        <w:br/>
        <w:t>найма» (далее - муниципальная услуга) осуществляется в соответствии с</w:t>
      </w:r>
      <w:r w:rsidRPr="00FD4A96">
        <w:rPr>
          <w:rStyle w:val="FontStyle13"/>
          <w:sz w:val="28"/>
          <w:szCs w:val="28"/>
        </w:rPr>
        <w:br/>
        <w:t>законодательством РФ, Уставом Полтавского городского поселения.</w:t>
      </w:r>
    </w:p>
    <w:p w:rsidR="00FD4A96" w:rsidRPr="00FD4A96" w:rsidRDefault="00FD4A96" w:rsidP="00FD4A96">
      <w:pPr>
        <w:pStyle w:val="Style6"/>
        <w:widowControl/>
        <w:spacing w:line="240" w:lineRule="auto"/>
        <w:ind w:right="19"/>
        <w:jc w:val="both"/>
        <w:rPr>
          <w:sz w:val="28"/>
          <w:szCs w:val="28"/>
        </w:rPr>
      </w:pPr>
    </w:p>
    <w:p w:rsidR="00FD4A96" w:rsidRPr="00B8761C" w:rsidRDefault="00FD4A96" w:rsidP="00FD4A96">
      <w:pPr>
        <w:pStyle w:val="Style6"/>
        <w:widowControl/>
        <w:spacing w:line="240" w:lineRule="auto"/>
        <w:ind w:right="19"/>
        <w:rPr>
          <w:rStyle w:val="FontStyle12"/>
          <w:bCs w:val="0"/>
          <w:spacing w:val="20"/>
          <w:sz w:val="28"/>
          <w:szCs w:val="28"/>
        </w:rPr>
      </w:pPr>
      <w:r w:rsidRPr="00B8761C">
        <w:rPr>
          <w:rStyle w:val="FontStyle12"/>
          <w:bCs w:val="0"/>
          <w:spacing w:val="20"/>
          <w:sz w:val="28"/>
          <w:szCs w:val="28"/>
        </w:rPr>
        <w:t>II Стандарт предоставления муниципальной услуги</w:t>
      </w:r>
    </w:p>
    <w:p w:rsidR="00FD4A96" w:rsidRPr="00FD4A96" w:rsidRDefault="00FD4A96" w:rsidP="00FD4A96">
      <w:pPr>
        <w:pStyle w:val="Style7"/>
        <w:widowControl/>
        <w:spacing w:line="240" w:lineRule="auto"/>
        <w:rPr>
          <w:sz w:val="28"/>
          <w:szCs w:val="28"/>
        </w:rPr>
      </w:pPr>
    </w:p>
    <w:p w:rsidR="00FD4A96" w:rsidRPr="00FD4A96" w:rsidRDefault="00FD4A96" w:rsidP="00FD4A96">
      <w:pPr>
        <w:pStyle w:val="Style7"/>
        <w:widowControl/>
        <w:tabs>
          <w:tab w:val="left" w:pos="1733"/>
        </w:tabs>
        <w:spacing w:line="240" w:lineRule="auto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2.1.</w:t>
      </w:r>
      <w:r w:rsidRPr="00FD4A96">
        <w:rPr>
          <w:rStyle w:val="FontStyle13"/>
          <w:sz w:val="28"/>
          <w:szCs w:val="28"/>
        </w:rPr>
        <w:tab/>
        <w:t>Исполнение    муниципальной    функции осуществляется</w:t>
      </w:r>
      <w:r w:rsidRPr="00FD4A96">
        <w:rPr>
          <w:rStyle w:val="FontStyle13"/>
          <w:sz w:val="28"/>
          <w:szCs w:val="28"/>
        </w:rPr>
        <w:br/>
        <w:t>администрацией в лице специалиста администрации поселения.</w:t>
      </w:r>
    </w:p>
    <w:p w:rsidR="00FD4A96" w:rsidRPr="00FD4A96" w:rsidRDefault="00FD4A96" w:rsidP="00FD4A96">
      <w:pPr>
        <w:pStyle w:val="Style5"/>
        <w:widowControl/>
        <w:tabs>
          <w:tab w:val="left" w:pos="1378"/>
        </w:tabs>
        <w:spacing w:line="240" w:lineRule="auto"/>
        <w:ind w:left="893" w:firstLine="0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2.2.</w:t>
      </w:r>
      <w:r w:rsidRPr="00FD4A96">
        <w:rPr>
          <w:rStyle w:val="FontStyle13"/>
          <w:sz w:val="28"/>
          <w:szCs w:val="28"/>
        </w:rPr>
        <w:tab/>
        <w:t>Результатом исполнения муниципальной функции является:</w:t>
      </w:r>
    </w:p>
    <w:p w:rsidR="00FD4A96" w:rsidRPr="00FD4A96" w:rsidRDefault="00FD4A96" w:rsidP="00FD4A96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- получение заявителем информации (выписки), об очерёдности предоставления жилых помещений на условиях социального найма.</w:t>
      </w:r>
    </w:p>
    <w:p w:rsidR="00FD4A96" w:rsidRPr="00FD4A96" w:rsidRDefault="00FD4A96" w:rsidP="00FD4A96">
      <w:pPr>
        <w:pStyle w:val="Style7"/>
        <w:widowControl/>
        <w:tabs>
          <w:tab w:val="left" w:pos="1570"/>
        </w:tabs>
        <w:spacing w:line="240" w:lineRule="auto"/>
        <w:ind w:firstLine="893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2.3.</w:t>
      </w:r>
      <w:r w:rsidRPr="00FD4A96">
        <w:rPr>
          <w:rStyle w:val="FontStyle13"/>
          <w:sz w:val="28"/>
          <w:szCs w:val="28"/>
        </w:rPr>
        <w:tab/>
        <w:t>Получателями  муниципальной  услуги  являются граждане,</w:t>
      </w:r>
      <w:r w:rsidRPr="00FD4A96">
        <w:rPr>
          <w:rStyle w:val="FontStyle13"/>
          <w:sz w:val="28"/>
          <w:szCs w:val="28"/>
        </w:rPr>
        <w:br/>
        <w:t>юридические лица и их законные представители (далее - получатели).</w:t>
      </w:r>
    </w:p>
    <w:p w:rsidR="00FD4A96" w:rsidRPr="00FD4A96" w:rsidRDefault="00FD4A96" w:rsidP="00FD4A96">
      <w:pPr>
        <w:pStyle w:val="Style8"/>
        <w:widowControl/>
        <w:spacing w:line="240" w:lineRule="auto"/>
        <w:rPr>
          <w:rStyle w:val="FontStyle13"/>
          <w:sz w:val="28"/>
          <w:szCs w:val="28"/>
        </w:rPr>
      </w:pPr>
      <w:r w:rsidRPr="00FD4A96">
        <w:rPr>
          <w:rStyle w:val="FontStyle13"/>
          <w:sz w:val="28"/>
          <w:szCs w:val="28"/>
        </w:rPr>
        <w:t>Заявителями являются получатели муниципальной услуги, непосредственно обратившиеся за предоставлением муниципальной услуги (далее - заявители).</w:t>
      </w:r>
    </w:p>
    <w:p w:rsidR="00FD4A96" w:rsidRPr="00FD4A96" w:rsidRDefault="00FD4A96" w:rsidP="00FD4A96">
      <w:pPr>
        <w:pStyle w:val="Style1"/>
        <w:widowControl/>
        <w:spacing w:line="240" w:lineRule="auto"/>
        <w:rPr>
          <w:rStyle w:val="FontStyle14"/>
          <w:b w:val="0"/>
          <w:sz w:val="28"/>
          <w:szCs w:val="28"/>
        </w:rPr>
      </w:pPr>
    </w:p>
    <w:p w:rsidR="00FD4A96" w:rsidRPr="00FD4A96" w:rsidRDefault="00FD4A96" w:rsidP="00FD4A96">
      <w:pPr>
        <w:pStyle w:val="Style1"/>
        <w:widowControl/>
        <w:spacing w:line="240" w:lineRule="auto"/>
        <w:jc w:val="both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 xml:space="preserve">2.4. </w:t>
      </w:r>
      <w:proofErr w:type="gramStart"/>
      <w:r w:rsidRPr="00FD4A96">
        <w:rPr>
          <w:rStyle w:val="FontStyle14"/>
          <w:b w:val="0"/>
          <w:sz w:val="28"/>
          <w:szCs w:val="28"/>
        </w:rPr>
        <w:t>Порядок информирования о муниципальной услуги.</w:t>
      </w:r>
      <w:proofErr w:type="gramEnd"/>
      <w:r w:rsidRPr="00FD4A96">
        <w:rPr>
          <w:rStyle w:val="FontStyle14"/>
          <w:b w:val="0"/>
          <w:sz w:val="28"/>
          <w:szCs w:val="28"/>
        </w:rPr>
        <w:t xml:space="preserve"> Местонахождение администрации: Омская область, р.п. Полтавка, ул. Ленина, 9.</w:t>
      </w:r>
    </w:p>
    <w:p w:rsidR="00FD4A96" w:rsidRPr="00FD4A96" w:rsidRDefault="00FD4A96" w:rsidP="00FD4A96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 xml:space="preserve">Контактный телефон: 8(38163) 21-967. </w:t>
      </w:r>
    </w:p>
    <w:p w:rsidR="00FD4A96" w:rsidRPr="00FD4A96" w:rsidRDefault="00FD4A96" w:rsidP="00FD4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A96">
        <w:rPr>
          <w:rFonts w:ascii="Times New Roman" w:hAnsi="Times New Roman"/>
          <w:sz w:val="28"/>
          <w:szCs w:val="28"/>
        </w:rPr>
        <w:t xml:space="preserve">Часы приема </w:t>
      </w:r>
      <w:proofErr w:type="gramStart"/>
      <w:r w:rsidRPr="00FD4A96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FD4A96">
        <w:rPr>
          <w:rFonts w:ascii="Times New Roman" w:hAnsi="Times New Roman"/>
          <w:sz w:val="28"/>
          <w:szCs w:val="28"/>
        </w:rPr>
        <w:t xml:space="preserve"> в администрации Полтавского городского </w:t>
      </w:r>
    </w:p>
    <w:p w:rsidR="00FD4A96" w:rsidRPr="00FD4A96" w:rsidRDefault="00FD4A96" w:rsidP="00FD4A96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4A96">
        <w:rPr>
          <w:rFonts w:ascii="Times New Roman" w:hAnsi="Times New Roman"/>
          <w:sz w:val="28"/>
          <w:szCs w:val="28"/>
        </w:rPr>
        <w:t>поселения:</w:t>
      </w:r>
    </w:p>
    <w:tbl>
      <w:tblPr>
        <w:tblW w:w="95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776"/>
      </w:tblGrid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5"/>
              <w:widowControl/>
              <w:spacing w:line="240" w:lineRule="auto"/>
              <w:ind w:left="1546"/>
              <w:rPr>
                <w:rStyle w:val="FontStyle12"/>
                <w:b w:val="0"/>
                <w:sz w:val="28"/>
                <w:szCs w:val="28"/>
              </w:rPr>
            </w:pPr>
            <w:r w:rsidRPr="00FD4A96">
              <w:rPr>
                <w:rStyle w:val="FontStyle12"/>
                <w:b w:val="0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FD4A96">
              <w:rPr>
                <w:rStyle w:val="FontStyle12"/>
                <w:b w:val="0"/>
                <w:sz w:val="28"/>
                <w:szCs w:val="28"/>
              </w:rPr>
              <w:t>Время приёма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ind w:left="398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с 8.30 по 17.15 перерыв на обед с13.00 по14.30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ind w:left="394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 xml:space="preserve">с 8.30 по 17.15 перерыв на обед </w:t>
            </w:r>
            <w:r w:rsidRPr="00FD4A96">
              <w:rPr>
                <w:rStyle w:val="FontStyle14"/>
                <w:b w:val="0"/>
                <w:sz w:val="28"/>
                <w:szCs w:val="28"/>
                <w:lang w:val="en-US"/>
              </w:rPr>
              <w:t>C</w:t>
            </w:r>
            <w:r w:rsidRPr="00FD4A96">
              <w:rPr>
                <w:rStyle w:val="FontStyle14"/>
                <w:b w:val="0"/>
                <w:sz w:val="28"/>
                <w:szCs w:val="28"/>
              </w:rPr>
              <w:t>13.00 по14.30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Среда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ind w:left="394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с 8.30 по 17.15 перерыв на обед с13.00 по14.30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ind w:left="394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с 8.30 по 17.15 перерыв на обед С13.00 по14.30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10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FD4A96">
              <w:rPr>
                <w:rStyle w:val="FontStyle13"/>
                <w:sz w:val="28"/>
                <w:szCs w:val="28"/>
              </w:rPr>
              <w:t>с 8.30 по 17.00 перерыв на обед с 13.00 по 14.30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Выходной</w:t>
            </w:r>
          </w:p>
        </w:tc>
      </w:tr>
      <w:tr w:rsidR="00FD4A96" w:rsidRPr="00FD4A96" w:rsidTr="00CB7D4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Воскресенье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96" w:rsidRPr="00FD4A96" w:rsidRDefault="00FD4A96" w:rsidP="00FD4A96">
            <w:pPr>
              <w:pStyle w:val="Style7"/>
              <w:widowControl/>
              <w:spacing w:line="240" w:lineRule="auto"/>
              <w:rPr>
                <w:rStyle w:val="FontStyle14"/>
                <w:b w:val="0"/>
                <w:sz w:val="28"/>
                <w:szCs w:val="28"/>
              </w:rPr>
            </w:pPr>
            <w:r w:rsidRPr="00FD4A96">
              <w:rPr>
                <w:rStyle w:val="FontStyle14"/>
                <w:b w:val="0"/>
                <w:sz w:val="28"/>
                <w:szCs w:val="28"/>
              </w:rPr>
              <w:t>Выходной</w:t>
            </w:r>
          </w:p>
        </w:tc>
      </w:tr>
    </w:tbl>
    <w:p w:rsidR="00FD4A96" w:rsidRPr="00FD4A96" w:rsidRDefault="00FD4A96" w:rsidP="008E4E57">
      <w:pPr>
        <w:pStyle w:val="Style2"/>
        <w:widowControl/>
        <w:spacing w:line="240" w:lineRule="auto"/>
        <w:rPr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2.4.1. Информация об исполнении муниципальной услуги предоставляется непосредственно в помещении администрации, а также с использованием средств телефонной связи.</w:t>
      </w:r>
      <w:r w:rsidRPr="00FD4A96">
        <w:rPr>
          <w:sz w:val="28"/>
          <w:szCs w:val="28"/>
        </w:rPr>
        <w:t xml:space="preserve"> </w:t>
      </w:r>
    </w:p>
    <w:p w:rsidR="00FD4A96" w:rsidRPr="00FD4A96" w:rsidRDefault="00FD4A96" w:rsidP="00FD4A96">
      <w:pPr>
        <w:pStyle w:val="Style8"/>
        <w:widowControl/>
        <w:numPr>
          <w:ilvl w:val="0"/>
          <w:numId w:val="43"/>
        </w:numPr>
        <w:tabs>
          <w:tab w:val="left" w:pos="1915"/>
        </w:tabs>
        <w:spacing w:line="240" w:lineRule="auto"/>
        <w:ind w:firstLine="893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Информация о порядке и процедуре исполнения муниципальной услуги предоставляется бесплатно.</w:t>
      </w:r>
    </w:p>
    <w:p w:rsidR="00FD4A96" w:rsidRPr="00FD4A96" w:rsidRDefault="00FD4A96" w:rsidP="00FD4A96">
      <w:pPr>
        <w:pStyle w:val="Style8"/>
        <w:widowControl/>
        <w:numPr>
          <w:ilvl w:val="0"/>
          <w:numId w:val="44"/>
        </w:numPr>
        <w:tabs>
          <w:tab w:val="left" w:pos="1723"/>
        </w:tabs>
        <w:spacing w:line="240" w:lineRule="auto"/>
        <w:ind w:firstLine="898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FD4A96" w:rsidRPr="00FD4A96" w:rsidRDefault="00FD4A96" w:rsidP="00FD4A96">
      <w:pPr>
        <w:pStyle w:val="Style6"/>
        <w:widowControl/>
        <w:tabs>
          <w:tab w:val="left" w:pos="1502"/>
        </w:tabs>
        <w:spacing w:line="240" w:lineRule="auto"/>
        <w:ind w:firstLine="720"/>
        <w:jc w:val="both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2.4.4.</w:t>
      </w:r>
      <w:r w:rsidRPr="00FD4A96">
        <w:rPr>
          <w:rStyle w:val="FontStyle14"/>
          <w:b w:val="0"/>
          <w:sz w:val="28"/>
          <w:szCs w:val="28"/>
        </w:rPr>
        <w:tab/>
        <w:t>При невозможности специалиста администрации, принявшего</w:t>
      </w:r>
      <w:r w:rsidRPr="00FD4A96">
        <w:rPr>
          <w:rStyle w:val="FontStyle14"/>
          <w:b w:val="0"/>
          <w:sz w:val="28"/>
          <w:szCs w:val="28"/>
        </w:rPr>
        <w:br/>
        <w:t>звонок, самостоятельно ответить на поставленные вопросы телефонный</w:t>
      </w:r>
      <w:r w:rsidRPr="00FD4A96">
        <w:rPr>
          <w:rStyle w:val="FontStyle14"/>
          <w:b w:val="0"/>
          <w:sz w:val="28"/>
          <w:szCs w:val="28"/>
        </w:rPr>
        <w:br/>
        <w:t>звонок должен быть переадресован (переведен) на другое должностное лицо</w:t>
      </w:r>
      <w:r w:rsidRPr="00FD4A96">
        <w:rPr>
          <w:rStyle w:val="FontStyle14"/>
          <w:b w:val="0"/>
          <w:sz w:val="28"/>
          <w:szCs w:val="28"/>
        </w:rPr>
        <w:br/>
        <w:t>или же обратившемуся гражданину должен быть сообщен телефонный</w:t>
      </w:r>
      <w:r w:rsidRPr="00FD4A96">
        <w:rPr>
          <w:rStyle w:val="FontStyle14"/>
          <w:b w:val="0"/>
          <w:sz w:val="28"/>
          <w:szCs w:val="28"/>
        </w:rPr>
        <w:br/>
        <w:t>номер, по которому можно получить необходимую информацию.</w:t>
      </w:r>
    </w:p>
    <w:p w:rsidR="00FD4A96" w:rsidRPr="00FD4A96" w:rsidRDefault="00FD4A96" w:rsidP="00FD4A96">
      <w:pPr>
        <w:pStyle w:val="Style6"/>
        <w:widowControl/>
        <w:tabs>
          <w:tab w:val="left" w:pos="1704"/>
        </w:tabs>
        <w:spacing w:line="240" w:lineRule="auto"/>
        <w:ind w:firstLine="720"/>
        <w:jc w:val="both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2.4.5.</w:t>
      </w:r>
      <w:r w:rsidRPr="00FD4A96">
        <w:rPr>
          <w:rStyle w:val="FontStyle14"/>
          <w:b w:val="0"/>
          <w:sz w:val="28"/>
          <w:szCs w:val="28"/>
        </w:rPr>
        <w:tab/>
        <w:t>Специалисты администрации в обязательном порядке</w:t>
      </w:r>
      <w:r w:rsidRPr="00FD4A96">
        <w:rPr>
          <w:rStyle w:val="FontStyle14"/>
          <w:b w:val="0"/>
          <w:sz w:val="28"/>
          <w:szCs w:val="28"/>
        </w:rPr>
        <w:br/>
        <w:t>информируют заявителя:</w:t>
      </w:r>
    </w:p>
    <w:p w:rsidR="00FD4A96" w:rsidRPr="00FD4A96" w:rsidRDefault="00FD4A96" w:rsidP="00FD4A96">
      <w:pPr>
        <w:pStyle w:val="Style6"/>
        <w:widowControl/>
        <w:tabs>
          <w:tab w:val="left" w:pos="1070"/>
        </w:tabs>
        <w:spacing w:line="240" w:lineRule="auto"/>
        <w:jc w:val="both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- об отказе в исполнении предоставлении муниципальной услуги;</w:t>
      </w:r>
    </w:p>
    <w:p w:rsidR="00FD4A96" w:rsidRPr="00FD4A96" w:rsidRDefault="00FD4A96" w:rsidP="002B638B">
      <w:pPr>
        <w:pStyle w:val="Style4"/>
        <w:widowControl/>
        <w:tabs>
          <w:tab w:val="left" w:pos="1070"/>
        </w:tabs>
        <w:jc w:val="both"/>
        <w:rPr>
          <w:rStyle w:val="FontStyle14"/>
          <w:b w:val="0"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- о сроке завершения оформления документов и возможности их получения.</w:t>
      </w:r>
    </w:p>
    <w:p w:rsidR="00FD4A96" w:rsidRPr="00FD4A96" w:rsidRDefault="00FD4A96" w:rsidP="002B638B">
      <w:pPr>
        <w:pStyle w:val="Style6"/>
        <w:widowControl/>
        <w:tabs>
          <w:tab w:val="left" w:pos="1512"/>
        </w:tabs>
        <w:spacing w:line="240" w:lineRule="auto"/>
        <w:ind w:right="10" w:firstLine="715"/>
        <w:jc w:val="both"/>
        <w:rPr>
          <w:rStyle w:val="FontStyle11"/>
          <w:bCs/>
          <w:sz w:val="28"/>
          <w:szCs w:val="28"/>
        </w:rPr>
      </w:pPr>
      <w:r w:rsidRPr="00FD4A96">
        <w:rPr>
          <w:rStyle w:val="FontStyle14"/>
          <w:b w:val="0"/>
          <w:sz w:val="28"/>
          <w:szCs w:val="28"/>
        </w:rPr>
        <w:t>2.4.6.</w:t>
      </w:r>
      <w:r w:rsidRPr="00FD4A96">
        <w:rPr>
          <w:rStyle w:val="FontStyle14"/>
          <w:b w:val="0"/>
          <w:sz w:val="28"/>
          <w:szCs w:val="28"/>
        </w:rPr>
        <w:tab/>
        <w:t>Информация о сроке завершения оформления документов и</w:t>
      </w:r>
      <w:r w:rsidRPr="00FD4A96">
        <w:rPr>
          <w:rStyle w:val="FontStyle14"/>
          <w:b w:val="0"/>
          <w:sz w:val="28"/>
          <w:szCs w:val="28"/>
        </w:rPr>
        <w:br/>
        <w:t>возможности их получения заявителю сообщается при подаче документов.</w:t>
      </w:r>
      <w:r w:rsidRPr="00FD4A96">
        <w:rPr>
          <w:rStyle w:val="FontStyle14"/>
          <w:b w:val="0"/>
          <w:sz w:val="28"/>
          <w:szCs w:val="28"/>
        </w:rPr>
        <w:br/>
        <w:t>В любое время с момента приема документов заявитель имеет право на</w:t>
      </w:r>
      <w:r w:rsidRPr="00FD4A96">
        <w:rPr>
          <w:rStyle w:val="FontStyle14"/>
          <w:b w:val="0"/>
          <w:sz w:val="28"/>
          <w:szCs w:val="28"/>
        </w:rPr>
        <w:br/>
        <w:t>получение сведений о ходе предоставления муниципальной услуги при</w:t>
      </w:r>
      <w:r w:rsidRPr="00FD4A96">
        <w:rPr>
          <w:rStyle w:val="FontStyle14"/>
          <w:b w:val="0"/>
          <w:sz w:val="28"/>
          <w:szCs w:val="28"/>
        </w:rPr>
        <w:br/>
        <w:t>помощи телефона или посредством личного посещения администрации. Для</w:t>
      </w:r>
      <w:r w:rsidR="002B638B">
        <w:rPr>
          <w:rStyle w:val="FontStyle14"/>
          <w:b w:val="0"/>
          <w:sz w:val="28"/>
          <w:szCs w:val="28"/>
        </w:rPr>
        <w:t xml:space="preserve"> </w:t>
      </w:r>
      <w:r w:rsidRPr="00FD4A96">
        <w:rPr>
          <w:rStyle w:val="FontStyle11"/>
          <w:bCs/>
          <w:sz w:val="28"/>
          <w:szCs w:val="28"/>
        </w:rPr>
        <w:t>получения сведений о ходе предоставления муниципальной услуги заявителем указываются (называются) дата обращения.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их заявление.</w:t>
      </w:r>
    </w:p>
    <w:p w:rsidR="00FD4A96" w:rsidRPr="00FD4A96" w:rsidRDefault="00FD4A96" w:rsidP="002B638B">
      <w:pPr>
        <w:pStyle w:val="Style2"/>
        <w:widowControl/>
        <w:numPr>
          <w:ilvl w:val="0"/>
          <w:numId w:val="45"/>
        </w:numPr>
        <w:tabs>
          <w:tab w:val="left" w:pos="1200"/>
        </w:tabs>
        <w:spacing w:line="240" w:lineRule="auto"/>
        <w:ind w:left="715" w:firstLine="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Основания для отказа в предоставлении муниципальной услуги.</w:t>
      </w:r>
    </w:p>
    <w:p w:rsidR="00FD4A96" w:rsidRPr="00FD4A96" w:rsidRDefault="00FD4A96" w:rsidP="00FD4A96">
      <w:pPr>
        <w:pStyle w:val="Style3"/>
        <w:widowControl/>
        <w:spacing w:line="240" w:lineRule="auto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В предоставлении муниципальной услуги может быть отказано в случае, если с заявлением о предоставлении данной услуги обратилось ненадлежащее лицо.</w:t>
      </w:r>
    </w:p>
    <w:p w:rsidR="00FD4A96" w:rsidRPr="00FD4A96" w:rsidRDefault="00FD4A96" w:rsidP="00FD4A96">
      <w:pPr>
        <w:pStyle w:val="Style2"/>
        <w:widowControl/>
        <w:numPr>
          <w:ilvl w:val="0"/>
          <w:numId w:val="46"/>
        </w:numPr>
        <w:tabs>
          <w:tab w:val="left" w:pos="1200"/>
        </w:tabs>
        <w:spacing w:line="240" w:lineRule="auto"/>
        <w:ind w:left="715" w:firstLine="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Требования к местам исполнения.</w:t>
      </w:r>
    </w:p>
    <w:p w:rsidR="00FD4A96" w:rsidRPr="00FD4A96" w:rsidRDefault="00FD4A96" w:rsidP="00FD4A96">
      <w:pPr>
        <w:pStyle w:val="Style2"/>
        <w:widowControl/>
        <w:tabs>
          <w:tab w:val="left" w:pos="1435"/>
        </w:tabs>
        <w:spacing w:line="240" w:lineRule="auto"/>
        <w:ind w:firstLine="72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2.6.1.</w:t>
      </w:r>
      <w:r w:rsidRPr="00FD4A96">
        <w:rPr>
          <w:rStyle w:val="FontStyle11"/>
          <w:bCs/>
          <w:sz w:val="28"/>
          <w:szCs w:val="28"/>
        </w:rPr>
        <w:tab/>
        <w:t>Прием заявителей администрацией ведется без предварительной</w:t>
      </w:r>
      <w:r w:rsidRPr="00FD4A96">
        <w:rPr>
          <w:rStyle w:val="FontStyle11"/>
          <w:bCs/>
          <w:sz w:val="28"/>
          <w:szCs w:val="28"/>
        </w:rPr>
        <w:br/>
        <w:t>записи в порядке живой очереди.</w:t>
      </w:r>
    </w:p>
    <w:p w:rsidR="00FD4A96" w:rsidRPr="00FD4A96" w:rsidRDefault="00FD4A96" w:rsidP="00FD4A96">
      <w:pPr>
        <w:pStyle w:val="Style2"/>
        <w:widowControl/>
        <w:tabs>
          <w:tab w:val="left" w:pos="1848"/>
        </w:tabs>
        <w:spacing w:line="240" w:lineRule="auto"/>
        <w:ind w:firstLine="72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lastRenderedPageBreak/>
        <w:t>2.6.2.</w:t>
      </w:r>
      <w:r w:rsidRPr="00FD4A96">
        <w:rPr>
          <w:rStyle w:val="FontStyle11"/>
          <w:bCs/>
          <w:sz w:val="28"/>
          <w:szCs w:val="28"/>
        </w:rPr>
        <w:tab/>
        <w:t>Администрация Полтавского городского поселения</w:t>
      </w:r>
      <w:r w:rsidRPr="00FD4A96">
        <w:rPr>
          <w:rStyle w:val="FontStyle11"/>
          <w:bCs/>
          <w:sz w:val="28"/>
          <w:szCs w:val="28"/>
        </w:rPr>
        <w:br/>
        <w:t>располагается в пешеходной и транспортной доступности в одноэтажном</w:t>
      </w:r>
      <w:r w:rsidRPr="00FD4A96">
        <w:rPr>
          <w:rStyle w:val="FontStyle11"/>
          <w:bCs/>
          <w:sz w:val="28"/>
          <w:szCs w:val="28"/>
        </w:rPr>
        <w:br/>
        <w:t>отдельно стоящем здании.</w:t>
      </w:r>
    </w:p>
    <w:p w:rsidR="00FD4A96" w:rsidRPr="00FD4A96" w:rsidRDefault="00FD4A96" w:rsidP="00FD4A96">
      <w:pPr>
        <w:pStyle w:val="Style2"/>
        <w:widowControl/>
        <w:tabs>
          <w:tab w:val="left" w:pos="1469"/>
        </w:tabs>
        <w:spacing w:line="240" w:lineRule="auto"/>
        <w:ind w:firstLine="72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2.6.3.</w:t>
      </w:r>
      <w:r w:rsidRPr="00FD4A96">
        <w:rPr>
          <w:rStyle w:val="FontStyle11"/>
          <w:bCs/>
          <w:sz w:val="28"/>
          <w:szCs w:val="28"/>
        </w:rPr>
        <w:tab/>
        <w:t>Специалист администрации, предоставляющий муниципальную</w:t>
      </w:r>
      <w:r w:rsidRPr="00FD4A96">
        <w:rPr>
          <w:rStyle w:val="FontStyle11"/>
          <w:bCs/>
          <w:sz w:val="28"/>
          <w:szCs w:val="28"/>
        </w:rPr>
        <w:br/>
        <w:t>услугу, обязан предложить заявителю воспользоваться стулом, находящимся</w:t>
      </w:r>
      <w:r w:rsidRPr="00FD4A96">
        <w:rPr>
          <w:rStyle w:val="FontStyle11"/>
          <w:bCs/>
          <w:sz w:val="28"/>
          <w:szCs w:val="28"/>
        </w:rPr>
        <w:br/>
        <w:t>рядом с рабочим местом данного специалиста.</w:t>
      </w:r>
    </w:p>
    <w:p w:rsidR="00FD4A96" w:rsidRPr="00FD4A96" w:rsidRDefault="00FD4A96" w:rsidP="00FD4A96">
      <w:pPr>
        <w:pStyle w:val="Style2"/>
        <w:widowControl/>
        <w:tabs>
          <w:tab w:val="left" w:pos="1200"/>
        </w:tabs>
        <w:spacing w:line="240" w:lineRule="auto"/>
        <w:ind w:left="715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2.7.</w:t>
      </w:r>
      <w:r w:rsidRPr="00FD4A96">
        <w:rPr>
          <w:rStyle w:val="FontStyle11"/>
          <w:bCs/>
          <w:sz w:val="28"/>
          <w:szCs w:val="28"/>
        </w:rPr>
        <w:tab/>
        <w:t>Перечень и требования к документам.</w:t>
      </w:r>
    </w:p>
    <w:p w:rsidR="00FD4A96" w:rsidRPr="00FD4A96" w:rsidRDefault="00FD4A96" w:rsidP="00FD4A96">
      <w:pPr>
        <w:pStyle w:val="Style3"/>
        <w:widowControl/>
        <w:spacing w:line="240" w:lineRule="auto"/>
        <w:ind w:firstLine="710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 xml:space="preserve">2.7.1 Заявители при обращении за получением муниципальной услуги должны представлять документы </w:t>
      </w:r>
      <w:proofErr w:type="gramStart"/>
      <w:r w:rsidRPr="00FD4A96">
        <w:rPr>
          <w:rStyle w:val="FontStyle11"/>
          <w:bCs/>
          <w:sz w:val="28"/>
          <w:szCs w:val="28"/>
        </w:rPr>
        <w:t>согласно законодательства</w:t>
      </w:r>
      <w:proofErr w:type="gramEnd"/>
      <w:r w:rsidRPr="00FD4A96">
        <w:rPr>
          <w:rStyle w:val="FontStyle11"/>
          <w:bCs/>
          <w:sz w:val="28"/>
          <w:szCs w:val="28"/>
        </w:rPr>
        <w:t xml:space="preserve"> РФ.</w:t>
      </w:r>
    </w:p>
    <w:p w:rsidR="00FD4A96" w:rsidRPr="00FD4A96" w:rsidRDefault="00FD4A96" w:rsidP="00FD4A96">
      <w:pPr>
        <w:pStyle w:val="Style3"/>
        <w:widowControl/>
        <w:spacing w:line="240" w:lineRule="auto"/>
        <w:ind w:firstLine="691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 xml:space="preserve">При обращении за предоставлением муниципальной услуги от имени получателя муниципальной услуги его законного представителя последний </w:t>
      </w:r>
      <w:proofErr w:type="gramStart"/>
      <w:r w:rsidRPr="00FD4A96">
        <w:rPr>
          <w:rStyle w:val="FontStyle11"/>
          <w:bCs/>
          <w:sz w:val="28"/>
          <w:szCs w:val="28"/>
        </w:rPr>
        <w:t>предоставляет документ</w:t>
      </w:r>
      <w:proofErr w:type="gramEnd"/>
      <w:r w:rsidRPr="00FD4A96">
        <w:rPr>
          <w:rStyle w:val="FontStyle11"/>
          <w:bCs/>
          <w:sz w:val="28"/>
          <w:szCs w:val="28"/>
        </w:rPr>
        <w:t>, подтверждающий полномочия представителя.</w:t>
      </w:r>
    </w:p>
    <w:p w:rsidR="00FD4A96" w:rsidRPr="00FD4A96" w:rsidRDefault="00FD4A96" w:rsidP="00FD4A96">
      <w:pPr>
        <w:pStyle w:val="Style2"/>
        <w:widowControl/>
        <w:numPr>
          <w:ilvl w:val="0"/>
          <w:numId w:val="47"/>
        </w:numPr>
        <w:tabs>
          <w:tab w:val="left" w:pos="1416"/>
        </w:tabs>
        <w:spacing w:line="240" w:lineRule="auto"/>
        <w:ind w:firstLine="706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Заявление о предоставлении муниципальной услуги составляется в единственном подлинном экземпляре и подписывается заявителем.</w:t>
      </w:r>
    </w:p>
    <w:p w:rsidR="00FD4A96" w:rsidRDefault="00FD4A96" w:rsidP="00FD4A96">
      <w:pPr>
        <w:pStyle w:val="Style2"/>
        <w:widowControl/>
        <w:numPr>
          <w:ilvl w:val="0"/>
          <w:numId w:val="47"/>
        </w:numPr>
        <w:tabs>
          <w:tab w:val="left" w:pos="1416"/>
        </w:tabs>
        <w:spacing w:line="240" w:lineRule="auto"/>
        <w:ind w:firstLine="706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Документ, удостоверяющий личность заявителя, предоставляется в подлиннике.</w:t>
      </w:r>
    </w:p>
    <w:p w:rsidR="000426F4" w:rsidRPr="000426F4" w:rsidRDefault="000426F4" w:rsidP="000426F4">
      <w:pPr>
        <w:pStyle w:val="Style2"/>
        <w:widowControl/>
        <w:tabs>
          <w:tab w:val="left" w:pos="1416"/>
        </w:tabs>
        <w:spacing w:line="240" w:lineRule="auto"/>
        <w:ind w:firstLine="706"/>
        <w:rPr>
          <w:rStyle w:val="FontStyle11"/>
          <w:bCs/>
          <w:color w:val="00B050"/>
          <w:sz w:val="28"/>
          <w:szCs w:val="28"/>
        </w:rPr>
      </w:pPr>
      <w:r w:rsidRPr="000426F4">
        <w:rPr>
          <w:rStyle w:val="FontStyle11"/>
          <w:bCs/>
          <w:color w:val="00B050"/>
          <w:sz w:val="28"/>
          <w:szCs w:val="28"/>
        </w:rPr>
        <w:t>(нижеследующие абзацы пункта 2.7.3 введены постановлением № 81</w:t>
      </w:r>
      <w:r>
        <w:rPr>
          <w:rStyle w:val="FontStyle11"/>
          <w:bCs/>
          <w:color w:val="00B050"/>
          <w:sz w:val="28"/>
          <w:szCs w:val="28"/>
        </w:rPr>
        <w:t xml:space="preserve">                 </w:t>
      </w:r>
      <w:r w:rsidRPr="000426F4">
        <w:rPr>
          <w:rStyle w:val="FontStyle11"/>
          <w:bCs/>
          <w:color w:val="00B050"/>
          <w:sz w:val="28"/>
          <w:szCs w:val="28"/>
        </w:rPr>
        <w:t xml:space="preserve"> от 02.08.2022)</w:t>
      </w:r>
    </w:p>
    <w:p w:rsidR="000426F4" w:rsidRPr="000426F4" w:rsidRDefault="000426F4" w:rsidP="000426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6F4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0426F4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0426F4" w:rsidRPr="000426F4" w:rsidRDefault="000426F4" w:rsidP="000426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F4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426F4" w:rsidRPr="000426F4" w:rsidRDefault="000426F4" w:rsidP="000426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6F4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426F4" w:rsidRDefault="000426F4" w:rsidP="000426F4">
      <w:pPr>
        <w:pStyle w:val="Style2"/>
        <w:widowControl/>
        <w:tabs>
          <w:tab w:val="left" w:pos="1416"/>
        </w:tabs>
        <w:spacing w:line="240" w:lineRule="auto"/>
        <w:ind w:firstLine="709"/>
        <w:rPr>
          <w:rStyle w:val="FontStyle11"/>
          <w:bCs/>
          <w:sz w:val="28"/>
          <w:szCs w:val="28"/>
        </w:rPr>
      </w:pPr>
      <w:r w:rsidRPr="009C35B2">
        <w:rPr>
          <w:sz w:val="28"/>
          <w:szCs w:val="28"/>
        </w:rPr>
        <w:t>- единой системы идентификац</w:t>
      </w:r>
      <w:proofErr w:type="gramStart"/>
      <w:r w:rsidRPr="009C35B2">
        <w:rPr>
          <w:sz w:val="28"/>
          <w:szCs w:val="28"/>
        </w:rPr>
        <w:t>ии и ау</w:t>
      </w:r>
      <w:proofErr w:type="gramEnd"/>
      <w:r w:rsidRPr="009C35B2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403167" w:rsidRPr="00FD4A96" w:rsidRDefault="00403167" w:rsidP="00FD4A96">
      <w:pPr>
        <w:pStyle w:val="Style2"/>
        <w:widowControl/>
        <w:numPr>
          <w:ilvl w:val="0"/>
          <w:numId w:val="47"/>
        </w:numPr>
        <w:tabs>
          <w:tab w:val="left" w:pos="1416"/>
        </w:tabs>
        <w:spacing w:line="240" w:lineRule="auto"/>
        <w:ind w:firstLine="706"/>
        <w:rPr>
          <w:rStyle w:val="FontStyle11"/>
          <w:bCs/>
          <w:sz w:val="28"/>
          <w:szCs w:val="28"/>
        </w:rPr>
      </w:pPr>
      <w:proofErr w:type="gramStart"/>
      <w:r w:rsidRPr="00403167">
        <w:rPr>
          <w:bCs/>
          <w:sz w:val="28"/>
          <w:szCs w:val="28"/>
        </w:rPr>
        <w:t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</w:rPr>
        <w:t xml:space="preserve"> </w:t>
      </w:r>
      <w:r w:rsidRPr="00403167">
        <w:rPr>
          <w:bCs/>
          <w:color w:val="00B050"/>
          <w:sz w:val="28"/>
          <w:szCs w:val="28"/>
        </w:rPr>
        <w:t>(пункт введен постановлением № 51 от 12.04.2021).</w:t>
      </w:r>
      <w:proofErr w:type="gramEnd"/>
    </w:p>
    <w:p w:rsidR="00FD4A96" w:rsidRPr="00FD4A96" w:rsidRDefault="00FD4A96" w:rsidP="002B638B">
      <w:pPr>
        <w:pStyle w:val="Style2"/>
        <w:widowControl/>
        <w:tabs>
          <w:tab w:val="left" w:pos="1200"/>
        </w:tabs>
        <w:spacing w:line="240" w:lineRule="auto"/>
        <w:ind w:left="715" w:hanging="6"/>
        <w:jc w:val="center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2.8.</w:t>
      </w:r>
      <w:r w:rsidRPr="00FD4A96">
        <w:rPr>
          <w:rStyle w:val="FontStyle11"/>
          <w:bCs/>
          <w:sz w:val="28"/>
          <w:szCs w:val="28"/>
        </w:rPr>
        <w:tab/>
        <w:t>Размер и порядок оплаты муниципальной услуги.</w:t>
      </w:r>
    </w:p>
    <w:p w:rsidR="00FD4A96" w:rsidRPr="00FD4A96" w:rsidRDefault="00FD4A96" w:rsidP="00FD4A96">
      <w:pPr>
        <w:pStyle w:val="Style3"/>
        <w:widowControl/>
        <w:spacing w:line="240" w:lineRule="auto"/>
        <w:ind w:right="29" w:firstLine="715"/>
        <w:rPr>
          <w:rStyle w:val="FontStyle11"/>
          <w:bCs/>
          <w:sz w:val="28"/>
          <w:szCs w:val="28"/>
        </w:rPr>
      </w:pPr>
      <w:r w:rsidRPr="00FD4A96">
        <w:rPr>
          <w:rStyle w:val="FontStyle11"/>
          <w:bCs/>
          <w:sz w:val="28"/>
          <w:szCs w:val="28"/>
        </w:rPr>
        <w:t>2.8.1. Муниципальная услуга предоставляется бесплатно физическим, юридическим лицам.</w:t>
      </w:r>
    </w:p>
    <w:p w:rsidR="00FD4A96" w:rsidRPr="00B8761C" w:rsidRDefault="00FD4A96" w:rsidP="00FD4A96">
      <w:pPr>
        <w:pStyle w:val="Style4"/>
        <w:widowControl/>
        <w:ind w:left="1570"/>
        <w:jc w:val="both"/>
        <w:rPr>
          <w:sz w:val="28"/>
          <w:szCs w:val="28"/>
        </w:rPr>
      </w:pPr>
    </w:p>
    <w:p w:rsidR="00FD4A96" w:rsidRPr="00B8761C" w:rsidRDefault="00FD4A96" w:rsidP="00FD4A96">
      <w:pPr>
        <w:pStyle w:val="Style4"/>
        <w:widowControl/>
        <w:ind w:left="708"/>
        <w:jc w:val="center"/>
        <w:rPr>
          <w:spacing w:val="20"/>
          <w:sz w:val="28"/>
          <w:szCs w:val="28"/>
        </w:rPr>
      </w:pPr>
      <w:r w:rsidRPr="00B8761C">
        <w:rPr>
          <w:rStyle w:val="FontStyle12"/>
          <w:b w:val="0"/>
          <w:bCs w:val="0"/>
          <w:spacing w:val="20"/>
          <w:sz w:val="28"/>
          <w:szCs w:val="28"/>
        </w:rPr>
        <w:t>III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D4A96" w:rsidRPr="00B8761C" w:rsidRDefault="00FD4A96" w:rsidP="00FD4A96">
      <w:pPr>
        <w:pStyle w:val="Style2"/>
        <w:widowControl/>
        <w:tabs>
          <w:tab w:val="left" w:pos="1416"/>
        </w:tabs>
        <w:spacing w:line="240" w:lineRule="auto"/>
        <w:ind w:firstLine="706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3.1.</w:t>
      </w:r>
      <w:r w:rsidRPr="00B8761C">
        <w:rPr>
          <w:rStyle w:val="FontStyle11"/>
          <w:bCs/>
          <w:sz w:val="28"/>
          <w:szCs w:val="28"/>
        </w:rPr>
        <w:tab/>
        <w:t>Предоставление муниципальной услуги включает в себя</w:t>
      </w:r>
      <w:r w:rsidRPr="00B8761C">
        <w:rPr>
          <w:rStyle w:val="FontStyle11"/>
          <w:bCs/>
          <w:sz w:val="28"/>
          <w:szCs w:val="28"/>
        </w:rPr>
        <w:br/>
        <w:t>следующие административные процедуры:</w:t>
      </w:r>
    </w:p>
    <w:p w:rsidR="00FD4A96" w:rsidRPr="00B8761C" w:rsidRDefault="00FD4A96" w:rsidP="00FD4A96">
      <w:pPr>
        <w:pStyle w:val="Style2"/>
        <w:widowControl/>
        <w:numPr>
          <w:ilvl w:val="0"/>
          <w:numId w:val="22"/>
        </w:numPr>
        <w:tabs>
          <w:tab w:val="left" w:pos="874"/>
        </w:tabs>
        <w:spacing w:line="240" w:lineRule="auto"/>
        <w:ind w:left="715" w:firstLine="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приём заявлений;</w:t>
      </w:r>
    </w:p>
    <w:p w:rsidR="00FD4A96" w:rsidRPr="00B8761C" w:rsidRDefault="00FD4A96" w:rsidP="00FD4A96">
      <w:pPr>
        <w:pStyle w:val="Style2"/>
        <w:widowControl/>
        <w:numPr>
          <w:ilvl w:val="0"/>
          <w:numId w:val="48"/>
        </w:numPr>
        <w:tabs>
          <w:tab w:val="left" w:pos="931"/>
        </w:tabs>
        <w:spacing w:line="240" w:lineRule="auto"/>
        <w:ind w:right="29" w:firstLine="71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оформление выписки (сведений) об очерёдности предоставления жилых помещений на условиях социального найма;</w:t>
      </w:r>
    </w:p>
    <w:p w:rsidR="00FD4A96" w:rsidRPr="00B8761C" w:rsidRDefault="00FD4A96" w:rsidP="00FD4A96">
      <w:pPr>
        <w:pStyle w:val="Style2"/>
        <w:widowControl/>
        <w:numPr>
          <w:ilvl w:val="0"/>
          <w:numId w:val="48"/>
        </w:numPr>
        <w:tabs>
          <w:tab w:val="left" w:pos="931"/>
        </w:tabs>
        <w:spacing w:line="240" w:lineRule="auto"/>
        <w:ind w:right="24" w:firstLine="71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выдача выписки (сведений) об очерёдности предоставления жилых помещений на условиях социального найма.</w:t>
      </w:r>
    </w:p>
    <w:p w:rsidR="00FD4A96" w:rsidRPr="00B8761C" w:rsidRDefault="00FD4A96" w:rsidP="00FD4A96">
      <w:pPr>
        <w:pStyle w:val="Style3"/>
        <w:widowControl/>
        <w:tabs>
          <w:tab w:val="left" w:pos="1200"/>
        </w:tabs>
        <w:spacing w:line="240" w:lineRule="auto"/>
        <w:rPr>
          <w:rStyle w:val="FontStyle12"/>
          <w:b w:val="0"/>
          <w:bCs w:val="0"/>
          <w:spacing w:val="20"/>
          <w:sz w:val="28"/>
          <w:szCs w:val="28"/>
        </w:rPr>
      </w:pPr>
      <w:r w:rsidRPr="00B8761C">
        <w:rPr>
          <w:rStyle w:val="FontStyle12"/>
          <w:b w:val="0"/>
          <w:bCs w:val="0"/>
          <w:spacing w:val="20"/>
          <w:sz w:val="28"/>
          <w:szCs w:val="28"/>
        </w:rPr>
        <w:t xml:space="preserve">Заявитель может оставить запрос в электронной форме, заполнив его на сайте </w:t>
      </w:r>
      <w:proofErr w:type="spellStart"/>
      <w:r w:rsidRPr="00B8761C">
        <w:rPr>
          <w:rStyle w:val="FontStyle12"/>
          <w:b w:val="0"/>
          <w:bCs w:val="0"/>
          <w:spacing w:val="20"/>
          <w:sz w:val="28"/>
          <w:szCs w:val="28"/>
          <w:lang w:val="en-US"/>
        </w:rPr>
        <w:t>gosuslugi</w:t>
      </w:r>
      <w:proofErr w:type="spellEnd"/>
      <w:r w:rsidRPr="00B8761C">
        <w:rPr>
          <w:rStyle w:val="FontStyle12"/>
          <w:b w:val="0"/>
          <w:bCs w:val="0"/>
          <w:spacing w:val="20"/>
          <w:sz w:val="28"/>
          <w:szCs w:val="28"/>
        </w:rPr>
        <w:t>.</w:t>
      </w:r>
      <w:proofErr w:type="spellStart"/>
      <w:r w:rsidRPr="00B8761C">
        <w:rPr>
          <w:rStyle w:val="FontStyle12"/>
          <w:b w:val="0"/>
          <w:bCs w:val="0"/>
          <w:spacing w:val="20"/>
          <w:sz w:val="28"/>
          <w:szCs w:val="28"/>
          <w:lang w:val="en-US"/>
        </w:rPr>
        <w:t>ru</w:t>
      </w:r>
      <w:proofErr w:type="spellEnd"/>
    </w:p>
    <w:p w:rsidR="00FD4A96" w:rsidRPr="00B8761C" w:rsidRDefault="00FD4A96" w:rsidP="00FD4A96">
      <w:pPr>
        <w:pStyle w:val="Style2"/>
        <w:widowControl/>
        <w:tabs>
          <w:tab w:val="left" w:pos="1195"/>
        </w:tabs>
        <w:spacing w:line="240" w:lineRule="auto"/>
        <w:ind w:left="71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3.2.</w:t>
      </w:r>
      <w:r w:rsidRPr="00B8761C">
        <w:rPr>
          <w:rStyle w:val="FontStyle11"/>
          <w:bCs/>
          <w:sz w:val="28"/>
          <w:szCs w:val="28"/>
        </w:rPr>
        <w:tab/>
        <w:t>Приём заявления.</w:t>
      </w:r>
    </w:p>
    <w:p w:rsidR="00FD4A96" w:rsidRPr="00B8761C" w:rsidRDefault="00FD4A96" w:rsidP="00FD4A96">
      <w:pPr>
        <w:pStyle w:val="Style3"/>
        <w:widowControl/>
        <w:spacing w:line="240" w:lineRule="auto"/>
        <w:ind w:right="29" w:firstLine="71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Основанием для административной процедуры является получение ответственным за исполнение данной муниципальной функции заявления.</w:t>
      </w:r>
    </w:p>
    <w:p w:rsidR="00FD4A96" w:rsidRPr="00B8761C" w:rsidRDefault="00FD4A96" w:rsidP="00FD4A96">
      <w:pPr>
        <w:pStyle w:val="Style1"/>
        <w:widowControl/>
        <w:numPr>
          <w:ilvl w:val="0"/>
          <w:numId w:val="49"/>
        </w:numPr>
        <w:tabs>
          <w:tab w:val="left" w:pos="1181"/>
        </w:tabs>
        <w:spacing w:line="240" w:lineRule="auto"/>
        <w:ind w:firstLine="691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Оформление выписки (сведений) об очерёдности предоставления жилых помещений на условиях социального найма.</w:t>
      </w:r>
    </w:p>
    <w:p w:rsidR="00FD4A96" w:rsidRPr="00B8761C" w:rsidRDefault="00FD4A96" w:rsidP="00FD4A96">
      <w:pPr>
        <w:pStyle w:val="Style2"/>
        <w:widowControl/>
        <w:spacing w:line="240" w:lineRule="auto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Основанием для административной процедуры является подписание заявления Главой поселения.</w:t>
      </w:r>
    </w:p>
    <w:p w:rsidR="00FD4A96" w:rsidRPr="00B8761C" w:rsidRDefault="00FD4A96" w:rsidP="00FD4A96">
      <w:pPr>
        <w:pStyle w:val="Style2"/>
        <w:widowControl/>
        <w:spacing w:line="240" w:lineRule="auto"/>
        <w:ind w:firstLine="715"/>
        <w:rPr>
          <w:rStyle w:val="FontStyle11"/>
          <w:bCs/>
          <w:sz w:val="28"/>
          <w:szCs w:val="28"/>
        </w:rPr>
      </w:pPr>
      <w:proofErr w:type="gramStart"/>
      <w:r w:rsidRPr="00B8761C">
        <w:rPr>
          <w:rStyle w:val="FontStyle11"/>
          <w:bCs/>
          <w:sz w:val="28"/>
          <w:szCs w:val="28"/>
        </w:rPr>
        <w:t>Ответственный</w:t>
      </w:r>
      <w:proofErr w:type="gramEnd"/>
      <w:r w:rsidRPr="00B8761C">
        <w:rPr>
          <w:rStyle w:val="FontStyle11"/>
          <w:bCs/>
          <w:sz w:val="28"/>
          <w:szCs w:val="28"/>
        </w:rPr>
        <w:t xml:space="preserve"> за выдачу выписок, в течение 10 рабочих дней после подписания заявления, готовит выписку об очерёдности предоставления жилых помещений на условиях социального найма.</w:t>
      </w:r>
    </w:p>
    <w:p w:rsidR="00FD4A96" w:rsidRPr="00B8761C" w:rsidRDefault="00FD4A96" w:rsidP="002B37E4">
      <w:pPr>
        <w:pStyle w:val="Style1"/>
        <w:widowControl/>
        <w:numPr>
          <w:ilvl w:val="0"/>
          <w:numId w:val="50"/>
        </w:numPr>
        <w:tabs>
          <w:tab w:val="left" w:pos="1181"/>
        </w:tabs>
        <w:spacing w:line="24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Выдача выписки (сведений) об очерёдности предоставления жилых помещений на условиях социального найма.</w:t>
      </w:r>
    </w:p>
    <w:p w:rsidR="00FD4A96" w:rsidRPr="00B8761C" w:rsidRDefault="00FD4A96" w:rsidP="00FD4A96">
      <w:pPr>
        <w:pStyle w:val="Style2"/>
        <w:widowControl/>
        <w:spacing w:line="240" w:lineRule="auto"/>
        <w:ind w:firstLine="696"/>
        <w:rPr>
          <w:rStyle w:val="FontStyle11"/>
          <w:bCs/>
          <w:sz w:val="28"/>
          <w:szCs w:val="28"/>
        </w:rPr>
      </w:pPr>
      <w:proofErr w:type="gramStart"/>
      <w:r w:rsidRPr="00B8761C">
        <w:rPr>
          <w:rStyle w:val="FontStyle11"/>
          <w:bCs/>
          <w:sz w:val="28"/>
          <w:szCs w:val="28"/>
        </w:rPr>
        <w:t>Ответственный за выдачу выписок осуществляет передачу выписки (сведения) заявителю, получателю услуги лично или по почте на адрес заявителя, получателя услуги.</w:t>
      </w:r>
      <w:proofErr w:type="gramEnd"/>
    </w:p>
    <w:p w:rsidR="00FD4A96" w:rsidRDefault="00FD4A96" w:rsidP="00FD4A96">
      <w:pPr>
        <w:pStyle w:val="Style2"/>
        <w:widowControl/>
        <w:spacing w:line="240" w:lineRule="auto"/>
        <w:ind w:firstLine="710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При обращении заявителя, получателя услуги за получением ответа должностное лицо, ответственное за выдачу выписок, устанавливает личность и правомочность представителю получателя услуги, передает получателю услуги выписку (сведения) из реестра или сообщение об отказе.</w:t>
      </w:r>
    </w:p>
    <w:p w:rsidR="002B37E4" w:rsidRDefault="002B37E4" w:rsidP="00FD4A96">
      <w:pPr>
        <w:pStyle w:val="Style2"/>
        <w:widowControl/>
        <w:spacing w:line="240" w:lineRule="auto"/>
        <w:ind w:firstLine="710"/>
        <w:rPr>
          <w:rStyle w:val="FontStyle11"/>
          <w:bCs/>
          <w:sz w:val="28"/>
          <w:szCs w:val="28"/>
        </w:rPr>
      </w:pPr>
    </w:p>
    <w:p w:rsidR="002B37E4" w:rsidRPr="002B37E4" w:rsidRDefault="002B37E4" w:rsidP="002B37E4">
      <w:pPr>
        <w:pStyle w:val="Style2"/>
        <w:ind w:firstLine="710"/>
        <w:jc w:val="center"/>
        <w:rPr>
          <w:bCs/>
          <w:sz w:val="28"/>
          <w:szCs w:val="28"/>
        </w:rPr>
      </w:pPr>
      <w:r w:rsidRPr="002B37E4">
        <w:rPr>
          <w:bCs/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2B37E4">
        <w:rPr>
          <w:bCs/>
          <w:sz w:val="28"/>
          <w:szCs w:val="28"/>
        </w:rPr>
        <w:t>проактивном</w:t>
      </w:r>
      <w:proofErr w:type="spellEnd"/>
      <w:r w:rsidRPr="002B37E4">
        <w:rPr>
          <w:bCs/>
          <w:sz w:val="28"/>
          <w:szCs w:val="28"/>
        </w:rPr>
        <w:t xml:space="preserve">) режиме </w:t>
      </w:r>
      <w:r>
        <w:rPr>
          <w:bCs/>
          <w:sz w:val="28"/>
          <w:szCs w:val="28"/>
        </w:rPr>
        <w:t xml:space="preserve">                                                                   </w:t>
      </w:r>
      <w:r w:rsidRPr="002B37E4">
        <w:rPr>
          <w:bCs/>
          <w:color w:val="00B050"/>
        </w:rPr>
        <w:t>(подраздел введен постановлением от 02.11.2021 № 13</w:t>
      </w:r>
      <w:r>
        <w:rPr>
          <w:bCs/>
          <w:color w:val="00B050"/>
        </w:rPr>
        <w:t>1</w:t>
      </w:r>
      <w:r w:rsidRPr="002B37E4">
        <w:rPr>
          <w:bCs/>
          <w:color w:val="00B050"/>
        </w:rPr>
        <w:t>)</w:t>
      </w:r>
    </w:p>
    <w:p w:rsidR="002B37E4" w:rsidRDefault="002B37E4" w:rsidP="002B37E4">
      <w:pPr>
        <w:pStyle w:val="Style2"/>
        <w:ind w:firstLine="71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B37E4">
        <w:rPr>
          <w:bCs/>
          <w:sz w:val="28"/>
          <w:szCs w:val="28"/>
        </w:rPr>
        <w:t>5. Предоставление государственной услуги в упреждающем (</w:t>
      </w:r>
      <w:proofErr w:type="spellStart"/>
      <w:r w:rsidRPr="002B37E4">
        <w:rPr>
          <w:bCs/>
          <w:sz w:val="28"/>
          <w:szCs w:val="28"/>
        </w:rPr>
        <w:t>проактивном</w:t>
      </w:r>
      <w:proofErr w:type="spellEnd"/>
      <w:r w:rsidRPr="002B37E4">
        <w:rPr>
          <w:bCs/>
          <w:sz w:val="28"/>
          <w:szCs w:val="28"/>
        </w:rPr>
        <w:t xml:space="preserve">) режиме не предусмотрено. </w:t>
      </w:r>
    </w:p>
    <w:p w:rsidR="002A7515" w:rsidRPr="002B37E4" w:rsidRDefault="002A7515" w:rsidP="002B37E4">
      <w:pPr>
        <w:pStyle w:val="Style2"/>
        <w:ind w:firstLine="710"/>
        <w:rPr>
          <w:bCs/>
          <w:sz w:val="28"/>
          <w:szCs w:val="28"/>
        </w:rPr>
      </w:pPr>
    </w:p>
    <w:p w:rsidR="002B37E4" w:rsidRPr="002B37E4" w:rsidRDefault="002B37E4" w:rsidP="002B37E4">
      <w:pPr>
        <w:pStyle w:val="Style2"/>
        <w:ind w:firstLine="710"/>
        <w:jc w:val="center"/>
        <w:rPr>
          <w:bCs/>
          <w:sz w:val="28"/>
          <w:szCs w:val="28"/>
        </w:rPr>
      </w:pPr>
      <w:r w:rsidRPr="002B37E4">
        <w:rPr>
          <w:bCs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2B37E4" w:rsidRPr="002B37E4" w:rsidRDefault="002B37E4" w:rsidP="002B37E4">
      <w:pPr>
        <w:pStyle w:val="Style2"/>
        <w:ind w:firstLine="710"/>
        <w:jc w:val="center"/>
        <w:rPr>
          <w:bCs/>
          <w:color w:val="00B050"/>
        </w:rPr>
      </w:pPr>
      <w:r w:rsidRPr="002B37E4">
        <w:rPr>
          <w:bCs/>
          <w:color w:val="00B050"/>
        </w:rPr>
        <w:t>(подраздел введен постановлением от 02.11.2021 № 131)</w:t>
      </w:r>
    </w:p>
    <w:p w:rsidR="002B37E4" w:rsidRPr="002B37E4" w:rsidRDefault="002B37E4" w:rsidP="002B37E4">
      <w:pPr>
        <w:pStyle w:val="Style2"/>
        <w:ind w:firstLine="710"/>
        <w:rPr>
          <w:bCs/>
          <w:sz w:val="28"/>
          <w:szCs w:val="28"/>
        </w:rPr>
      </w:pPr>
      <w:r w:rsidRPr="002B37E4">
        <w:rPr>
          <w:bCs/>
          <w:sz w:val="28"/>
          <w:szCs w:val="28"/>
        </w:rPr>
        <w:t xml:space="preserve">3.6.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2B37E4">
        <w:rPr>
          <w:bCs/>
          <w:sz w:val="28"/>
          <w:szCs w:val="28"/>
        </w:rPr>
        <w:t>обратились</w:t>
      </w:r>
      <w:proofErr w:type="gramEnd"/>
      <w:r w:rsidRPr="002B37E4">
        <w:rPr>
          <w:bCs/>
          <w:sz w:val="28"/>
          <w:szCs w:val="28"/>
        </w:rPr>
        <w:t xml:space="preserve"> не </w:t>
      </w:r>
      <w:r w:rsidRPr="002B37E4">
        <w:rPr>
          <w:bCs/>
          <w:sz w:val="28"/>
          <w:szCs w:val="28"/>
        </w:rPr>
        <w:lastRenderedPageBreak/>
        <w:t xml:space="preserve">предусмотрены. </w:t>
      </w:r>
    </w:p>
    <w:p w:rsidR="002B37E4" w:rsidRPr="00B8761C" w:rsidRDefault="002B37E4" w:rsidP="00FD4A96">
      <w:pPr>
        <w:pStyle w:val="Style2"/>
        <w:widowControl/>
        <w:spacing w:line="240" w:lineRule="auto"/>
        <w:ind w:firstLine="710"/>
        <w:rPr>
          <w:rStyle w:val="FontStyle11"/>
          <w:bCs/>
          <w:sz w:val="28"/>
          <w:szCs w:val="28"/>
        </w:rPr>
      </w:pPr>
    </w:p>
    <w:p w:rsidR="00FD4A96" w:rsidRPr="00B8761C" w:rsidRDefault="00FD4A96" w:rsidP="00FD4A96">
      <w:pPr>
        <w:pStyle w:val="Style3"/>
        <w:widowControl/>
        <w:spacing w:line="240" w:lineRule="auto"/>
        <w:ind w:left="2952"/>
        <w:rPr>
          <w:rFonts w:ascii="Times New Roman" w:hAnsi="Times New Roman" w:cs="Times New Roman"/>
          <w:sz w:val="28"/>
          <w:szCs w:val="28"/>
        </w:rPr>
      </w:pPr>
    </w:p>
    <w:p w:rsidR="00FD4A96" w:rsidRPr="002B37E4" w:rsidRDefault="00FD4A96" w:rsidP="00B8761C">
      <w:pPr>
        <w:pStyle w:val="Style3"/>
        <w:widowControl/>
        <w:spacing w:line="240" w:lineRule="auto"/>
        <w:ind w:hanging="142"/>
        <w:jc w:val="center"/>
        <w:rPr>
          <w:rStyle w:val="FontStyle12"/>
          <w:b w:val="0"/>
          <w:bCs w:val="0"/>
          <w:spacing w:val="0"/>
          <w:sz w:val="28"/>
          <w:szCs w:val="28"/>
        </w:rPr>
      </w:pPr>
      <w:r w:rsidRPr="002B37E4">
        <w:rPr>
          <w:rStyle w:val="FontStyle12"/>
          <w:b w:val="0"/>
          <w:bCs w:val="0"/>
          <w:spacing w:val="0"/>
          <w:sz w:val="28"/>
          <w:szCs w:val="28"/>
        </w:rPr>
        <w:t xml:space="preserve">IV Формы </w:t>
      </w:r>
      <w:proofErr w:type="gramStart"/>
      <w:r w:rsidRPr="002B37E4">
        <w:rPr>
          <w:rStyle w:val="FontStyle12"/>
          <w:b w:val="0"/>
          <w:bCs w:val="0"/>
          <w:spacing w:val="0"/>
          <w:sz w:val="28"/>
          <w:szCs w:val="28"/>
        </w:rPr>
        <w:t>контроля за</w:t>
      </w:r>
      <w:proofErr w:type="gramEnd"/>
      <w:r w:rsidRPr="002B37E4">
        <w:rPr>
          <w:rStyle w:val="FontStyle12"/>
          <w:b w:val="0"/>
          <w:bCs w:val="0"/>
          <w:spacing w:val="0"/>
          <w:sz w:val="28"/>
          <w:szCs w:val="28"/>
        </w:rPr>
        <w:t xml:space="preserve"> исполнением административного регламента</w:t>
      </w:r>
    </w:p>
    <w:p w:rsidR="00B8761C" w:rsidRPr="00B8761C" w:rsidRDefault="00B8761C" w:rsidP="00B8761C">
      <w:pPr>
        <w:pStyle w:val="Style3"/>
        <w:widowControl/>
        <w:spacing w:line="240" w:lineRule="auto"/>
        <w:ind w:hanging="142"/>
        <w:jc w:val="center"/>
        <w:rPr>
          <w:rStyle w:val="FontStyle12"/>
          <w:b w:val="0"/>
          <w:bCs w:val="0"/>
          <w:sz w:val="28"/>
          <w:szCs w:val="28"/>
        </w:rPr>
      </w:pPr>
    </w:p>
    <w:p w:rsidR="00FD4A96" w:rsidRPr="00B8761C" w:rsidRDefault="00FD4A96" w:rsidP="00FD4A96">
      <w:pPr>
        <w:pStyle w:val="Style1"/>
        <w:widowControl/>
        <w:numPr>
          <w:ilvl w:val="0"/>
          <w:numId w:val="51"/>
        </w:numPr>
        <w:tabs>
          <w:tab w:val="left" w:pos="1238"/>
        </w:tabs>
        <w:spacing w:line="240" w:lineRule="auto"/>
        <w:ind w:firstLine="720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 xml:space="preserve">Текущий </w:t>
      </w:r>
      <w:proofErr w:type="gramStart"/>
      <w:r w:rsidRPr="00B8761C">
        <w:rPr>
          <w:rStyle w:val="FontStyle11"/>
          <w:bCs/>
          <w:sz w:val="28"/>
          <w:szCs w:val="28"/>
        </w:rPr>
        <w:t>контроль за</w:t>
      </w:r>
      <w:proofErr w:type="gramEnd"/>
      <w:r w:rsidRPr="00B8761C">
        <w:rPr>
          <w:rStyle w:val="FontStyle11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 осуществляется Главой поселения.</w:t>
      </w:r>
    </w:p>
    <w:p w:rsidR="00FD4A96" w:rsidRPr="00B8761C" w:rsidRDefault="00FD4A96" w:rsidP="00FD4A96">
      <w:pPr>
        <w:pStyle w:val="Style1"/>
        <w:widowControl/>
        <w:numPr>
          <w:ilvl w:val="0"/>
          <w:numId w:val="51"/>
        </w:numPr>
        <w:tabs>
          <w:tab w:val="left" w:pos="1238"/>
        </w:tabs>
        <w:spacing w:line="240" w:lineRule="auto"/>
        <w:ind w:firstLine="720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администрациями, участвующими в исполнении предоставлении муниципальной услуги положений настоящего Административного регламента, иных нормативных правовых актов Российской Федерации, субъекта Российской Федерации.</w:t>
      </w:r>
    </w:p>
    <w:p w:rsidR="00FD4A96" w:rsidRPr="00B8761C" w:rsidRDefault="00FD4A96" w:rsidP="00FD4A96">
      <w:pPr>
        <w:pStyle w:val="Style1"/>
        <w:widowControl/>
        <w:numPr>
          <w:ilvl w:val="0"/>
          <w:numId w:val="52"/>
        </w:numPr>
        <w:tabs>
          <w:tab w:val="left" w:pos="1349"/>
        </w:tabs>
        <w:spacing w:line="240" w:lineRule="auto"/>
        <w:ind w:firstLine="715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Персональные обязанности специалистов закрепляются в их должностных обязанностях в соответствии с требованиями законодательства.</w:t>
      </w:r>
    </w:p>
    <w:p w:rsidR="00FD4A96" w:rsidRPr="00B8761C" w:rsidRDefault="00FD4A96" w:rsidP="00FD4A96">
      <w:pPr>
        <w:pStyle w:val="Style4"/>
        <w:widowControl/>
        <w:ind w:right="24"/>
        <w:jc w:val="both"/>
        <w:rPr>
          <w:sz w:val="28"/>
          <w:szCs w:val="28"/>
        </w:rPr>
      </w:pPr>
    </w:p>
    <w:p w:rsidR="00FD4A96" w:rsidRDefault="00FD4A96" w:rsidP="00B8761C">
      <w:pPr>
        <w:pStyle w:val="Style4"/>
        <w:widowControl/>
        <w:jc w:val="center"/>
        <w:rPr>
          <w:rStyle w:val="FontStyle12"/>
          <w:b w:val="0"/>
          <w:bCs w:val="0"/>
          <w:spacing w:val="20"/>
          <w:sz w:val="28"/>
          <w:szCs w:val="28"/>
        </w:rPr>
      </w:pPr>
      <w:r w:rsidRPr="00B8761C">
        <w:rPr>
          <w:rStyle w:val="FontStyle12"/>
          <w:b w:val="0"/>
          <w:bCs w:val="0"/>
          <w:spacing w:val="20"/>
          <w:sz w:val="28"/>
          <w:szCs w:val="28"/>
        </w:rPr>
        <w:t>V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:rsidR="00B8761C" w:rsidRPr="00B8761C" w:rsidRDefault="00B8761C" w:rsidP="00B8761C">
      <w:pPr>
        <w:pStyle w:val="Style4"/>
        <w:widowControl/>
        <w:jc w:val="center"/>
        <w:rPr>
          <w:rStyle w:val="FontStyle12"/>
          <w:b w:val="0"/>
          <w:bCs w:val="0"/>
          <w:spacing w:val="20"/>
          <w:sz w:val="28"/>
          <w:szCs w:val="28"/>
        </w:rPr>
      </w:pPr>
    </w:p>
    <w:p w:rsidR="00FD4A96" w:rsidRPr="00B8761C" w:rsidRDefault="00FD4A96" w:rsidP="00FD4A96">
      <w:pPr>
        <w:pStyle w:val="Style1"/>
        <w:widowControl/>
        <w:numPr>
          <w:ilvl w:val="0"/>
          <w:numId w:val="53"/>
        </w:numPr>
        <w:tabs>
          <w:tab w:val="left" w:pos="1306"/>
        </w:tabs>
        <w:spacing w:line="240" w:lineRule="auto"/>
        <w:ind w:right="29" w:firstLine="720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Обратившиеся имеют право на обжалование действий или бездействия специалистов администрации в досудебном и судебном порядке. Обратившиеся могут обжаловать действия или бездействие специалистов администрации у Главы поселения, обратившись с жалобой лично или направить письменное обращение.</w:t>
      </w:r>
    </w:p>
    <w:p w:rsidR="00FD4A96" w:rsidRPr="00B8761C" w:rsidRDefault="00FD4A96" w:rsidP="00FD4A96">
      <w:pPr>
        <w:pStyle w:val="Style1"/>
        <w:widowControl/>
        <w:numPr>
          <w:ilvl w:val="0"/>
          <w:numId w:val="53"/>
        </w:numPr>
        <w:tabs>
          <w:tab w:val="left" w:pos="1306"/>
        </w:tabs>
        <w:spacing w:line="240" w:lineRule="auto"/>
        <w:ind w:right="34" w:firstLine="720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Глава поселения проводит личный прием заявителей по обжалованию. Личный прием проводится во вторую и четвертую пятницу месяца с 10.00 по 13.00. Обратившиеся принимаются с предварительной записью у заместителя главы.</w:t>
      </w:r>
    </w:p>
    <w:p w:rsidR="00FD4A96" w:rsidRPr="00B8761C" w:rsidRDefault="00FD4A96" w:rsidP="00FD4A96">
      <w:pPr>
        <w:pStyle w:val="Style1"/>
        <w:widowControl/>
        <w:numPr>
          <w:ilvl w:val="0"/>
          <w:numId w:val="53"/>
        </w:numPr>
        <w:tabs>
          <w:tab w:val="left" w:pos="1306"/>
        </w:tabs>
        <w:spacing w:line="240" w:lineRule="auto"/>
        <w:ind w:right="34" w:firstLine="720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При обращении в письменной форме срок рассмотрения жалобы не должен превышать 30 дней с момента регистрации такого обращения. Указанный срок может быть продлен в случаях и порядке, предусмотренных</w:t>
      </w:r>
    </w:p>
    <w:p w:rsidR="00FD4A96" w:rsidRPr="00B8761C" w:rsidRDefault="00FD4A96" w:rsidP="00FD4A96">
      <w:pPr>
        <w:pStyle w:val="Style1"/>
        <w:widowControl/>
        <w:spacing w:line="240" w:lineRule="auto"/>
        <w:jc w:val="both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пунктом 2 статьи 12 Федерального закона от 2 мая 2006 года № 59-ФЗ «О порядке рассмотрения обращений граждан Российской Федерации».</w:t>
      </w:r>
    </w:p>
    <w:p w:rsidR="00FD4A96" w:rsidRPr="00B8761C" w:rsidRDefault="00FD4A96" w:rsidP="00FD4A96">
      <w:pPr>
        <w:pStyle w:val="Style2"/>
        <w:widowControl/>
        <w:spacing w:line="240" w:lineRule="auto"/>
        <w:ind w:right="5"/>
        <w:rPr>
          <w:rStyle w:val="FontStyle11"/>
          <w:bCs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 xml:space="preserve">5.4. Письменный ответ, содержащий результаты рассмотрения обращения, направляется заявителю. Если в письменном обращении не </w:t>
      </w:r>
      <w:proofErr w:type="gramStart"/>
      <w:r w:rsidRPr="00B8761C">
        <w:rPr>
          <w:rStyle w:val="FontStyle11"/>
          <w:bCs/>
          <w:sz w:val="28"/>
          <w:szCs w:val="28"/>
        </w:rPr>
        <w:t>указаны</w:t>
      </w:r>
      <w:proofErr w:type="gramEnd"/>
      <w:r w:rsidRPr="00B8761C">
        <w:rPr>
          <w:rStyle w:val="FontStyle11"/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36D1E" w:rsidRPr="00B8761C" w:rsidRDefault="00FD4A96" w:rsidP="00FD4A96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61C">
        <w:rPr>
          <w:rStyle w:val="FontStyle11"/>
          <w:bCs/>
          <w:sz w:val="28"/>
          <w:szCs w:val="28"/>
        </w:rPr>
        <w:t>5.5. В случае подтверждения в ходе проведения проверок фактов, изложенных в жалобе на действия (бездействия) и решения специалистов администрации, принимаемые (осуществляемые) в ходе исполнения муниципальной функции, Глава поселения принимает меры по привлечению к ответственности виновных должностных лиц.</w:t>
      </w:r>
    </w:p>
    <w:sectPr w:rsidR="00436D1E" w:rsidRPr="00B8761C" w:rsidSect="00FD4A96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ECFA40"/>
    <w:lvl w:ilvl="0">
      <w:numFmt w:val="bullet"/>
      <w:lvlText w:val="*"/>
      <w:lvlJc w:val="left"/>
    </w:lvl>
  </w:abstractNum>
  <w:abstractNum w:abstractNumId="1">
    <w:nsid w:val="052B009C"/>
    <w:multiLevelType w:val="singleLevel"/>
    <w:tmpl w:val="42006A4A"/>
    <w:lvl w:ilvl="0">
      <w:start w:val="4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5D44215"/>
    <w:multiLevelType w:val="singleLevel"/>
    <w:tmpl w:val="C516607A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D2B6474"/>
    <w:multiLevelType w:val="singleLevel"/>
    <w:tmpl w:val="F92A7832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10C21CC"/>
    <w:multiLevelType w:val="singleLevel"/>
    <w:tmpl w:val="70586C1A"/>
    <w:lvl w:ilvl="0">
      <w:start w:val="5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">
    <w:nsid w:val="13956FA1"/>
    <w:multiLevelType w:val="singleLevel"/>
    <w:tmpl w:val="66A09286"/>
    <w:lvl w:ilvl="0">
      <w:start w:val="3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1B1F2D0E"/>
    <w:multiLevelType w:val="singleLevel"/>
    <w:tmpl w:val="3F284BC8"/>
    <w:lvl w:ilvl="0">
      <w:start w:val="5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1C72006A"/>
    <w:multiLevelType w:val="singleLevel"/>
    <w:tmpl w:val="3200982A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219341FC"/>
    <w:multiLevelType w:val="singleLevel"/>
    <w:tmpl w:val="2C16D458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>
    <w:nsid w:val="304D3A47"/>
    <w:multiLevelType w:val="singleLevel"/>
    <w:tmpl w:val="C87230C8"/>
    <w:lvl w:ilvl="0">
      <w:start w:val="7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32330E99"/>
    <w:multiLevelType w:val="singleLevel"/>
    <w:tmpl w:val="5CB4D6CA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33D24576"/>
    <w:multiLevelType w:val="singleLevel"/>
    <w:tmpl w:val="F4F048A8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364B0EF9"/>
    <w:multiLevelType w:val="singleLevel"/>
    <w:tmpl w:val="1D165ACC"/>
    <w:lvl w:ilvl="0">
      <w:start w:val="7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3A4F185D"/>
    <w:multiLevelType w:val="singleLevel"/>
    <w:tmpl w:val="AE9888DA"/>
    <w:lvl w:ilvl="0">
      <w:start w:val="1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3FD506E7"/>
    <w:multiLevelType w:val="singleLevel"/>
    <w:tmpl w:val="DED6686E"/>
    <w:lvl w:ilvl="0">
      <w:start w:val="1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5">
    <w:nsid w:val="42E05FAC"/>
    <w:multiLevelType w:val="singleLevel"/>
    <w:tmpl w:val="2E40968E"/>
    <w:lvl w:ilvl="0">
      <w:start w:val="6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4613059B"/>
    <w:multiLevelType w:val="singleLevel"/>
    <w:tmpl w:val="8FC04A94"/>
    <w:lvl w:ilvl="0">
      <w:start w:val="2"/>
      <w:numFmt w:val="decimal"/>
      <w:lvlText w:val="2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>
    <w:nsid w:val="47D8743D"/>
    <w:multiLevelType w:val="singleLevel"/>
    <w:tmpl w:val="531A9DCA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483559A9"/>
    <w:multiLevelType w:val="singleLevel"/>
    <w:tmpl w:val="FB1CE838"/>
    <w:lvl w:ilvl="0">
      <w:start w:val="2"/>
      <w:numFmt w:val="decimal"/>
      <w:lvlText w:val="2.9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49ED525A"/>
    <w:multiLevelType w:val="singleLevel"/>
    <w:tmpl w:val="F91A0A14"/>
    <w:lvl w:ilvl="0">
      <w:start w:val="4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0">
    <w:nsid w:val="4AF85F8C"/>
    <w:multiLevelType w:val="singleLevel"/>
    <w:tmpl w:val="7B8637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4CF80A62"/>
    <w:multiLevelType w:val="singleLevel"/>
    <w:tmpl w:val="FF167FA4"/>
    <w:lvl w:ilvl="0">
      <w:start w:val="5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2">
    <w:nsid w:val="4D59169A"/>
    <w:multiLevelType w:val="singleLevel"/>
    <w:tmpl w:val="A1B414A6"/>
    <w:lvl w:ilvl="0">
      <w:start w:val="1"/>
      <w:numFmt w:val="decimal"/>
      <w:lvlText w:val="2.9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>
    <w:nsid w:val="542C69E7"/>
    <w:multiLevelType w:val="singleLevel"/>
    <w:tmpl w:val="32D8D3D0"/>
    <w:lvl w:ilvl="0">
      <w:start w:val="1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4">
    <w:nsid w:val="5440757F"/>
    <w:multiLevelType w:val="singleLevel"/>
    <w:tmpl w:val="BC464A96"/>
    <w:lvl w:ilvl="0">
      <w:start w:val="6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5CA32ECC"/>
    <w:multiLevelType w:val="singleLevel"/>
    <w:tmpl w:val="1730D42A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64C47882"/>
    <w:multiLevelType w:val="singleLevel"/>
    <w:tmpl w:val="DDFA7B0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65506F4E"/>
    <w:multiLevelType w:val="singleLevel"/>
    <w:tmpl w:val="975C1F18"/>
    <w:lvl w:ilvl="0">
      <w:start w:val="1"/>
      <w:numFmt w:val="decimal"/>
      <w:lvlText w:val="2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6C582F96"/>
    <w:multiLevelType w:val="singleLevel"/>
    <w:tmpl w:val="B6A6A6E2"/>
    <w:lvl w:ilvl="0">
      <w:start w:val="3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9">
    <w:nsid w:val="6E6A18C3"/>
    <w:multiLevelType w:val="singleLevel"/>
    <w:tmpl w:val="61EE3F5A"/>
    <w:lvl w:ilvl="0">
      <w:start w:val="1"/>
      <w:numFmt w:val="decimal"/>
      <w:lvlText w:val="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30">
    <w:nsid w:val="70180627"/>
    <w:multiLevelType w:val="singleLevel"/>
    <w:tmpl w:val="6158C622"/>
    <w:lvl w:ilvl="0">
      <w:start w:val="2"/>
      <w:numFmt w:val="decimal"/>
      <w:lvlText w:val="2.4.%1."/>
      <w:legacy w:legacy="1" w:legacySpace="0" w:legacyIndent="1022"/>
      <w:lvlJc w:val="left"/>
      <w:rPr>
        <w:rFonts w:ascii="Times New Roman" w:hAnsi="Times New Roman" w:cs="Times New Roman" w:hint="default"/>
      </w:rPr>
    </w:lvl>
  </w:abstractNum>
  <w:abstractNum w:abstractNumId="31">
    <w:nsid w:val="70F772E0"/>
    <w:multiLevelType w:val="singleLevel"/>
    <w:tmpl w:val="BD2E43E6"/>
    <w:lvl w:ilvl="0">
      <w:start w:val="2"/>
      <w:numFmt w:val="decimal"/>
      <w:lvlText w:val="2.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778867FC"/>
    <w:multiLevelType w:val="singleLevel"/>
    <w:tmpl w:val="4A94A798"/>
    <w:lvl w:ilvl="0">
      <w:start w:val="2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77AA1824"/>
    <w:multiLevelType w:val="singleLevel"/>
    <w:tmpl w:val="8242C388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>
    <w:nsid w:val="7A6E2C3A"/>
    <w:multiLevelType w:val="singleLevel"/>
    <w:tmpl w:val="E8FEFAF0"/>
    <w:lvl w:ilvl="0">
      <w:start w:val="2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5">
    <w:nsid w:val="7B4019F9"/>
    <w:multiLevelType w:val="singleLevel"/>
    <w:tmpl w:val="2B1E6180"/>
    <w:lvl w:ilvl="0">
      <w:start w:val="1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8"/>
  </w:num>
  <w:num w:numId="7">
    <w:abstractNumId w:val="34"/>
  </w:num>
  <w:num w:numId="8">
    <w:abstractNumId w:val="14"/>
  </w:num>
  <w:num w:numId="9">
    <w:abstractNumId w:val="28"/>
  </w:num>
  <w:num w:numId="10">
    <w:abstractNumId w:val="28"/>
    <w:lvlOverride w:ilvl="0">
      <w:lvl w:ilvl="0">
        <w:start w:val="3"/>
        <w:numFmt w:val="decimal"/>
        <w:lvlText w:val="4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1"/>
        <w:numFmt w:val="decimal"/>
        <w:lvlText w:val="5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6"/>
  </w:num>
  <w:num w:numId="15">
    <w:abstractNumId w:val="16"/>
    <w:lvlOverride w:ilvl="0">
      <w:lvl w:ilvl="0">
        <w:start w:val="2"/>
        <w:numFmt w:val="decimal"/>
        <w:lvlText w:val="2.4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7"/>
  </w:num>
  <w:num w:numId="20">
    <w:abstractNumId w:val="2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5"/>
  </w:num>
  <w:num w:numId="25">
    <w:abstractNumId w:val="19"/>
  </w:num>
  <w:num w:numId="26">
    <w:abstractNumId w:val="4"/>
  </w:num>
  <w:num w:numId="27">
    <w:abstractNumId w:val="32"/>
  </w:num>
  <w:num w:numId="28">
    <w:abstractNumId w:val="32"/>
    <w:lvlOverride w:ilvl="0">
      <w:lvl w:ilvl="0">
        <w:start w:val="2"/>
        <w:numFmt w:val="decimal"/>
        <w:lvlText w:val="2.4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1"/>
  </w:num>
  <w:num w:numId="30">
    <w:abstractNumId w:val="15"/>
  </w:num>
  <w:num w:numId="31">
    <w:abstractNumId w:val="9"/>
  </w:num>
  <w:num w:numId="32">
    <w:abstractNumId w:val="27"/>
  </w:num>
  <w:num w:numId="33">
    <w:abstractNumId w:val="27"/>
    <w:lvlOverride w:ilvl="0">
      <w:lvl w:ilvl="0">
        <w:start w:val="1"/>
        <w:numFmt w:val="decimal"/>
        <w:lvlText w:val="2.8.%1."/>
        <w:legacy w:legacy="1" w:legacySpace="0" w:legacyIndent="83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7"/>
    <w:lvlOverride w:ilvl="0">
      <w:lvl w:ilvl="0">
        <w:start w:val="1"/>
        <w:numFmt w:val="decimal"/>
        <w:lvlText w:val="2.8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1"/>
  </w:num>
  <w:num w:numId="37">
    <w:abstractNumId w:val="26"/>
  </w:num>
  <w:num w:numId="38">
    <w:abstractNumId w:val="3"/>
  </w:num>
  <w:num w:numId="39">
    <w:abstractNumId w:val="23"/>
  </w:num>
  <w:num w:numId="40">
    <w:abstractNumId w:val="23"/>
    <w:lvlOverride w:ilvl="0">
      <w:lvl w:ilvl="0">
        <w:start w:val="1"/>
        <w:numFmt w:val="decimal"/>
        <w:lvlText w:val="4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3"/>
  </w:num>
  <w:num w:numId="42">
    <w:abstractNumId w:val="13"/>
    <w:lvlOverride w:ilvl="0">
      <w:lvl w:ilvl="0">
        <w:start w:val="1"/>
        <w:numFmt w:val="decimal"/>
        <w:lvlText w:val="5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0"/>
  </w:num>
  <w:num w:numId="44">
    <w:abstractNumId w:val="30"/>
    <w:lvlOverride w:ilvl="0">
      <w:lvl w:ilvl="0">
        <w:start w:val="2"/>
        <w:numFmt w:val="decimal"/>
        <w:lvlText w:val="2.4.%1."/>
        <w:legacy w:legacy="1" w:legacySpace="0" w:legacyIndent="82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6"/>
  </w:num>
  <w:num w:numId="46">
    <w:abstractNumId w:val="24"/>
  </w:num>
  <w:num w:numId="47">
    <w:abstractNumId w:val="31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3"/>
  </w:num>
  <w:num w:numId="50">
    <w:abstractNumId w:val="1"/>
  </w:num>
  <w:num w:numId="51">
    <w:abstractNumId w:val="7"/>
  </w:num>
  <w:num w:numId="52">
    <w:abstractNumId w:val="7"/>
    <w:lvlOverride w:ilvl="0">
      <w:lvl w:ilvl="0">
        <w:start w:val="1"/>
        <w:numFmt w:val="decimal"/>
        <w:lvlText w:val="4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A96"/>
    <w:rsid w:val="00006416"/>
    <w:rsid w:val="0001199F"/>
    <w:rsid w:val="00014341"/>
    <w:rsid w:val="000426F4"/>
    <w:rsid w:val="00062349"/>
    <w:rsid w:val="0007130B"/>
    <w:rsid w:val="000739E1"/>
    <w:rsid w:val="00080437"/>
    <w:rsid w:val="00081D8E"/>
    <w:rsid w:val="00083212"/>
    <w:rsid w:val="00083EF0"/>
    <w:rsid w:val="0009178F"/>
    <w:rsid w:val="00091D3F"/>
    <w:rsid w:val="00095D3E"/>
    <w:rsid w:val="0009764D"/>
    <w:rsid w:val="00097F82"/>
    <w:rsid w:val="000A2292"/>
    <w:rsid w:val="000C3E23"/>
    <w:rsid w:val="000E7B33"/>
    <w:rsid w:val="000F5EC1"/>
    <w:rsid w:val="00101F6D"/>
    <w:rsid w:val="001169D3"/>
    <w:rsid w:val="00135CD1"/>
    <w:rsid w:val="00155D37"/>
    <w:rsid w:val="0016737A"/>
    <w:rsid w:val="00194A48"/>
    <w:rsid w:val="001D1E09"/>
    <w:rsid w:val="001D7A9F"/>
    <w:rsid w:val="001E795D"/>
    <w:rsid w:val="00203E6A"/>
    <w:rsid w:val="00216CA7"/>
    <w:rsid w:val="00222107"/>
    <w:rsid w:val="00230AA6"/>
    <w:rsid w:val="00263386"/>
    <w:rsid w:val="002645F4"/>
    <w:rsid w:val="0026477D"/>
    <w:rsid w:val="00270DFA"/>
    <w:rsid w:val="0027523D"/>
    <w:rsid w:val="002A131E"/>
    <w:rsid w:val="002A7515"/>
    <w:rsid w:val="002A77D2"/>
    <w:rsid w:val="002B064D"/>
    <w:rsid w:val="002B37E4"/>
    <w:rsid w:val="002B638B"/>
    <w:rsid w:val="002B78C2"/>
    <w:rsid w:val="002C0520"/>
    <w:rsid w:val="00301CE4"/>
    <w:rsid w:val="0030634E"/>
    <w:rsid w:val="0032732A"/>
    <w:rsid w:val="003357F0"/>
    <w:rsid w:val="0034580A"/>
    <w:rsid w:val="00355997"/>
    <w:rsid w:val="0036115D"/>
    <w:rsid w:val="00380B03"/>
    <w:rsid w:val="00386879"/>
    <w:rsid w:val="00390601"/>
    <w:rsid w:val="00395E7F"/>
    <w:rsid w:val="003A03F1"/>
    <w:rsid w:val="003A1EB4"/>
    <w:rsid w:val="003A6977"/>
    <w:rsid w:val="003B79E7"/>
    <w:rsid w:val="003C0F1C"/>
    <w:rsid w:val="003E6496"/>
    <w:rsid w:val="0040222D"/>
    <w:rsid w:val="00403167"/>
    <w:rsid w:val="00420AE7"/>
    <w:rsid w:val="00444D6B"/>
    <w:rsid w:val="00452892"/>
    <w:rsid w:val="00463FB2"/>
    <w:rsid w:val="00473395"/>
    <w:rsid w:val="004A09FD"/>
    <w:rsid w:val="004A1802"/>
    <w:rsid w:val="004E35D2"/>
    <w:rsid w:val="004E3676"/>
    <w:rsid w:val="0050013A"/>
    <w:rsid w:val="005108DD"/>
    <w:rsid w:val="00541F03"/>
    <w:rsid w:val="005637CE"/>
    <w:rsid w:val="005912AD"/>
    <w:rsid w:val="005B225E"/>
    <w:rsid w:val="005B5F74"/>
    <w:rsid w:val="005D4C2E"/>
    <w:rsid w:val="005E3130"/>
    <w:rsid w:val="005E3477"/>
    <w:rsid w:val="005E53F2"/>
    <w:rsid w:val="005E6BEA"/>
    <w:rsid w:val="005F2D98"/>
    <w:rsid w:val="0062063C"/>
    <w:rsid w:val="0062423A"/>
    <w:rsid w:val="00632276"/>
    <w:rsid w:val="00633E3C"/>
    <w:rsid w:val="00683146"/>
    <w:rsid w:val="006A3154"/>
    <w:rsid w:val="006B08EB"/>
    <w:rsid w:val="006B18FA"/>
    <w:rsid w:val="006D6FCE"/>
    <w:rsid w:val="006F42EA"/>
    <w:rsid w:val="00711718"/>
    <w:rsid w:val="00732691"/>
    <w:rsid w:val="0073601F"/>
    <w:rsid w:val="00752401"/>
    <w:rsid w:val="00766AA3"/>
    <w:rsid w:val="0077532F"/>
    <w:rsid w:val="00777BE8"/>
    <w:rsid w:val="00783FF1"/>
    <w:rsid w:val="007A250C"/>
    <w:rsid w:val="007B4DB1"/>
    <w:rsid w:val="007C3A2B"/>
    <w:rsid w:val="007D5B92"/>
    <w:rsid w:val="007D7CBD"/>
    <w:rsid w:val="007F1FAF"/>
    <w:rsid w:val="007F42A5"/>
    <w:rsid w:val="00806FD6"/>
    <w:rsid w:val="00821C0A"/>
    <w:rsid w:val="00824C65"/>
    <w:rsid w:val="00847506"/>
    <w:rsid w:val="008717A1"/>
    <w:rsid w:val="008909B2"/>
    <w:rsid w:val="008A052F"/>
    <w:rsid w:val="008B60C8"/>
    <w:rsid w:val="008C52D6"/>
    <w:rsid w:val="008D27FA"/>
    <w:rsid w:val="008E4E57"/>
    <w:rsid w:val="008F4890"/>
    <w:rsid w:val="00916640"/>
    <w:rsid w:val="009471C3"/>
    <w:rsid w:val="00947523"/>
    <w:rsid w:val="00953600"/>
    <w:rsid w:val="009614C0"/>
    <w:rsid w:val="00972402"/>
    <w:rsid w:val="009814EC"/>
    <w:rsid w:val="009A22FC"/>
    <w:rsid w:val="009F271F"/>
    <w:rsid w:val="009F3182"/>
    <w:rsid w:val="009F61A8"/>
    <w:rsid w:val="00A03F60"/>
    <w:rsid w:val="00A3117F"/>
    <w:rsid w:val="00A36CE5"/>
    <w:rsid w:val="00A616D0"/>
    <w:rsid w:val="00A63713"/>
    <w:rsid w:val="00A63C3D"/>
    <w:rsid w:val="00A835C2"/>
    <w:rsid w:val="00AA4830"/>
    <w:rsid w:val="00AC2F4C"/>
    <w:rsid w:val="00B63685"/>
    <w:rsid w:val="00B64EFC"/>
    <w:rsid w:val="00B72756"/>
    <w:rsid w:val="00B77D6E"/>
    <w:rsid w:val="00B832CD"/>
    <w:rsid w:val="00B8761C"/>
    <w:rsid w:val="00B94028"/>
    <w:rsid w:val="00BB694D"/>
    <w:rsid w:val="00BD0C87"/>
    <w:rsid w:val="00BE1B92"/>
    <w:rsid w:val="00BE3FD3"/>
    <w:rsid w:val="00BE4C1D"/>
    <w:rsid w:val="00BE72E3"/>
    <w:rsid w:val="00BF332F"/>
    <w:rsid w:val="00C165DA"/>
    <w:rsid w:val="00C238FC"/>
    <w:rsid w:val="00C31317"/>
    <w:rsid w:val="00C45DF0"/>
    <w:rsid w:val="00C52630"/>
    <w:rsid w:val="00C63CB1"/>
    <w:rsid w:val="00CA6567"/>
    <w:rsid w:val="00CA692D"/>
    <w:rsid w:val="00CB4738"/>
    <w:rsid w:val="00CC06B3"/>
    <w:rsid w:val="00CC67A4"/>
    <w:rsid w:val="00CE2876"/>
    <w:rsid w:val="00D13401"/>
    <w:rsid w:val="00D16722"/>
    <w:rsid w:val="00D172DF"/>
    <w:rsid w:val="00D47086"/>
    <w:rsid w:val="00D47712"/>
    <w:rsid w:val="00D5134A"/>
    <w:rsid w:val="00D54145"/>
    <w:rsid w:val="00D627A3"/>
    <w:rsid w:val="00D71F4C"/>
    <w:rsid w:val="00D75870"/>
    <w:rsid w:val="00D77E96"/>
    <w:rsid w:val="00D86D4D"/>
    <w:rsid w:val="00D8727E"/>
    <w:rsid w:val="00DF3F3D"/>
    <w:rsid w:val="00E01DBD"/>
    <w:rsid w:val="00E06D68"/>
    <w:rsid w:val="00E14497"/>
    <w:rsid w:val="00E1799A"/>
    <w:rsid w:val="00E2068C"/>
    <w:rsid w:val="00E55ED1"/>
    <w:rsid w:val="00E8329A"/>
    <w:rsid w:val="00EA3CC8"/>
    <w:rsid w:val="00EC0B44"/>
    <w:rsid w:val="00ED0014"/>
    <w:rsid w:val="00F0772F"/>
    <w:rsid w:val="00F211DA"/>
    <w:rsid w:val="00F963D2"/>
    <w:rsid w:val="00F97A36"/>
    <w:rsid w:val="00FA769A"/>
    <w:rsid w:val="00FD4A96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D4A9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Style2">
    <w:name w:val="Style2"/>
    <w:basedOn w:val="a"/>
    <w:rsid w:val="00FD4A96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D4A9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D4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D4A9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FD4A96"/>
    <w:pPr>
      <w:widowControl w:val="0"/>
      <w:autoSpaceDE w:val="0"/>
      <w:autoSpaceDN w:val="0"/>
      <w:adjustRightInd w:val="0"/>
      <w:spacing w:after="0" w:line="321" w:lineRule="exact"/>
      <w:ind w:firstLine="48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D4A9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FD4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FD4A96"/>
    <w:rPr>
      <w:rFonts w:ascii="Times New Roman" w:hAnsi="Times New Roman" w:cs="Times New Roman" w:hint="default"/>
      <w:b/>
      <w:bCs/>
      <w:spacing w:val="90"/>
      <w:sz w:val="34"/>
      <w:szCs w:val="34"/>
    </w:rPr>
  </w:style>
  <w:style w:type="character" w:customStyle="1" w:styleId="FontStyle13">
    <w:name w:val="Font Style13"/>
    <w:basedOn w:val="a0"/>
    <w:rsid w:val="00FD4A96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FD4A96"/>
    <w:pPr>
      <w:widowControl w:val="0"/>
      <w:autoSpaceDE w:val="0"/>
      <w:autoSpaceDN w:val="0"/>
      <w:adjustRightInd w:val="0"/>
      <w:spacing w:after="0" w:line="42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D4A96"/>
    <w:pPr>
      <w:widowControl w:val="0"/>
      <w:autoSpaceDE w:val="0"/>
      <w:autoSpaceDN w:val="0"/>
      <w:adjustRightInd w:val="0"/>
      <w:spacing w:after="0" w:line="32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D4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FD4A9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426F4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Гудова Елена Викторовна</dc:creator>
  <cp:keywords/>
  <dc:description/>
  <cp:lastModifiedBy>ПГП</cp:lastModifiedBy>
  <cp:revision>12</cp:revision>
  <dcterms:created xsi:type="dcterms:W3CDTF">2019-02-15T01:43:00Z</dcterms:created>
  <dcterms:modified xsi:type="dcterms:W3CDTF">2022-09-19T08:54:00Z</dcterms:modified>
</cp:coreProperties>
</file>