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E" w:rsidRPr="004658CF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</w:t>
      </w:r>
      <w:r w:rsidRPr="004658CF">
        <w:rPr>
          <w:rFonts w:ascii="Times New Roman" w:hAnsi="Times New Roman"/>
          <w:u w:val="single"/>
        </w:rPr>
        <w:t>МУНИЦИПАЛЬНОГО ОБРАЗОВАНИЯ ПОЛТАВСКОГО ГОРОДСКОГО ПОСЕЛЕНИЯ ПОЛТАВСКОГО МУНИЦИПАЛЬНОГО РАЙОНА ОМСКОЙ ОБЛАСТИ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 w:rsidRPr="0067480D">
        <w:rPr>
          <w:rFonts w:ascii="Times New Roman" w:hAnsi="Times New Roman"/>
          <w:sz w:val="32"/>
          <w:szCs w:val="36"/>
        </w:rPr>
        <w:t>ПОСТАНОВЛЕНИЕ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Pr="00CB3CA7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Default="00A93159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CA4A2E" w:rsidRPr="00F54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CA4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A4A2E" w:rsidRPr="00F54218">
        <w:rPr>
          <w:rFonts w:ascii="Times New Roman" w:hAnsi="Times New Roman"/>
          <w:sz w:val="28"/>
          <w:szCs w:val="28"/>
        </w:rPr>
        <w:t xml:space="preserve"> года</w:t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A4A2E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28</w:t>
      </w:r>
    </w:p>
    <w:p w:rsidR="006E213A" w:rsidRPr="00F54218" w:rsidRDefault="006E213A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6BF6" w:rsidRPr="007F1F62" w:rsidRDefault="00C66BF6" w:rsidP="00C66B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354D" w:rsidRDefault="00FF0AE7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Полтавского городского поселения от </w:t>
      </w:r>
      <w:r w:rsidR="006657FA" w:rsidRPr="006657FA">
        <w:rPr>
          <w:rFonts w:ascii="Times New Roman" w:hAnsi="Times New Roman" w:cs="Times New Roman"/>
          <w:sz w:val="28"/>
          <w:szCs w:val="28"/>
        </w:rPr>
        <w:t>29</w:t>
      </w:r>
      <w:r w:rsidRPr="006657FA">
        <w:rPr>
          <w:rFonts w:ascii="Times New Roman" w:hAnsi="Times New Roman" w:cs="Times New Roman"/>
          <w:sz w:val="28"/>
          <w:szCs w:val="28"/>
        </w:rPr>
        <w:t>.0</w:t>
      </w:r>
      <w:r w:rsidR="006657FA" w:rsidRPr="006657FA">
        <w:rPr>
          <w:rFonts w:ascii="Times New Roman" w:hAnsi="Times New Roman" w:cs="Times New Roman"/>
          <w:sz w:val="28"/>
          <w:szCs w:val="28"/>
        </w:rPr>
        <w:t>8.2019</w:t>
      </w:r>
      <w:r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№ 97 </w:t>
      </w:r>
      <w:r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30354D" w:rsidRDefault="006657FA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6657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657FA"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6657FA" w:rsidRPr="006657FA" w:rsidRDefault="006657FA" w:rsidP="0066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FA">
        <w:rPr>
          <w:rFonts w:ascii="Times New Roman" w:hAnsi="Times New Roman" w:cs="Times New Roman"/>
          <w:sz w:val="28"/>
          <w:szCs w:val="28"/>
        </w:rPr>
        <w:t>нормативных правовых актов»</w:t>
      </w:r>
    </w:p>
    <w:p w:rsidR="00FF0AE7" w:rsidRPr="00FF0AE7" w:rsidRDefault="00FF0AE7" w:rsidP="00FF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Default="00C66BF6" w:rsidP="00C66BF6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66BF6" w:rsidRPr="00E96A18" w:rsidRDefault="00CA4A2E" w:rsidP="00CA4A2E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 23.10.2003 № 131-ФЗ «Об общих  принципах  организации  органов  местного 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41">
        <w:rPr>
          <w:rFonts w:ascii="Times New Roman" w:hAnsi="Times New Roman" w:cs="Times New Roman"/>
          <w:sz w:val="28"/>
          <w:szCs w:val="28"/>
        </w:rPr>
        <w:t>Уставом 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принимая во внимание протест про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куратуры Полтавского района 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7-</w:t>
      </w:r>
      <w:r>
        <w:rPr>
          <w:rFonts w:ascii="Times New Roman" w:hAnsi="Times New Roman" w:cs="Times New Roman"/>
          <w:sz w:val="28"/>
          <w:szCs w:val="28"/>
          <w:lang w:eastAsia="ru-RU"/>
        </w:rPr>
        <w:t>02-202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/Прдп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159</w:t>
      </w:r>
      <w:r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-20520031</w:t>
      </w:r>
      <w:r w:rsidR="00C66BF6" w:rsidRPr="00B032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6BF6" w:rsidRPr="00B03226">
        <w:rPr>
          <w:rFonts w:ascii="Times New Roman" w:hAnsi="Times New Roman" w:cs="Times New Roman"/>
          <w:sz w:val="28"/>
          <w:szCs w:val="28"/>
        </w:rPr>
        <w:t xml:space="preserve"> </w:t>
      </w:r>
      <w:r w:rsidRPr="002C34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6BF6" w:rsidRPr="006657FA" w:rsidRDefault="00C66BF6" w:rsidP="006657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r w:rsidR="00CA4A2E" w:rsidRP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</w:t>
      </w:r>
      <w:r w:rsidR="006E213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6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657FA" w:rsidRPr="006657FA">
        <w:rPr>
          <w:rFonts w:ascii="Times New Roman" w:hAnsi="Times New Roman" w:cs="Times New Roman"/>
          <w:sz w:val="28"/>
          <w:szCs w:val="28"/>
        </w:rPr>
        <w:t xml:space="preserve">29.08.2019 № 97  «Об утверждении положения о порядке проведения </w:t>
      </w:r>
      <w:proofErr w:type="spellStart"/>
      <w:r w:rsidR="006657FA" w:rsidRPr="006657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657FA" w:rsidRPr="006657F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актов»</w:t>
      </w:r>
      <w:r w:rsidR="00FF0AE7" w:rsidRPr="006657FA">
        <w:rPr>
          <w:rFonts w:ascii="Times New Roman" w:hAnsi="Times New Roman" w:cs="Times New Roman"/>
          <w:sz w:val="28"/>
          <w:szCs w:val="28"/>
        </w:rPr>
        <w:t xml:space="preserve"> </w:t>
      </w:r>
      <w:r w:rsidR="00CA4A2E" w:rsidRPr="006657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657FA">
        <w:rPr>
          <w:rFonts w:ascii="Times New Roman" w:hAnsi="Times New Roman" w:cs="Times New Roman"/>
          <w:sz w:val="28"/>
          <w:szCs w:val="28"/>
        </w:rPr>
        <w:t>Положение</w:t>
      </w:r>
      <w:r w:rsidR="00CA4A2E" w:rsidRPr="006657FA">
        <w:rPr>
          <w:rFonts w:ascii="Times New Roman" w:hAnsi="Times New Roman" w:cs="Times New Roman"/>
          <w:sz w:val="28"/>
          <w:szCs w:val="28"/>
        </w:rPr>
        <w:t xml:space="preserve">) </w:t>
      </w:r>
      <w:r w:rsidRPr="006657F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C308AD" w:rsidRPr="00C308AD" w:rsidRDefault="0030354D" w:rsidP="00795905">
      <w:pPr>
        <w:pStyle w:val="a3"/>
        <w:numPr>
          <w:ilvl w:val="1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08AD">
        <w:rPr>
          <w:rFonts w:ascii="Times New Roman" w:hAnsi="Times New Roman" w:cs="Times New Roman"/>
          <w:sz w:val="28"/>
          <w:szCs w:val="28"/>
        </w:rPr>
        <w:t xml:space="preserve"> </w:t>
      </w:r>
      <w:r w:rsidR="0019334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657FA" w:rsidRPr="00C308AD">
        <w:rPr>
          <w:rFonts w:ascii="Times New Roman" w:hAnsi="Times New Roman" w:cs="Times New Roman"/>
          <w:sz w:val="28"/>
          <w:szCs w:val="28"/>
        </w:rPr>
        <w:t>Положени</w:t>
      </w:r>
      <w:r w:rsidR="0019334A">
        <w:rPr>
          <w:rFonts w:ascii="Times New Roman" w:hAnsi="Times New Roman" w:cs="Times New Roman"/>
          <w:sz w:val="28"/>
          <w:szCs w:val="28"/>
        </w:rPr>
        <w:t>е</w:t>
      </w:r>
      <w:r w:rsidR="006657FA" w:rsidRPr="00C308AD">
        <w:rPr>
          <w:rFonts w:ascii="Times New Roman" w:hAnsi="Times New Roman" w:cs="Times New Roman"/>
          <w:sz w:val="28"/>
          <w:szCs w:val="28"/>
        </w:rPr>
        <w:t xml:space="preserve"> </w:t>
      </w:r>
      <w:r w:rsidR="0019334A">
        <w:rPr>
          <w:rFonts w:ascii="Times New Roman" w:hAnsi="Times New Roman" w:cs="Times New Roman"/>
          <w:sz w:val="28"/>
          <w:szCs w:val="28"/>
        </w:rPr>
        <w:t>пунктом 2.8</w:t>
      </w:r>
      <w:r w:rsidR="00C308AD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="0019334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C308AD">
        <w:rPr>
          <w:rFonts w:ascii="Times New Roman" w:hAnsi="Times New Roman" w:cs="Times New Roman"/>
          <w:sz w:val="28"/>
          <w:szCs w:val="28"/>
        </w:rPr>
        <w:t>З</w:t>
      </w:r>
      <w:r w:rsidR="00C308AD" w:rsidRPr="00C308AD">
        <w:rPr>
          <w:rFonts w:ascii="Times New Roman" w:hAnsi="Times New Roman" w:cs="Times New Roman"/>
          <w:sz w:val="28"/>
          <w:szCs w:val="28"/>
        </w:rPr>
        <w:t>аключение по результатам независимой</w:t>
      </w:r>
      <w:r w:rsidR="0019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AD" w:rsidRPr="00C308A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308AD">
        <w:rPr>
          <w:rFonts w:ascii="Times New Roman" w:hAnsi="Times New Roman" w:cs="Times New Roman"/>
          <w:sz w:val="28"/>
          <w:szCs w:val="28"/>
        </w:rPr>
        <w:t xml:space="preserve"> </w:t>
      </w:r>
      <w:r w:rsidR="00C308AD" w:rsidRPr="00C308AD">
        <w:rPr>
          <w:rFonts w:ascii="Times New Roman" w:hAnsi="Times New Roman" w:cs="Times New Roman"/>
          <w:sz w:val="28"/>
          <w:szCs w:val="28"/>
        </w:rPr>
        <w:t>экспертизы</w:t>
      </w:r>
      <w:r w:rsidR="00C308AD">
        <w:rPr>
          <w:rFonts w:ascii="Times New Roman" w:hAnsi="Times New Roman" w:cs="Times New Roman"/>
          <w:sz w:val="28"/>
          <w:szCs w:val="28"/>
        </w:rPr>
        <w:t>, полученное администрацией Полтавского городского поселения</w:t>
      </w:r>
      <w:r w:rsidR="004F3A06">
        <w:rPr>
          <w:rFonts w:ascii="Times New Roman" w:hAnsi="Times New Roman" w:cs="Times New Roman"/>
          <w:sz w:val="28"/>
          <w:szCs w:val="28"/>
        </w:rPr>
        <w:t xml:space="preserve"> от </w:t>
      </w:r>
      <w:r w:rsidR="004F3A06" w:rsidRPr="004F3A06">
        <w:rPr>
          <w:rFonts w:ascii="Times New Roman" w:hAnsi="Times New Roman" w:cs="Times New Roman"/>
          <w:sz w:val="28"/>
          <w:szCs w:val="28"/>
        </w:rPr>
        <w:t>граждан или организаци</w:t>
      </w:r>
      <w:r w:rsidR="004F3A06">
        <w:rPr>
          <w:rFonts w:ascii="Times New Roman" w:hAnsi="Times New Roman" w:cs="Times New Roman"/>
          <w:sz w:val="28"/>
          <w:szCs w:val="28"/>
        </w:rPr>
        <w:t xml:space="preserve">й, </w:t>
      </w:r>
      <w:r w:rsidR="0079590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F3A06">
        <w:rPr>
          <w:rFonts w:ascii="Times New Roman" w:hAnsi="Times New Roman" w:cs="Times New Roman"/>
          <w:sz w:val="28"/>
          <w:szCs w:val="28"/>
        </w:rPr>
        <w:t xml:space="preserve"> част</w:t>
      </w:r>
      <w:r w:rsidR="00795905">
        <w:rPr>
          <w:rFonts w:ascii="Times New Roman" w:hAnsi="Times New Roman" w:cs="Times New Roman"/>
          <w:sz w:val="28"/>
          <w:szCs w:val="28"/>
        </w:rPr>
        <w:t>и</w:t>
      </w:r>
      <w:r w:rsidR="004F3A06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4F3A06" w:rsidRPr="004F3A06">
        <w:rPr>
          <w:rFonts w:ascii="Times New Roman" w:hAnsi="Times New Roman" w:cs="Times New Roman"/>
          <w:sz w:val="28"/>
          <w:szCs w:val="28"/>
        </w:rPr>
        <w:t xml:space="preserve">5 </w:t>
      </w:r>
      <w:r w:rsidR="004F3A06" w:rsidRPr="004F3A06">
        <w:rPr>
          <w:rFonts w:ascii="Times New Roman" w:hAnsi="Times New Roman" w:cs="Times New Roman"/>
          <w:spacing w:val="2"/>
          <w:sz w:val="28"/>
          <w:szCs w:val="28"/>
        </w:rPr>
        <w:t>Федеральн</w:t>
      </w:r>
      <w:r w:rsidR="004F3A0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4F3A06" w:rsidRPr="004F3A06">
        <w:rPr>
          <w:rFonts w:ascii="Times New Roman" w:hAnsi="Times New Roman" w:cs="Times New Roman"/>
          <w:spacing w:val="2"/>
          <w:sz w:val="28"/>
          <w:szCs w:val="28"/>
        </w:rPr>
        <w:t xml:space="preserve"> закон</w:t>
      </w:r>
      <w:r w:rsidR="004F3A0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F3A06" w:rsidRPr="004F3A06">
        <w:rPr>
          <w:rFonts w:ascii="Times New Roman" w:hAnsi="Times New Roman" w:cs="Times New Roman"/>
          <w:spacing w:val="2"/>
          <w:sz w:val="28"/>
          <w:szCs w:val="28"/>
        </w:rPr>
        <w:t xml:space="preserve"> от 17.07.2009 № 172-ФЗ «Об </w:t>
      </w:r>
      <w:proofErr w:type="spellStart"/>
      <w:r w:rsidR="004F3A06" w:rsidRPr="004F3A06">
        <w:rPr>
          <w:rFonts w:ascii="Times New Roman" w:hAnsi="Times New Roman" w:cs="Times New Roman"/>
          <w:spacing w:val="2"/>
          <w:sz w:val="28"/>
          <w:szCs w:val="28"/>
        </w:rPr>
        <w:t>антикоррупционной</w:t>
      </w:r>
      <w:proofErr w:type="spellEnd"/>
      <w:r w:rsidR="004F3A06" w:rsidRPr="004F3A06">
        <w:rPr>
          <w:rFonts w:ascii="Times New Roman" w:hAnsi="Times New Roman" w:cs="Times New Roman"/>
          <w:spacing w:val="2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C308AD">
        <w:rPr>
          <w:rFonts w:ascii="Times New Roman" w:hAnsi="Times New Roman" w:cs="Times New Roman"/>
          <w:sz w:val="28"/>
          <w:szCs w:val="28"/>
        </w:rPr>
        <w:t>,</w:t>
      </w:r>
      <w:r w:rsidR="00C308AD" w:rsidRPr="00C308AD">
        <w:rPr>
          <w:rFonts w:ascii="Times New Roman" w:hAnsi="Times New Roman" w:cs="Times New Roman"/>
          <w:sz w:val="28"/>
          <w:szCs w:val="28"/>
        </w:rPr>
        <w:t xml:space="preserve"> </w:t>
      </w:r>
      <w:r w:rsidR="00795905" w:rsidRPr="00795905">
        <w:rPr>
          <w:rFonts w:ascii="Times New Roman" w:hAnsi="Times New Roman" w:cs="Times New Roman"/>
          <w:sz w:val="28"/>
          <w:szCs w:val="28"/>
        </w:rPr>
        <w:t>носит рекомендательный характер и подлежит обязательному рассмотрению в тридцатидневный срок со дня его получения.</w:t>
      </w:r>
      <w:proofErr w:type="gramEnd"/>
      <w:r w:rsidR="00795905" w:rsidRPr="0079590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795905" w:rsidRPr="0079590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95905" w:rsidRPr="00795905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C308AD" w:rsidRPr="00C308A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933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5905">
        <w:rPr>
          <w:rFonts w:ascii="Times New Roman" w:hAnsi="Times New Roman" w:cs="Times New Roman"/>
          <w:bCs/>
          <w:iCs/>
          <w:sz w:val="28"/>
          <w:szCs w:val="28"/>
        </w:rPr>
        <w:t>Ответ направляется способом, указанным в заключении, или, в случае отсутствия такого указания, иным способом, не противоречащим действующему законодательству.</w:t>
      </w:r>
    </w:p>
    <w:p w:rsidR="00C66BF6" w:rsidRDefault="00C66BF6" w:rsidP="0079590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4A2E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CA4A2E" w:rsidRPr="00CA4A2E" w:rsidRDefault="00CA4A2E" w:rsidP="0079590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Ю.Н. Кота.</w:t>
      </w:r>
    </w:p>
    <w:p w:rsidR="00C66BF6" w:rsidRDefault="00C66BF6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E0C" w:rsidRDefault="00944E0C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F1F62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1F62">
        <w:rPr>
          <w:rFonts w:ascii="Times New Roman" w:hAnsi="Times New Roman" w:cs="Times New Roman"/>
          <w:sz w:val="28"/>
          <w:szCs w:val="28"/>
        </w:rPr>
        <w:t xml:space="preserve">            М.И. Руденко</w:t>
      </w:r>
    </w:p>
    <w:sectPr w:rsidR="00C66BF6" w:rsidRPr="007F1F62" w:rsidSect="00944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6A2"/>
    <w:multiLevelType w:val="hybridMultilevel"/>
    <w:tmpl w:val="69D0A882"/>
    <w:lvl w:ilvl="0" w:tplc="864233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A06"/>
    <w:multiLevelType w:val="multilevel"/>
    <w:tmpl w:val="9B0A3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FF57EC"/>
    <w:multiLevelType w:val="multilevel"/>
    <w:tmpl w:val="88E8CE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BF6"/>
    <w:rsid w:val="00062349"/>
    <w:rsid w:val="00080437"/>
    <w:rsid w:val="00083EF0"/>
    <w:rsid w:val="0009178F"/>
    <w:rsid w:val="00091D3F"/>
    <w:rsid w:val="00095D3E"/>
    <w:rsid w:val="000A2292"/>
    <w:rsid w:val="000D7684"/>
    <w:rsid w:val="000E7B33"/>
    <w:rsid w:val="000F5EC1"/>
    <w:rsid w:val="00101F6D"/>
    <w:rsid w:val="00103783"/>
    <w:rsid w:val="001169D3"/>
    <w:rsid w:val="00155D37"/>
    <w:rsid w:val="0019334A"/>
    <w:rsid w:val="00194A48"/>
    <w:rsid w:val="001D1E09"/>
    <w:rsid w:val="001D7A9F"/>
    <w:rsid w:val="001E795D"/>
    <w:rsid w:val="00216CA7"/>
    <w:rsid w:val="00230AA6"/>
    <w:rsid w:val="00246606"/>
    <w:rsid w:val="002A131E"/>
    <w:rsid w:val="00301CE4"/>
    <w:rsid w:val="0030354D"/>
    <w:rsid w:val="003357F0"/>
    <w:rsid w:val="00355997"/>
    <w:rsid w:val="0036115D"/>
    <w:rsid w:val="003A6977"/>
    <w:rsid w:val="003B79E7"/>
    <w:rsid w:val="003E6496"/>
    <w:rsid w:val="0040222D"/>
    <w:rsid w:val="00444D6B"/>
    <w:rsid w:val="004A1802"/>
    <w:rsid w:val="004F3A06"/>
    <w:rsid w:val="00543953"/>
    <w:rsid w:val="005637CE"/>
    <w:rsid w:val="005910B6"/>
    <w:rsid w:val="005912AD"/>
    <w:rsid w:val="005E3130"/>
    <w:rsid w:val="005E53F2"/>
    <w:rsid w:val="0062063C"/>
    <w:rsid w:val="00645B45"/>
    <w:rsid w:val="006657FA"/>
    <w:rsid w:val="006A3154"/>
    <w:rsid w:val="006E213A"/>
    <w:rsid w:val="006F42EA"/>
    <w:rsid w:val="00732691"/>
    <w:rsid w:val="0073601F"/>
    <w:rsid w:val="00766AA3"/>
    <w:rsid w:val="00783FF1"/>
    <w:rsid w:val="00795905"/>
    <w:rsid w:val="007A250C"/>
    <w:rsid w:val="007D7CBD"/>
    <w:rsid w:val="00814275"/>
    <w:rsid w:val="00824C65"/>
    <w:rsid w:val="00830A7F"/>
    <w:rsid w:val="008A052F"/>
    <w:rsid w:val="008F4890"/>
    <w:rsid w:val="00944E0C"/>
    <w:rsid w:val="00972402"/>
    <w:rsid w:val="00986738"/>
    <w:rsid w:val="009A22FC"/>
    <w:rsid w:val="009D415D"/>
    <w:rsid w:val="00A3117F"/>
    <w:rsid w:val="00A93159"/>
    <w:rsid w:val="00AC2F4C"/>
    <w:rsid w:val="00B03226"/>
    <w:rsid w:val="00B63685"/>
    <w:rsid w:val="00B77D6E"/>
    <w:rsid w:val="00B832CD"/>
    <w:rsid w:val="00B9274C"/>
    <w:rsid w:val="00BB694D"/>
    <w:rsid w:val="00BD0C87"/>
    <w:rsid w:val="00BE1B92"/>
    <w:rsid w:val="00BE3FD3"/>
    <w:rsid w:val="00BE4C1D"/>
    <w:rsid w:val="00BE72E3"/>
    <w:rsid w:val="00C165DA"/>
    <w:rsid w:val="00C2497F"/>
    <w:rsid w:val="00C308AD"/>
    <w:rsid w:val="00C41FEE"/>
    <w:rsid w:val="00C45DF0"/>
    <w:rsid w:val="00C66BF6"/>
    <w:rsid w:val="00CA4A2E"/>
    <w:rsid w:val="00CA6567"/>
    <w:rsid w:val="00CB4738"/>
    <w:rsid w:val="00CE2876"/>
    <w:rsid w:val="00D16722"/>
    <w:rsid w:val="00D172DF"/>
    <w:rsid w:val="00D47712"/>
    <w:rsid w:val="00D5134A"/>
    <w:rsid w:val="00D627A3"/>
    <w:rsid w:val="00D71F4C"/>
    <w:rsid w:val="00D77E96"/>
    <w:rsid w:val="00DF5700"/>
    <w:rsid w:val="00E01DBD"/>
    <w:rsid w:val="00E14497"/>
    <w:rsid w:val="00E1799A"/>
    <w:rsid w:val="00E2068C"/>
    <w:rsid w:val="00E55ED1"/>
    <w:rsid w:val="00EA3CC8"/>
    <w:rsid w:val="00ED0014"/>
    <w:rsid w:val="00F0772F"/>
    <w:rsid w:val="00F211DA"/>
    <w:rsid w:val="00FC266A"/>
    <w:rsid w:val="00FE40D8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6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6BF6"/>
    <w:pPr>
      <w:ind w:left="720"/>
    </w:pPr>
  </w:style>
  <w:style w:type="paragraph" w:styleId="a4">
    <w:name w:val="Body Text Indent"/>
    <w:basedOn w:val="a"/>
    <w:link w:val="a5"/>
    <w:semiHidden/>
    <w:rsid w:val="00CA4A2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A4A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Title">
    <w:name w:val="ConsTitle"/>
    <w:rsid w:val="00CA4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9</cp:revision>
  <cp:lastPrinted>2022-01-26T04:48:00Z</cp:lastPrinted>
  <dcterms:created xsi:type="dcterms:W3CDTF">2022-01-19T06:04:00Z</dcterms:created>
  <dcterms:modified xsi:type="dcterms:W3CDTF">2023-04-03T10:09:00Z</dcterms:modified>
</cp:coreProperties>
</file>