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BF74A6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D46B4">
        <w:rPr>
          <w:sz w:val="28"/>
          <w:szCs w:val="28"/>
        </w:rPr>
        <w:t>т</w:t>
      </w:r>
      <w:r w:rsidR="00303E0B">
        <w:rPr>
          <w:sz w:val="28"/>
          <w:szCs w:val="28"/>
        </w:rPr>
        <w:t xml:space="preserve"> 28 декабря</w:t>
      </w:r>
      <w:r w:rsidR="009C4901">
        <w:rPr>
          <w:sz w:val="28"/>
          <w:szCs w:val="28"/>
        </w:rPr>
        <w:t xml:space="preserve"> 2024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 w:rsidR="002D46B4"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F457CB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303E0B">
        <w:rPr>
          <w:sz w:val="28"/>
          <w:szCs w:val="28"/>
        </w:rPr>
        <w:t>122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9D59B2" w:rsidRPr="006E0635" w:rsidRDefault="00207393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59B2" w:rsidRPr="006E0635">
        <w:rPr>
          <w:rFonts w:ascii="Times New Roman" w:hAnsi="Times New Roman" w:cs="Times New Roman"/>
          <w:b w:val="0"/>
          <w:sz w:val="28"/>
          <w:szCs w:val="28"/>
        </w:rPr>
        <w:t>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  постановляю:</w:t>
      </w:r>
    </w:p>
    <w:p w:rsidR="009D59B2" w:rsidRDefault="009D59B2" w:rsidP="009D59B2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Pr="00CB512D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Полтавского городского поселения от 21.10.2022 года № 114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E7DC6" w:rsidRPr="009E7DC6" w:rsidRDefault="009E7DC6" w:rsidP="009E7DC6">
      <w:pPr>
        <w:pStyle w:val="a7"/>
        <w:ind w:firstLine="851"/>
        <w:rPr>
          <w:sz w:val="28"/>
          <w:szCs w:val="28"/>
        </w:rPr>
      </w:pPr>
      <w:r w:rsidRPr="009E7DC6">
        <w:rPr>
          <w:sz w:val="28"/>
          <w:szCs w:val="28"/>
        </w:rPr>
        <w:t>1.1. Преамбулу  изложить в следующей редакции:</w:t>
      </w:r>
    </w:p>
    <w:p w:rsidR="009E7DC6" w:rsidRPr="009E7DC6" w:rsidRDefault="00BD0D72" w:rsidP="009E7DC6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t>-</w:t>
      </w:r>
      <w:r w:rsidR="009E7DC6">
        <w:t xml:space="preserve"> «</w:t>
      </w:r>
      <w:r w:rsidR="009E7DC6" w:rsidRPr="00D70A8E">
        <w:rPr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hyperlink r:id="rId7" w:history="1">
        <w:r w:rsidR="009E7DC6" w:rsidRPr="00D70A8E">
          <w:rPr>
            <w:rStyle w:val="a8"/>
            <w:color w:val="000000"/>
            <w:sz w:val="28"/>
            <w:szCs w:val="28"/>
            <w:u w:val="none"/>
          </w:rPr>
          <w:t>Уставом</w:t>
        </w:r>
      </w:hyperlink>
      <w:r w:rsidR="009E7DC6" w:rsidRPr="00D70A8E">
        <w:rPr>
          <w:color w:val="000000"/>
          <w:sz w:val="28"/>
          <w:szCs w:val="28"/>
        </w:rPr>
        <w:t xml:space="preserve">  Полтавского  городского  поселения</w:t>
      </w:r>
      <w:r w:rsidR="009E7DC6" w:rsidRPr="00D70A8E">
        <w:rPr>
          <w:sz w:val="28"/>
          <w:szCs w:val="28"/>
        </w:rPr>
        <w:t xml:space="preserve">, </w:t>
      </w:r>
      <w:r w:rsidR="009E7DC6" w:rsidRPr="009E7DC6">
        <w:rPr>
          <w:b/>
          <w:sz w:val="28"/>
          <w:szCs w:val="28"/>
        </w:rPr>
        <w:t xml:space="preserve">п </w:t>
      </w:r>
      <w:r w:rsidR="009E7DC6" w:rsidRPr="009E7DC6">
        <w:rPr>
          <w:b/>
          <w:color w:val="000000"/>
          <w:sz w:val="28"/>
          <w:szCs w:val="28"/>
        </w:rPr>
        <w:t>о с т а н о в л я ю:</w:t>
      </w:r>
      <w:r w:rsidR="009E7DC6" w:rsidRPr="009E7DC6">
        <w:rPr>
          <w:b/>
          <w:sz w:val="28"/>
          <w:szCs w:val="28"/>
        </w:rPr>
        <w:t>»</w:t>
      </w:r>
    </w:p>
    <w:p w:rsidR="009D59B2" w:rsidRDefault="009E7DC6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9D59B2">
        <w:rPr>
          <w:rFonts w:ascii="Times New Roman" w:hAnsi="Times New Roman" w:cs="Times New Roman"/>
          <w:b w:val="0"/>
          <w:sz w:val="28"/>
          <w:szCs w:val="28"/>
        </w:rPr>
        <w:t>. В паспорте Программы:</w:t>
      </w:r>
    </w:p>
    <w:p w:rsidR="009D59B2" w:rsidRDefault="009D59B2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663CC2">
        <w:rPr>
          <w:rFonts w:ascii="Times New Roman" w:hAnsi="Times New Roman" w:cs="Times New Roman"/>
          <w:b w:val="0"/>
          <w:sz w:val="28"/>
          <w:szCs w:val="28"/>
        </w:rPr>
        <w:t>«</w:t>
      </w:r>
      <w:r w:rsidRPr="00663CC2">
        <w:rPr>
          <w:rFonts w:ascii="Times New Roman" w:hAnsi="Times New Roman" w:cs="Times New Roman"/>
          <w:b w:val="0"/>
          <w:sz w:val="28"/>
          <w:szCs w:val="28"/>
          <w:lang w:eastAsia="en-US"/>
        </w:rPr>
        <w:t>Срок реализации Программы</w:t>
      </w:r>
      <w:r w:rsidRPr="00663CC2">
        <w:rPr>
          <w:rFonts w:ascii="Times New Roman" w:hAnsi="Times New Roman" w:cs="Times New Roman"/>
          <w:b w:val="0"/>
          <w:sz w:val="28"/>
          <w:szCs w:val="28"/>
        </w:rPr>
        <w:t>»</w:t>
      </w:r>
      <w:r w:rsidR="00303E0B">
        <w:rPr>
          <w:rFonts w:ascii="Times New Roman" w:hAnsi="Times New Roman" w:cs="Times New Roman"/>
          <w:b w:val="0"/>
          <w:sz w:val="28"/>
          <w:szCs w:val="28"/>
        </w:rPr>
        <w:t xml:space="preserve"> цифры «2026» заменить на цифры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9D59B2" w:rsidRDefault="009D59B2" w:rsidP="009D59B2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строку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9D59B2" w:rsidRPr="006E0635" w:rsidRDefault="009D59B2" w:rsidP="009D59B2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9D59B2" w:rsidRPr="006C1CB8" w:rsidTr="00ED1C15">
        <w:trPr>
          <w:trHeight w:val="1408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B2" w:rsidRPr="00D56936" w:rsidRDefault="009D59B2" w:rsidP="00ED1C15">
            <w:pPr>
              <w:rPr>
                <w:lang w:eastAsia="en-US"/>
              </w:rPr>
            </w:pPr>
            <w:r w:rsidRPr="00D56936">
              <w:rPr>
                <w:rFonts w:eastAsia="Calibri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9B2" w:rsidRPr="00D56936" w:rsidRDefault="009D59B2" w:rsidP="00ED1C15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Прогнозируемый объем финансирования муниципальной программы составляет</w:t>
            </w:r>
            <w:r w:rsidRPr="00D56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E0B">
              <w:rPr>
                <w:rFonts w:ascii="Times New Roman" w:hAnsi="Times New Roman" w:cs="Times New Roman"/>
                <w:b w:val="0"/>
                <w:sz w:val="24"/>
                <w:szCs w:val="24"/>
              </w:rPr>
              <w:t>52 691,3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рублей в том числе: </w:t>
            </w:r>
          </w:p>
          <w:p w:rsidR="009D59B2" w:rsidRPr="00D56936" w:rsidRDefault="009D59B2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2018 год – 5 263,6 тыс. руб.                    </w:t>
            </w:r>
          </w:p>
          <w:p w:rsidR="009D59B2" w:rsidRPr="00D56936" w:rsidRDefault="009D59B2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2019 год – 12 126,8 тыс. руб.                   </w:t>
            </w:r>
          </w:p>
          <w:p w:rsidR="009D59B2" w:rsidRPr="00D56936" w:rsidRDefault="009D59B2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2020 год -  123,7 тыс. руб.</w:t>
            </w:r>
          </w:p>
          <w:p w:rsidR="009D59B2" w:rsidRPr="00D56936" w:rsidRDefault="009D59B2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2021 год  -  8 192,5 тыс. руб.</w:t>
            </w:r>
          </w:p>
          <w:p w:rsidR="009D59B2" w:rsidRPr="00D56936" w:rsidRDefault="009D59B2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2022 год  -  3 435,0 тыс. руб.                </w:t>
            </w:r>
          </w:p>
          <w:p w:rsidR="009D59B2" w:rsidRPr="00D56936" w:rsidRDefault="009D59B2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2023 год  -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10 964,3 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руб.</w:t>
            </w:r>
          </w:p>
          <w:p w:rsidR="009D59B2" w:rsidRPr="00D56936" w:rsidRDefault="009D59B2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2024 год  -  </w:t>
            </w:r>
            <w:r w:rsidR="00303E0B">
              <w:rPr>
                <w:rFonts w:ascii="Times New Roman" w:hAnsi="Times New Roman" w:cs="Times New Roman"/>
                <w:b w:val="0"/>
                <w:sz w:val="24"/>
                <w:szCs w:val="24"/>
              </w:rPr>
              <w:t>11 125,4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9D59B2" w:rsidRDefault="009D59B2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2025 год  -  </w:t>
            </w:r>
            <w:r w:rsidR="00303E0B">
              <w:rPr>
                <w:rFonts w:ascii="Times New Roman" w:hAnsi="Times New Roman" w:cs="Times New Roman"/>
                <w:b w:val="0"/>
                <w:sz w:val="24"/>
                <w:szCs w:val="24"/>
              </w:rPr>
              <w:t>1 260,0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9D59B2" w:rsidRDefault="009D59B2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2026 год -  100,0 тыс. руб.</w:t>
            </w:r>
          </w:p>
          <w:p w:rsidR="00303E0B" w:rsidRPr="00D56936" w:rsidRDefault="00303E0B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2027 год -  100,0 тыс. руб.</w:t>
            </w:r>
          </w:p>
          <w:p w:rsidR="009D59B2" w:rsidRPr="00D56936" w:rsidRDefault="009D59B2" w:rsidP="00ED1C15">
            <w:r w:rsidRPr="00D56936">
              <w:t xml:space="preserve">Источники финансирования муниципальной программы представлены в приложении №10 к настоящей муниципальной программе. </w:t>
            </w:r>
          </w:p>
          <w:p w:rsidR="009D59B2" w:rsidRPr="00D56936" w:rsidRDefault="009D59B2" w:rsidP="00ED1C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Объемы и источники финансирования муниципальной программы уточняются ежегодно.</w:t>
            </w:r>
          </w:p>
        </w:tc>
      </w:tr>
    </w:tbl>
    <w:p w:rsidR="009D59B2" w:rsidRDefault="009D59B2" w:rsidP="009D59B2">
      <w:pPr>
        <w:ind w:firstLine="709"/>
        <w:jc w:val="both"/>
        <w:rPr>
          <w:sz w:val="28"/>
          <w:szCs w:val="28"/>
        </w:rPr>
      </w:pPr>
    </w:p>
    <w:p w:rsidR="009D59B2" w:rsidRDefault="009D59B2" w:rsidP="009D59B2">
      <w:pPr>
        <w:ind w:firstLine="709"/>
        <w:jc w:val="both"/>
        <w:rPr>
          <w:sz w:val="28"/>
          <w:szCs w:val="28"/>
        </w:rPr>
      </w:pPr>
    </w:p>
    <w:p w:rsidR="009D59B2" w:rsidRPr="00D56936" w:rsidRDefault="009E7DC6" w:rsidP="009D59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9D59B2" w:rsidRPr="00D56936">
        <w:rPr>
          <w:rFonts w:ascii="Times New Roman" w:hAnsi="Times New Roman" w:cs="Times New Roman"/>
          <w:sz w:val="28"/>
          <w:szCs w:val="28"/>
        </w:rPr>
        <w:t>. Раздел «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D59B2" w:rsidRPr="00D56936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программы» Программы изложить в следующей редакции: «Реализация муниципальной программы будет осуществляться в течение 2018 – 202</w:t>
      </w:r>
      <w:r w:rsidR="00303E0B">
        <w:rPr>
          <w:rFonts w:ascii="Times New Roman" w:hAnsi="Times New Roman" w:cs="Times New Roman"/>
          <w:sz w:val="28"/>
          <w:szCs w:val="28"/>
        </w:rPr>
        <w:t>7</w:t>
      </w:r>
      <w:r w:rsidR="009D59B2" w:rsidRPr="00D56936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9D59B2">
        <w:rPr>
          <w:rFonts w:ascii="Times New Roman" w:hAnsi="Times New Roman" w:cs="Times New Roman"/>
          <w:sz w:val="28"/>
          <w:szCs w:val="28"/>
        </w:rPr>
        <w:t>»</w:t>
      </w:r>
    </w:p>
    <w:p w:rsidR="009D59B2" w:rsidRPr="006E0635" w:rsidRDefault="009E7DC6" w:rsidP="009D59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9D59B2">
        <w:rPr>
          <w:sz w:val="28"/>
          <w:szCs w:val="28"/>
        </w:rPr>
        <w:t>. Раздел «</w:t>
      </w:r>
      <w:r>
        <w:rPr>
          <w:sz w:val="28"/>
          <w:szCs w:val="28"/>
        </w:rPr>
        <w:t xml:space="preserve">4. </w:t>
      </w:r>
      <w:r w:rsidR="009D59B2">
        <w:rPr>
          <w:sz w:val="28"/>
          <w:szCs w:val="28"/>
        </w:rPr>
        <w:t>Объем</w:t>
      </w:r>
      <w:r w:rsidR="009D59B2" w:rsidRPr="006E0635">
        <w:rPr>
          <w:sz w:val="28"/>
          <w:szCs w:val="28"/>
        </w:rPr>
        <w:t xml:space="preserve"> </w:t>
      </w:r>
      <w:r w:rsidR="009D59B2">
        <w:rPr>
          <w:sz w:val="28"/>
          <w:szCs w:val="28"/>
        </w:rPr>
        <w:t xml:space="preserve">и источники </w:t>
      </w:r>
      <w:r w:rsidR="009D59B2" w:rsidRPr="006E0635">
        <w:rPr>
          <w:sz w:val="28"/>
          <w:szCs w:val="28"/>
        </w:rPr>
        <w:t xml:space="preserve">финансирования </w:t>
      </w:r>
      <w:r w:rsidR="009D59B2">
        <w:rPr>
          <w:sz w:val="28"/>
          <w:szCs w:val="28"/>
        </w:rPr>
        <w:t>муниципальной программы</w:t>
      </w:r>
      <w:r w:rsidR="009D59B2" w:rsidRPr="006E0635">
        <w:rPr>
          <w:sz w:val="28"/>
          <w:szCs w:val="28"/>
        </w:rPr>
        <w:t xml:space="preserve">» </w:t>
      </w:r>
      <w:r w:rsidR="009D59B2">
        <w:rPr>
          <w:sz w:val="28"/>
          <w:szCs w:val="28"/>
        </w:rPr>
        <w:t xml:space="preserve">Программы </w:t>
      </w:r>
      <w:r w:rsidR="009D59B2" w:rsidRPr="006E0635">
        <w:rPr>
          <w:sz w:val="28"/>
          <w:szCs w:val="28"/>
        </w:rPr>
        <w:t xml:space="preserve">изложить в следующей редакции: </w:t>
      </w:r>
    </w:p>
    <w:p w:rsidR="009D59B2" w:rsidRPr="00CB512D" w:rsidRDefault="009D59B2" w:rsidP="009D59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«Прогнозируемый объем финансирования муниципальной программы составляет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303E0B">
        <w:rPr>
          <w:rFonts w:ascii="Times New Roman" w:hAnsi="Times New Roman" w:cs="Times New Roman"/>
          <w:b w:val="0"/>
          <w:sz w:val="28"/>
          <w:szCs w:val="28"/>
        </w:rPr>
        <w:t>52 691,3</w:t>
      </w:r>
      <w:r w:rsidRPr="00D5693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9D59B2" w:rsidRDefault="009D59B2" w:rsidP="009D59B2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9D59B2" w:rsidRPr="00CB512D" w:rsidRDefault="009D59B2" w:rsidP="009D59B2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9D59B2" w:rsidRPr="00CB512D" w:rsidRDefault="009D59B2" w:rsidP="009D59B2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-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9D59B2" w:rsidRPr="00CB512D" w:rsidRDefault="009D59B2" w:rsidP="009D59B2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9D59B2" w:rsidRPr="00CB512D" w:rsidRDefault="009D59B2" w:rsidP="009D59B2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9D59B2" w:rsidRPr="00D56936" w:rsidRDefault="009D59B2" w:rsidP="009D59B2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2023 год  -  10 964,3 тыс. руб.</w:t>
      </w:r>
    </w:p>
    <w:p w:rsidR="009D59B2" w:rsidRPr="00D56936" w:rsidRDefault="009D59B2" w:rsidP="009D59B2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2024 год  -  </w:t>
      </w:r>
      <w:r w:rsidR="00303E0B">
        <w:rPr>
          <w:rFonts w:ascii="Times New Roman" w:hAnsi="Times New Roman" w:cs="Times New Roman"/>
          <w:b w:val="0"/>
          <w:sz w:val="28"/>
          <w:szCs w:val="28"/>
        </w:rPr>
        <w:t>11 125,4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9D59B2" w:rsidRPr="00D56936" w:rsidRDefault="009D59B2" w:rsidP="009D59B2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2025 год  -  </w:t>
      </w:r>
      <w:r w:rsidR="00303E0B">
        <w:rPr>
          <w:rFonts w:ascii="Times New Roman" w:hAnsi="Times New Roman" w:cs="Times New Roman"/>
          <w:b w:val="0"/>
          <w:sz w:val="28"/>
          <w:szCs w:val="28"/>
        </w:rPr>
        <w:t>1 260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>,0 тыс. руб.</w:t>
      </w:r>
    </w:p>
    <w:p w:rsidR="009D59B2" w:rsidRDefault="009D59B2" w:rsidP="009D59B2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2026 год -  100,0 тыс. руб.</w:t>
      </w:r>
    </w:p>
    <w:p w:rsidR="00303E0B" w:rsidRPr="00D56936" w:rsidRDefault="00303E0B" w:rsidP="00303E0B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2027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 год -  100,0 тыс. руб.</w:t>
      </w:r>
    </w:p>
    <w:p w:rsidR="009D59B2" w:rsidRPr="008179AD" w:rsidRDefault="009D59B2" w:rsidP="009D59B2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9D59B2" w:rsidRDefault="009D59B2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9D59B2" w:rsidRDefault="009E7DC6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1.5</w:t>
      </w:r>
      <w:r w:rsidR="009D59B2">
        <w:rPr>
          <w:rFonts w:ascii="Times New Roman" w:hAnsi="Times New Roman" w:cs="Times New Roman"/>
          <w:b w:val="0"/>
          <w:sz w:val="28"/>
          <w:szCs w:val="28"/>
        </w:rPr>
        <w:t>. В паспорте Подпрограммы 1 «Благоустройство дворовых территорий многоквартирных домов»:</w:t>
      </w:r>
    </w:p>
    <w:p w:rsidR="009D59B2" w:rsidRPr="00D56936" w:rsidRDefault="009D59B2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663CC2">
        <w:rPr>
          <w:rFonts w:ascii="Times New Roman" w:hAnsi="Times New Roman" w:cs="Times New Roman"/>
          <w:b w:val="0"/>
          <w:sz w:val="28"/>
          <w:szCs w:val="28"/>
        </w:rPr>
        <w:t>«</w:t>
      </w:r>
      <w:r w:rsidRPr="00663CC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Срок реализации 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подпрограммы</w:t>
      </w:r>
      <w:r w:rsidRPr="00663CC2">
        <w:rPr>
          <w:rFonts w:ascii="Times New Roman" w:hAnsi="Times New Roman" w:cs="Times New Roman"/>
          <w:b w:val="0"/>
          <w:sz w:val="28"/>
          <w:szCs w:val="28"/>
        </w:rPr>
        <w:t>»</w:t>
      </w:r>
      <w:r w:rsidR="00303E0B">
        <w:rPr>
          <w:rFonts w:ascii="Times New Roman" w:hAnsi="Times New Roman" w:cs="Times New Roman"/>
          <w:b w:val="0"/>
          <w:sz w:val="28"/>
          <w:szCs w:val="28"/>
        </w:rPr>
        <w:t xml:space="preserve"> цифры «2026» заменить на цифры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9D59B2" w:rsidRDefault="009D59B2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- строку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9D59B2" w:rsidRPr="006E0635" w:rsidRDefault="009D59B2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9D59B2" w:rsidRPr="000A20F1" w:rsidTr="00ED1C15">
        <w:tc>
          <w:tcPr>
            <w:tcW w:w="4536" w:type="dxa"/>
          </w:tcPr>
          <w:p w:rsidR="009D59B2" w:rsidRPr="000A20F1" w:rsidRDefault="009D59B2" w:rsidP="00ED1C15">
            <w:pPr>
              <w:autoSpaceDE w:val="0"/>
              <w:autoSpaceDN w:val="0"/>
              <w:adjustRightInd w:val="0"/>
            </w:pPr>
            <w:r w:rsidRPr="000A20F1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9D59B2" w:rsidRPr="000A20F1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2018 – 202</w:t>
            </w:r>
            <w:r w:rsidR="00303E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годы формируется за счет средств бюджета Полтавского городского поселения и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6 978,9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реализации:</w:t>
            </w:r>
          </w:p>
          <w:p w:rsidR="009D59B2" w:rsidRPr="000A20F1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- 2018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1578,6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9D59B2" w:rsidRPr="000A20F1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- 2019 год - 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9D59B2" w:rsidRPr="000A20F1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- 2020 год - 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9D59B2" w:rsidRPr="000A20F1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- 2021 год -  0,0 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9D59B2" w:rsidRPr="000A20F1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- 2022 год -  0,0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D59B2" w:rsidRPr="000A20F1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- 2023 год -  5 400,3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D59B2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- 2024 год -  0,0 тыс. руб.;</w:t>
            </w:r>
          </w:p>
          <w:p w:rsidR="009D59B2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- 2025 год -  0,0 тыс.руб.;</w:t>
            </w:r>
          </w:p>
          <w:p w:rsidR="009D59B2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- 2026 год - 0,0 тыс.руб.</w:t>
            </w:r>
            <w:r w:rsidR="00303E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E0B" w:rsidRPr="000A20F1" w:rsidRDefault="00303E0B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- 2027 год -0,0 тыс.руб.</w:t>
            </w:r>
          </w:p>
          <w:p w:rsidR="009D59B2" w:rsidRPr="004D23B5" w:rsidRDefault="009D59B2" w:rsidP="00ED1C15">
            <w:r w:rsidRPr="004D23B5">
              <w:t>Источники финансирования муниципальной программы представлены в приложении №</w:t>
            </w:r>
            <w:r>
              <w:t>10</w:t>
            </w:r>
            <w:r w:rsidRPr="004D23B5">
              <w:t xml:space="preserve"> к настоящей муниципальной программе. </w:t>
            </w:r>
          </w:p>
          <w:p w:rsidR="009D59B2" w:rsidRPr="000A20F1" w:rsidRDefault="009D59B2" w:rsidP="00ED1C15">
            <w:pPr>
              <w:autoSpaceDE w:val="0"/>
              <w:autoSpaceDN w:val="0"/>
              <w:adjustRightInd w:val="0"/>
            </w:pPr>
            <w:r w:rsidRPr="006C1CB8">
              <w:t>Объемы и источники финансирования муниципальной программы уточняются ежегодно.</w:t>
            </w:r>
          </w:p>
        </w:tc>
      </w:tr>
    </w:tbl>
    <w:p w:rsidR="009D59B2" w:rsidRDefault="009D59B2" w:rsidP="009D59B2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D59B2" w:rsidRDefault="009E7DC6" w:rsidP="009D59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9D59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Раздел  «2. Срок</w:t>
      </w:r>
      <w:r w:rsidR="009D59B2" w:rsidRPr="00D56936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9D59B2">
        <w:rPr>
          <w:rFonts w:ascii="Times New Roman" w:hAnsi="Times New Roman" w:cs="Times New Roman"/>
          <w:sz w:val="28"/>
          <w:szCs w:val="28"/>
        </w:rPr>
        <w:t>подпрограммы</w:t>
      </w:r>
      <w:r w:rsidR="009D59B2" w:rsidRPr="00D56936">
        <w:rPr>
          <w:rFonts w:ascii="Times New Roman" w:hAnsi="Times New Roman" w:cs="Times New Roman"/>
          <w:sz w:val="28"/>
          <w:szCs w:val="28"/>
        </w:rPr>
        <w:t xml:space="preserve">» </w:t>
      </w:r>
      <w:r w:rsidR="009D59B2">
        <w:rPr>
          <w:rFonts w:ascii="Times New Roman" w:hAnsi="Times New Roman" w:cs="Times New Roman"/>
          <w:sz w:val="28"/>
          <w:szCs w:val="28"/>
        </w:rPr>
        <w:t>Подпрограммы 1</w:t>
      </w:r>
      <w:r w:rsidR="009D59B2" w:rsidRPr="00D569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«Реализация муниципальной программы будет осуществляться в течение 2018 – 202</w:t>
      </w:r>
      <w:r w:rsidR="00303E0B">
        <w:rPr>
          <w:rFonts w:ascii="Times New Roman" w:hAnsi="Times New Roman" w:cs="Times New Roman"/>
          <w:sz w:val="28"/>
          <w:szCs w:val="28"/>
        </w:rPr>
        <w:t>7</w:t>
      </w:r>
      <w:r w:rsidR="009D59B2" w:rsidRPr="00D56936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9D59B2">
        <w:rPr>
          <w:rFonts w:ascii="Times New Roman" w:hAnsi="Times New Roman" w:cs="Times New Roman"/>
          <w:sz w:val="28"/>
          <w:szCs w:val="28"/>
        </w:rPr>
        <w:t>»</w:t>
      </w:r>
    </w:p>
    <w:p w:rsidR="00BD0D72" w:rsidRPr="00DE3E49" w:rsidRDefault="009E7DC6" w:rsidP="00BD0D72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Абзац 12 раздела «1. Характеристика сферы социально-экономического развития Полтавского городского поселении, в рамках которой предполагается реализация подпрограммы» Подпрограммы 1</w:t>
      </w:r>
      <w:r w:rsidR="00BD0D72" w:rsidRPr="00BD0D72">
        <w:rPr>
          <w:rFonts w:ascii="Times New Roman" w:hAnsi="Times New Roman" w:cs="Times New Roman"/>
          <w:sz w:val="28"/>
          <w:szCs w:val="28"/>
        </w:rPr>
        <w:t xml:space="preserve"> </w:t>
      </w:r>
      <w:r w:rsidR="00BD0D72" w:rsidRPr="00DE3E49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9E7DC6" w:rsidRPr="00BD0D72" w:rsidRDefault="009E7DC6" w:rsidP="00BD0D72">
      <w:pPr>
        <w:pStyle w:val="a7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  <w:r w:rsidR="00BD0D72">
        <w:rPr>
          <w:sz w:val="28"/>
          <w:szCs w:val="28"/>
        </w:rPr>
        <w:t>- «</w:t>
      </w:r>
      <w:r w:rsidR="00BD0D72" w:rsidRPr="00BD0D72">
        <w:rPr>
          <w:sz w:val="28"/>
          <w:szCs w:val="28"/>
        </w:rPr>
        <w:t xml:space="preserve">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 от 25.09.2017 № 200 «О проведении инвентаризации дворовых территорий и общественных территорий Полтавского городского поселения Полтавского муниципального района» и в соответствии с «Порядком проведения инвентаризации дворовой территории, общественной территории, уровня благоустройства жилых домов и земельных участков, для их размещения», </w:t>
      </w:r>
      <w:r w:rsidR="00BD0D72" w:rsidRPr="00BD0D72">
        <w:rPr>
          <w:color w:val="000000" w:themeColor="text1"/>
          <w:sz w:val="28"/>
          <w:szCs w:val="28"/>
        </w:rPr>
        <w:t>определенным приложением государственной программе Омской области «Формирование комфортной городской среды», утвержденной постановлением Правительства Омской области от 28 октября 2023 года № 574-п.»</w:t>
      </w:r>
    </w:p>
    <w:p w:rsidR="009D59B2" w:rsidRPr="00DE3E49" w:rsidRDefault="009E7DC6" w:rsidP="009D59B2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9D59B2">
        <w:rPr>
          <w:rFonts w:ascii="Times New Roman" w:hAnsi="Times New Roman" w:cs="Times New Roman"/>
          <w:sz w:val="28"/>
          <w:szCs w:val="28"/>
        </w:rPr>
        <w:t>. А</w:t>
      </w:r>
      <w:r w:rsidR="009D59B2" w:rsidRPr="00DE3E49">
        <w:rPr>
          <w:rFonts w:ascii="Times New Roman" w:hAnsi="Times New Roman" w:cs="Times New Roman"/>
          <w:sz w:val="28"/>
          <w:szCs w:val="28"/>
        </w:rPr>
        <w:t>бзац</w:t>
      </w:r>
      <w:r w:rsidR="009D59B2">
        <w:rPr>
          <w:rFonts w:ascii="Times New Roman" w:hAnsi="Times New Roman" w:cs="Times New Roman"/>
          <w:sz w:val="28"/>
          <w:szCs w:val="28"/>
        </w:rPr>
        <w:t xml:space="preserve"> 1</w:t>
      </w:r>
      <w:r w:rsidR="009D59B2" w:rsidRPr="00DE3E49">
        <w:rPr>
          <w:rFonts w:ascii="Times New Roman" w:hAnsi="Times New Roman" w:cs="Times New Roman"/>
          <w:sz w:val="28"/>
          <w:szCs w:val="28"/>
        </w:rPr>
        <w:t xml:space="preserve"> раздела «</w:t>
      </w:r>
      <w:r w:rsidR="00BD0D72">
        <w:rPr>
          <w:rFonts w:ascii="Times New Roman" w:hAnsi="Times New Roman" w:cs="Times New Roman"/>
          <w:sz w:val="28"/>
          <w:szCs w:val="28"/>
        </w:rPr>
        <w:t xml:space="preserve">5. </w:t>
      </w:r>
      <w:r w:rsidR="009D59B2" w:rsidRPr="00DE3E49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подпрограммы» изложить в следующей редакции: </w:t>
      </w:r>
    </w:p>
    <w:p w:rsidR="009D59B2" w:rsidRPr="008179AD" w:rsidRDefault="009D59B2" w:rsidP="009D59B2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 xml:space="preserve">- «Прогнозируемый объем финансирования подпрограммы на 2018 – </w:t>
      </w:r>
      <w:r w:rsidR="00303E0B">
        <w:rPr>
          <w:rFonts w:ascii="Times New Roman" w:hAnsi="Times New Roman" w:cs="Times New Roman"/>
          <w:sz w:val="28"/>
          <w:szCs w:val="28"/>
        </w:rPr>
        <w:t>2027</w:t>
      </w:r>
      <w:r w:rsidRPr="00113154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Полтавского городского поселения и составляет </w:t>
      </w:r>
      <w:r>
        <w:rPr>
          <w:rFonts w:ascii="Times New Roman" w:hAnsi="Times New Roman" w:cs="Times New Roman"/>
          <w:sz w:val="28"/>
          <w:szCs w:val="28"/>
        </w:rPr>
        <w:t>6 978,9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- 2018 год -</w:t>
      </w:r>
      <w:r w:rsidRPr="00817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1 578,6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- 2019 год - 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- 2020 год -  0,00</w:t>
      </w:r>
      <w:r w:rsidRPr="008179AD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- 2021 год - 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- 2022 год -  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>
        <w:rPr>
          <w:rFonts w:ascii="Times New Roman" w:hAnsi="Times New Roman" w:cs="Times New Roman"/>
          <w:sz w:val="28"/>
          <w:szCs w:val="28"/>
        </w:rPr>
        <w:t>5 400,3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D59B2" w:rsidRDefault="009D59B2" w:rsidP="009D59B2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Pr="008179AD">
        <w:rPr>
          <w:rFonts w:ascii="Times New Roman" w:hAnsi="Times New Roman" w:cs="Times New Roman"/>
          <w:sz w:val="28"/>
          <w:szCs w:val="28"/>
        </w:rPr>
        <w:t>0,00 тыс. руб.;</w:t>
      </w:r>
    </w:p>
    <w:p w:rsidR="009D59B2" w:rsidRDefault="009D59B2" w:rsidP="009D59B2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- 2025 год -  </w:t>
      </w:r>
      <w:r w:rsidRPr="008179AD">
        <w:rPr>
          <w:rFonts w:ascii="Times New Roman" w:hAnsi="Times New Roman" w:cs="Times New Roman"/>
          <w:sz w:val="28"/>
          <w:szCs w:val="28"/>
        </w:rPr>
        <w:t>0,00 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03E0B" w:rsidRDefault="009D59B2" w:rsidP="009D59B2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- 2026 год – 0,00 тыс. руб.</w:t>
      </w:r>
      <w:r w:rsidR="00303E0B">
        <w:rPr>
          <w:rFonts w:ascii="Times New Roman" w:hAnsi="Times New Roman" w:cs="Times New Roman"/>
          <w:sz w:val="28"/>
          <w:szCs w:val="28"/>
        </w:rPr>
        <w:t>;</w:t>
      </w:r>
    </w:p>
    <w:p w:rsidR="009D59B2" w:rsidRPr="0006330F" w:rsidRDefault="00303E0B" w:rsidP="00303E0B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- 2027 год – 0,00 тыс. руб.</w:t>
      </w:r>
      <w:r w:rsidR="009D59B2">
        <w:rPr>
          <w:rFonts w:ascii="Times New Roman" w:hAnsi="Times New Roman" w:cs="Times New Roman"/>
          <w:sz w:val="28"/>
          <w:szCs w:val="28"/>
        </w:rPr>
        <w:t>»</w:t>
      </w:r>
    </w:p>
    <w:p w:rsidR="009D59B2" w:rsidRDefault="00BD0D72" w:rsidP="00303E0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1.9</w:t>
      </w:r>
      <w:r w:rsidR="009D59B2">
        <w:rPr>
          <w:rFonts w:ascii="Times New Roman" w:hAnsi="Times New Roman" w:cs="Times New Roman"/>
          <w:b w:val="0"/>
          <w:sz w:val="28"/>
          <w:szCs w:val="28"/>
        </w:rPr>
        <w:t>. В паспорте Подпрограммы 2 «Благоустройство общественных территорий»</w:t>
      </w:r>
      <w:r w:rsidR="009D59B2" w:rsidRPr="006E0635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D59B2" w:rsidRDefault="009D59B2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663CC2">
        <w:rPr>
          <w:rFonts w:ascii="Times New Roman" w:hAnsi="Times New Roman" w:cs="Times New Roman"/>
          <w:b w:val="0"/>
          <w:sz w:val="28"/>
          <w:szCs w:val="28"/>
        </w:rPr>
        <w:t>«</w:t>
      </w:r>
      <w:r w:rsidRPr="00663CC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Срок реализации 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подпрограммы</w:t>
      </w:r>
      <w:r w:rsidRPr="00663CC2">
        <w:rPr>
          <w:rFonts w:ascii="Times New Roman" w:hAnsi="Times New Roman" w:cs="Times New Roman"/>
          <w:b w:val="0"/>
          <w:sz w:val="28"/>
          <w:szCs w:val="28"/>
        </w:rPr>
        <w:t>»</w:t>
      </w:r>
      <w:r w:rsidR="00303E0B">
        <w:rPr>
          <w:rFonts w:ascii="Times New Roman" w:hAnsi="Times New Roman" w:cs="Times New Roman"/>
          <w:b w:val="0"/>
          <w:sz w:val="28"/>
          <w:szCs w:val="28"/>
        </w:rPr>
        <w:t xml:space="preserve"> цифры «2026» заменить на цифры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9D59B2" w:rsidRDefault="009D59B2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строку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9D59B2" w:rsidRDefault="009D59B2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9D59B2" w:rsidRPr="00394DE3" w:rsidTr="00ED1C15">
        <w:tc>
          <w:tcPr>
            <w:tcW w:w="4536" w:type="dxa"/>
          </w:tcPr>
          <w:p w:rsidR="009D59B2" w:rsidRPr="000A20F1" w:rsidRDefault="009D59B2" w:rsidP="00ED1C15">
            <w:pPr>
              <w:autoSpaceDE w:val="0"/>
              <w:autoSpaceDN w:val="0"/>
              <w:adjustRightInd w:val="0"/>
            </w:pPr>
            <w:r w:rsidRPr="000A20F1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9D59B2" w:rsidRPr="006F67FB" w:rsidRDefault="009D59B2" w:rsidP="00ED1C1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финансирования подпрограммы на 2018 – 202</w:t>
            </w:r>
            <w:r w:rsidR="00303E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годы формируется за счет средств бюджета Полтавского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и составляет </w:t>
            </w:r>
            <w:r w:rsidR="00303E0B">
              <w:rPr>
                <w:rFonts w:ascii="Times New Roman" w:hAnsi="Times New Roman" w:cs="Times New Roman"/>
                <w:sz w:val="24"/>
                <w:szCs w:val="24"/>
              </w:rPr>
              <w:t>45 712,3</w:t>
            </w:r>
            <w:r w:rsidRPr="006F6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 в том числе по годам реализации:</w:t>
            </w:r>
          </w:p>
          <w:p w:rsidR="009D59B2" w:rsidRPr="006F67FB" w:rsidRDefault="009D59B2" w:rsidP="00ED1C1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- 2018 год – 3 685,0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9D59B2" w:rsidRPr="006F67FB" w:rsidRDefault="009D59B2" w:rsidP="00ED1C1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- 2019 год -  12 126,7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9D59B2" w:rsidRPr="006F67FB" w:rsidRDefault="009D59B2" w:rsidP="00ED1C15">
            <w:pPr>
              <w:pStyle w:val="ConsPlusNormal"/>
              <w:ind w:firstLine="1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123,7 тыс.руб.;</w:t>
            </w:r>
          </w:p>
          <w:p w:rsidR="009D59B2" w:rsidRPr="006F67FB" w:rsidRDefault="009D59B2" w:rsidP="00ED1C1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- 2021 год -  8 192,5 тыс. руб.;</w:t>
            </w:r>
          </w:p>
          <w:p w:rsidR="009D59B2" w:rsidRPr="006F67FB" w:rsidRDefault="009D59B2" w:rsidP="00ED1C1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- 2022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3 435,0</w:t>
            </w:r>
            <w:r w:rsidRPr="00607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9D59B2" w:rsidRPr="006F67FB" w:rsidRDefault="009D59B2" w:rsidP="00ED1C1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- 2023 год -  </w:t>
            </w:r>
            <w:r w:rsidR="00303E0B">
              <w:rPr>
                <w:rFonts w:ascii="Times New Roman" w:hAnsi="Times New Roman" w:cs="Times New Roman"/>
                <w:sz w:val="24"/>
                <w:szCs w:val="24"/>
              </w:rPr>
              <w:t>5 564,0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D59B2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- 2024 год -  </w:t>
            </w:r>
            <w:r w:rsidR="00303E0B">
              <w:rPr>
                <w:rFonts w:ascii="Times New Roman" w:hAnsi="Times New Roman" w:cs="Times New Roman"/>
                <w:sz w:val="24"/>
                <w:szCs w:val="24"/>
              </w:rPr>
              <w:t>11 125,4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9D59B2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- 2025 год -  </w:t>
            </w:r>
            <w:r w:rsidR="00303E0B">
              <w:rPr>
                <w:rFonts w:ascii="Times New Roman" w:hAnsi="Times New Roman" w:cs="Times New Roman"/>
                <w:sz w:val="24"/>
                <w:szCs w:val="24"/>
              </w:rPr>
              <w:t>1 260,0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D59B2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- 2026 год -  100,0 тыс. руб.</w:t>
            </w:r>
            <w:r w:rsidR="00303E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E0B" w:rsidRPr="006F67FB" w:rsidRDefault="00303E0B" w:rsidP="00303E0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- 2027 год -  100,0 тыс. руб.</w:t>
            </w:r>
          </w:p>
          <w:p w:rsidR="009D59B2" w:rsidRPr="006F67FB" w:rsidRDefault="009D59B2" w:rsidP="00ED1C15">
            <w:r w:rsidRPr="006F67FB">
              <w:t xml:space="preserve">Источники финансирования подпрограммы представлены в приложении № 10 к настоящей муниципальной программе. </w:t>
            </w:r>
          </w:p>
          <w:p w:rsidR="009D59B2" w:rsidRPr="00394DE3" w:rsidRDefault="009D59B2" w:rsidP="00ED1C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 w:rsidRPr="00AB571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уточняются ежегодно.</w:t>
            </w:r>
          </w:p>
        </w:tc>
      </w:tr>
    </w:tbl>
    <w:p w:rsidR="009D59B2" w:rsidRPr="006E0635" w:rsidRDefault="009D59B2" w:rsidP="009D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0D72" w:rsidRPr="00DE3E49" w:rsidRDefault="00BD0D72" w:rsidP="00BD0D72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Абзац 8 раздела «1. Характеристика сферы социально-экономического развития Полтавского городского поселении, в рамках которой предполагается реализация подпрограммы» Подпрограммы 2</w:t>
      </w:r>
      <w:r w:rsidRPr="00BD0D72">
        <w:rPr>
          <w:rFonts w:ascii="Times New Roman" w:hAnsi="Times New Roman" w:cs="Times New Roman"/>
          <w:sz w:val="28"/>
          <w:szCs w:val="28"/>
        </w:rPr>
        <w:t xml:space="preserve"> </w:t>
      </w:r>
      <w:r w:rsidRPr="00DE3E49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BD0D72" w:rsidRPr="00BD0D72" w:rsidRDefault="00BD0D72" w:rsidP="00BD0D72">
      <w:pPr>
        <w:pStyle w:val="a7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- «</w:t>
      </w:r>
      <w:r w:rsidRPr="00BD0D72">
        <w:rPr>
          <w:sz w:val="28"/>
          <w:szCs w:val="28"/>
        </w:rPr>
        <w:t xml:space="preserve">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 от 25.09.2017 № 200 «О проведении инвентаризации дворовых территорий и общественных территорий Полтавского городского поселения Полтавского муниципального района» и в соответствии с «Порядком проведения инвентаризации дворовой территории, общественной территории, уровня благоустройства жилых домов и земельных участков, для их размещения», </w:t>
      </w:r>
      <w:r w:rsidRPr="00BD0D72">
        <w:rPr>
          <w:color w:val="000000" w:themeColor="text1"/>
          <w:sz w:val="28"/>
          <w:szCs w:val="28"/>
        </w:rPr>
        <w:t>определенным приложением государственной программе Омской области «Формирование комфортной городской среды», утвержденной постановлением Правительства Омской области от 28 октября 2023 года № 574-п.»</w:t>
      </w:r>
    </w:p>
    <w:p w:rsidR="009D59B2" w:rsidRDefault="00BD0D72" w:rsidP="009D59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</w:t>
      </w:r>
      <w:r w:rsidR="009D59B2" w:rsidRPr="00E3267B">
        <w:rPr>
          <w:rFonts w:ascii="Times New Roman" w:hAnsi="Times New Roman" w:cs="Times New Roman"/>
          <w:sz w:val="28"/>
          <w:szCs w:val="28"/>
        </w:rPr>
        <w:t>.</w:t>
      </w:r>
      <w:r w:rsidR="009D59B2">
        <w:rPr>
          <w:sz w:val="28"/>
          <w:szCs w:val="28"/>
        </w:rPr>
        <w:t xml:space="preserve"> </w:t>
      </w:r>
      <w:r w:rsidR="009D59B2" w:rsidRPr="00D56936">
        <w:rPr>
          <w:rFonts w:ascii="Times New Roman" w:hAnsi="Times New Roman" w:cs="Times New Roman"/>
          <w:sz w:val="28"/>
          <w:szCs w:val="28"/>
        </w:rPr>
        <w:t>Раздел «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D59B2">
        <w:rPr>
          <w:rFonts w:ascii="Times New Roman" w:hAnsi="Times New Roman" w:cs="Times New Roman"/>
          <w:sz w:val="28"/>
          <w:szCs w:val="28"/>
        </w:rPr>
        <w:t>Срок</w:t>
      </w:r>
      <w:r w:rsidR="009D59B2" w:rsidRPr="00D56936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9D59B2">
        <w:rPr>
          <w:rFonts w:ascii="Times New Roman" w:hAnsi="Times New Roman" w:cs="Times New Roman"/>
          <w:sz w:val="28"/>
          <w:szCs w:val="28"/>
        </w:rPr>
        <w:t>подпрограммы</w:t>
      </w:r>
      <w:r w:rsidR="009D59B2" w:rsidRPr="00D56936">
        <w:rPr>
          <w:rFonts w:ascii="Times New Roman" w:hAnsi="Times New Roman" w:cs="Times New Roman"/>
          <w:sz w:val="28"/>
          <w:szCs w:val="28"/>
        </w:rPr>
        <w:t xml:space="preserve">» </w:t>
      </w:r>
      <w:r w:rsidR="009D59B2">
        <w:rPr>
          <w:rFonts w:ascii="Times New Roman" w:hAnsi="Times New Roman" w:cs="Times New Roman"/>
          <w:sz w:val="28"/>
          <w:szCs w:val="28"/>
        </w:rPr>
        <w:t>Подпрограммы 2</w:t>
      </w:r>
      <w:r w:rsidR="009D59B2" w:rsidRPr="00D569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«Реализация </w:t>
      </w:r>
      <w:r w:rsidR="009D59B2">
        <w:rPr>
          <w:rFonts w:ascii="Times New Roman" w:hAnsi="Times New Roman" w:cs="Times New Roman"/>
          <w:sz w:val="28"/>
          <w:szCs w:val="28"/>
        </w:rPr>
        <w:t>под</w:t>
      </w:r>
      <w:r w:rsidR="009D59B2" w:rsidRPr="00D56936">
        <w:rPr>
          <w:rFonts w:ascii="Times New Roman" w:hAnsi="Times New Roman" w:cs="Times New Roman"/>
          <w:sz w:val="28"/>
          <w:szCs w:val="28"/>
        </w:rPr>
        <w:t>программы будет осуществляться в течение 2018 – 202</w:t>
      </w:r>
      <w:r w:rsidR="00303E0B">
        <w:rPr>
          <w:rFonts w:ascii="Times New Roman" w:hAnsi="Times New Roman" w:cs="Times New Roman"/>
          <w:sz w:val="28"/>
          <w:szCs w:val="28"/>
        </w:rPr>
        <w:t>7</w:t>
      </w:r>
      <w:r w:rsidR="009D59B2" w:rsidRPr="00D56936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9D59B2">
        <w:rPr>
          <w:rFonts w:ascii="Times New Roman" w:hAnsi="Times New Roman" w:cs="Times New Roman"/>
          <w:sz w:val="28"/>
          <w:szCs w:val="28"/>
        </w:rPr>
        <w:t>»</w:t>
      </w:r>
    </w:p>
    <w:p w:rsidR="009D59B2" w:rsidRPr="006E0635" w:rsidRDefault="00BD0D72" w:rsidP="009D59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="009D59B2">
        <w:rPr>
          <w:sz w:val="28"/>
          <w:szCs w:val="28"/>
        </w:rPr>
        <w:t>. Абзац 1 раздела</w:t>
      </w:r>
      <w:r w:rsidR="009D59B2" w:rsidRPr="006E0635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5. </w:t>
      </w:r>
      <w:r w:rsidR="009D59B2" w:rsidRPr="006E0635">
        <w:rPr>
          <w:sz w:val="28"/>
          <w:szCs w:val="28"/>
        </w:rPr>
        <w:t xml:space="preserve">Объемы </w:t>
      </w:r>
      <w:r w:rsidR="009D59B2">
        <w:rPr>
          <w:sz w:val="28"/>
          <w:szCs w:val="28"/>
        </w:rPr>
        <w:t xml:space="preserve">и источники </w:t>
      </w:r>
      <w:r w:rsidR="009D59B2" w:rsidRPr="006E0635">
        <w:rPr>
          <w:sz w:val="28"/>
          <w:szCs w:val="28"/>
        </w:rPr>
        <w:t xml:space="preserve">финансирования </w:t>
      </w:r>
      <w:r w:rsidR="009D59B2">
        <w:rPr>
          <w:sz w:val="28"/>
          <w:szCs w:val="28"/>
        </w:rPr>
        <w:t>подпрограммы</w:t>
      </w:r>
      <w:r w:rsidR="009D59B2" w:rsidRPr="006E0635">
        <w:rPr>
          <w:sz w:val="28"/>
          <w:szCs w:val="28"/>
        </w:rPr>
        <w:t xml:space="preserve">» изложить в следующей редакции: </w:t>
      </w:r>
    </w:p>
    <w:p w:rsidR="009D59B2" w:rsidRPr="00113154" w:rsidRDefault="009D59B2" w:rsidP="009D59B2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lastRenderedPageBreak/>
        <w:t>- «Прогнозируемый объем финансиров</w:t>
      </w:r>
      <w:r w:rsidR="00303E0B">
        <w:rPr>
          <w:rFonts w:ascii="Times New Roman" w:hAnsi="Times New Roman" w:cs="Times New Roman"/>
          <w:sz w:val="28"/>
          <w:szCs w:val="28"/>
        </w:rPr>
        <w:t>ания подпрограммы на 2018 – 2027</w:t>
      </w:r>
      <w:r w:rsidRPr="00113154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Полтавского городского поселения и составляет </w:t>
      </w:r>
      <w:r w:rsidR="00303E0B">
        <w:rPr>
          <w:rFonts w:ascii="Times New Roman" w:hAnsi="Times New Roman" w:cs="Times New Roman"/>
          <w:sz w:val="28"/>
          <w:szCs w:val="28"/>
        </w:rPr>
        <w:t>45 712,2</w:t>
      </w:r>
      <w:r w:rsidRPr="00113154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тыс.руб.;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- 2019 год -  12 126,7 тыс.руб.;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- 2020 год -  </w:t>
      </w:r>
      <w:r w:rsidRPr="008179AD">
        <w:rPr>
          <w:rFonts w:ascii="Times New Roman" w:hAnsi="Times New Roman" w:cs="Times New Roman"/>
          <w:sz w:val="28"/>
          <w:szCs w:val="28"/>
        </w:rPr>
        <w:t>123,7 тыс.руб.;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D59B2" w:rsidRPr="008179AD" w:rsidRDefault="009D59B2" w:rsidP="009D59B2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303E0B">
        <w:rPr>
          <w:rFonts w:ascii="Times New Roman" w:hAnsi="Times New Roman" w:cs="Times New Roman"/>
          <w:sz w:val="28"/>
          <w:szCs w:val="28"/>
        </w:rPr>
        <w:t>5 564,0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D59B2" w:rsidRPr="008179AD" w:rsidRDefault="009D59B2" w:rsidP="009D59B2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303E0B">
        <w:rPr>
          <w:rFonts w:ascii="Times New Roman" w:hAnsi="Times New Roman" w:cs="Times New Roman"/>
          <w:sz w:val="28"/>
          <w:szCs w:val="28"/>
        </w:rPr>
        <w:t>11 125,4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D59B2" w:rsidRDefault="009D59B2" w:rsidP="009D59B2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 xml:space="preserve">2025 год -   </w:t>
      </w:r>
      <w:r w:rsidR="00303E0B">
        <w:rPr>
          <w:rFonts w:ascii="Times New Roman" w:hAnsi="Times New Roman" w:cs="Times New Roman"/>
          <w:sz w:val="28"/>
          <w:szCs w:val="28"/>
        </w:rPr>
        <w:t>1 260,0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03E0B" w:rsidRDefault="009D59B2" w:rsidP="009D59B2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- 2026 год – 100,0 тыс. руб.</w:t>
      </w:r>
      <w:r w:rsidR="00303E0B">
        <w:rPr>
          <w:rFonts w:ascii="Times New Roman" w:hAnsi="Times New Roman" w:cs="Times New Roman"/>
          <w:sz w:val="28"/>
          <w:szCs w:val="28"/>
        </w:rPr>
        <w:t>;</w:t>
      </w:r>
    </w:p>
    <w:p w:rsidR="009D59B2" w:rsidRDefault="00303E0B" w:rsidP="00303E0B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- 2027 год – 100,0 тыс. руб.</w:t>
      </w:r>
      <w:r w:rsidR="009D59B2">
        <w:rPr>
          <w:rFonts w:ascii="Times New Roman" w:hAnsi="Times New Roman" w:cs="Times New Roman"/>
          <w:sz w:val="28"/>
          <w:szCs w:val="28"/>
        </w:rPr>
        <w:t>»</w:t>
      </w:r>
    </w:p>
    <w:p w:rsidR="00303E0B" w:rsidRPr="008179AD" w:rsidRDefault="00BD0D72" w:rsidP="00AD12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303E0B">
        <w:rPr>
          <w:sz w:val="28"/>
          <w:szCs w:val="28"/>
        </w:rPr>
        <w:t>. В разделе</w:t>
      </w:r>
      <w:r w:rsidR="00303E0B" w:rsidRPr="006E0635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6. </w:t>
      </w:r>
      <w:r w:rsidR="00303E0B">
        <w:rPr>
          <w:sz w:val="28"/>
          <w:szCs w:val="28"/>
        </w:rPr>
        <w:t>Описание мероприятий подпрограммы и целевых индикаторов их выполнения</w:t>
      </w:r>
      <w:r w:rsidR="00303E0B" w:rsidRPr="006E0635">
        <w:rPr>
          <w:sz w:val="28"/>
          <w:szCs w:val="28"/>
        </w:rPr>
        <w:t xml:space="preserve">» </w:t>
      </w:r>
      <w:r w:rsidR="00303E0B">
        <w:rPr>
          <w:sz w:val="28"/>
          <w:szCs w:val="28"/>
        </w:rPr>
        <w:t>Подпрограммы 2 цифры «2025» заменить</w:t>
      </w:r>
      <w:r w:rsidR="00AD1213">
        <w:rPr>
          <w:sz w:val="28"/>
          <w:szCs w:val="28"/>
        </w:rPr>
        <w:t xml:space="preserve"> цифрами «2027».</w:t>
      </w:r>
    </w:p>
    <w:p w:rsidR="009D59B2" w:rsidRDefault="00BD0D72" w:rsidP="009D59B2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1.14</w:t>
      </w:r>
      <w:r w:rsidR="009D59B2" w:rsidRPr="006E0635">
        <w:rPr>
          <w:sz w:val="28"/>
          <w:szCs w:val="28"/>
        </w:rPr>
        <w:t>. Структуру Программы  изложить согласно приложению</w:t>
      </w:r>
      <w:r w:rsidR="009D59B2">
        <w:rPr>
          <w:sz w:val="28"/>
          <w:szCs w:val="28"/>
        </w:rPr>
        <w:t xml:space="preserve"> </w:t>
      </w:r>
      <w:r w:rsidR="009D59B2" w:rsidRPr="006E0635">
        <w:rPr>
          <w:sz w:val="28"/>
          <w:szCs w:val="28"/>
        </w:rPr>
        <w:t xml:space="preserve">  к настоящему постановлению.</w:t>
      </w:r>
    </w:p>
    <w:p w:rsidR="009D59B2" w:rsidRPr="006E0635" w:rsidRDefault="009D59B2" w:rsidP="009D59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9D59B2" w:rsidRPr="006E0635" w:rsidRDefault="009D59B2" w:rsidP="009D59B2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9D59B2" w:rsidRPr="006E0635" w:rsidRDefault="009D59B2" w:rsidP="009D59B2">
      <w:pPr>
        <w:rPr>
          <w:sz w:val="28"/>
          <w:szCs w:val="28"/>
        </w:rPr>
      </w:pPr>
    </w:p>
    <w:p w:rsidR="009D59B2" w:rsidRPr="006E0635" w:rsidRDefault="009D59B2" w:rsidP="009D59B2">
      <w:pPr>
        <w:rPr>
          <w:sz w:val="28"/>
          <w:szCs w:val="28"/>
        </w:rPr>
      </w:pPr>
    </w:p>
    <w:p w:rsidR="009D59B2" w:rsidRPr="006E0635" w:rsidRDefault="009D59B2" w:rsidP="009D59B2">
      <w:pPr>
        <w:rPr>
          <w:sz w:val="28"/>
          <w:szCs w:val="28"/>
        </w:rPr>
      </w:pPr>
    </w:p>
    <w:p w:rsidR="00207393" w:rsidRPr="006E0635" w:rsidRDefault="00207393" w:rsidP="009D59B2">
      <w:pPr>
        <w:pStyle w:val="ConsPlusTitle"/>
        <w:widowControl/>
        <w:ind w:firstLine="709"/>
        <w:jc w:val="both"/>
        <w:rPr>
          <w:sz w:val="28"/>
          <w:szCs w:val="28"/>
        </w:rPr>
      </w:pPr>
    </w:p>
    <w:p w:rsidR="00207393" w:rsidRDefault="00207393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sectPr w:rsidR="009C4901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B16" w:rsidRDefault="00516B16" w:rsidP="005162FC">
      <w:r>
        <w:separator/>
      </w:r>
    </w:p>
  </w:endnote>
  <w:endnote w:type="continuationSeparator" w:id="0">
    <w:p w:rsidR="00516B16" w:rsidRDefault="00516B16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B16" w:rsidRDefault="00516B16" w:rsidP="005162FC">
      <w:r>
        <w:separator/>
      </w:r>
    </w:p>
  </w:footnote>
  <w:footnote w:type="continuationSeparator" w:id="0">
    <w:p w:rsidR="00516B16" w:rsidRDefault="00516B16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330F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1132"/>
    <w:rsid w:val="0013162A"/>
    <w:rsid w:val="001327E5"/>
    <w:rsid w:val="0013493C"/>
    <w:rsid w:val="001407AF"/>
    <w:rsid w:val="00147F66"/>
    <w:rsid w:val="00152F8F"/>
    <w:rsid w:val="001659E8"/>
    <w:rsid w:val="00165F6A"/>
    <w:rsid w:val="001746BF"/>
    <w:rsid w:val="00184675"/>
    <w:rsid w:val="0018698F"/>
    <w:rsid w:val="00195DB0"/>
    <w:rsid w:val="00196879"/>
    <w:rsid w:val="00197E50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5C1F"/>
    <w:rsid w:val="00276962"/>
    <w:rsid w:val="0027798A"/>
    <w:rsid w:val="002824E0"/>
    <w:rsid w:val="002869E9"/>
    <w:rsid w:val="002A2615"/>
    <w:rsid w:val="002A386C"/>
    <w:rsid w:val="002C20FA"/>
    <w:rsid w:val="002C487B"/>
    <w:rsid w:val="002D0433"/>
    <w:rsid w:val="002D46B4"/>
    <w:rsid w:val="002D5B63"/>
    <w:rsid w:val="002D6512"/>
    <w:rsid w:val="002E18A7"/>
    <w:rsid w:val="002F0985"/>
    <w:rsid w:val="002F114A"/>
    <w:rsid w:val="002F642C"/>
    <w:rsid w:val="0030301C"/>
    <w:rsid w:val="00303E0B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39E6"/>
    <w:rsid w:val="00384C76"/>
    <w:rsid w:val="00395736"/>
    <w:rsid w:val="003B059C"/>
    <w:rsid w:val="003B1A00"/>
    <w:rsid w:val="003C1C19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09C4"/>
    <w:rsid w:val="004B61C7"/>
    <w:rsid w:val="004B6ED4"/>
    <w:rsid w:val="004B7D80"/>
    <w:rsid w:val="004C0B79"/>
    <w:rsid w:val="004C7ADC"/>
    <w:rsid w:val="004C7FBB"/>
    <w:rsid w:val="004E46EE"/>
    <w:rsid w:val="004F013C"/>
    <w:rsid w:val="004F0E96"/>
    <w:rsid w:val="00503907"/>
    <w:rsid w:val="00505FC6"/>
    <w:rsid w:val="005162FC"/>
    <w:rsid w:val="00516B16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24E5"/>
    <w:rsid w:val="005746BD"/>
    <w:rsid w:val="00577988"/>
    <w:rsid w:val="00581BA9"/>
    <w:rsid w:val="0058764C"/>
    <w:rsid w:val="00592C5B"/>
    <w:rsid w:val="005937B5"/>
    <w:rsid w:val="00594C92"/>
    <w:rsid w:val="005A15AC"/>
    <w:rsid w:val="005A3EF1"/>
    <w:rsid w:val="005A524E"/>
    <w:rsid w:val="005D0113"/>
    <w:rsid w:val="005D2451"/>
    <w:rsid w:val="005E0E63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045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3CC2"/>
    <w:rsid w:val="00664983"/>
    <w:rsid w:val="00673579"/>
    <w:rsid w:val="006768B6"/>
    <w:rsid w:val="00684BF2"/>
    <w:rsid w:val="00686A4A"/>
    <w:rsid w:val="006919C3"/>
    <w:rsid w:val="0069334D"/>
    <w:rsid w:val="006936D4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55F2"/>
    <w:rsid w:val="007D6046"/>
    <w:rsid w:val="007E0CFC"/>
    <w:rsid w:val="007E3151"/>
    <w:rsid w:val="007E3825"/>
    <w:rsid w:val="007E71F9"/>
    <w:rsid w:val="007F0557"/>
    <w:rsid w:val="007F5BD3"/>
    <w:rsid w:val="00802F36"/>
    <w:rsid w:val="008066B8"/>
    <w:rsid w:val="0081143C"/>
    <w:rsid w:val="00813F3A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60741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2B87"/>
    <w:rsid w:val="00986022"/>
    <w:rsid w:val="00990840"/>
    <w:rsid w:val="009A1FD7"/>
    <w:rsid w:val="009B22F7"/>
    <w:rsid w:val="009C4901"/>
    <w:rsid w:val="009D4A09"/>
    <w:rsid w:val="009D59B2"/>
    <w:rsid w:val="009E68FB"/>
    <w:rsid w:val="009E7DC6"/>
    <w:rsid w:val="009F0433"/>
    <w:rsid w:val="009F672B"/>
    <w:rsid w:val="009F74E3"/>
    <w:rsid w:val="00A0756A"/>
    <w:rsid w:val="00A07CEE"/>
    <w:rsid w:val="00A23DFC"/>
    <w:rsid w:val="00A308A1"/>
    <w:rsid w:val="00A37CB2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65399"/>
    <w:rsid w:val="00A7150F"/>
    <w:rsid w:val="00A765DD"/>
    <w:rsid w:val="00A80FBC"/>
    <w:rsid w:val="00A8454D"/>
    <w:rsid w:val="00A8573F"/>
    <w:rsid w:val="00A86A33"/>
    <w:rsid w:val="00A93A41"/>
    <w:rsid w:val="00A944C9"/>
    <w:rsid w:val="00A9717F"/>
    <w:rsid w:val="00AA5228"/>
    <w:rsid w:val="00AA71AC"/>
    <w:rsid w:val="00AA7A98"/>
    <w:rsid w:val="00AC1F91"/>
    <w:rsid w:val="00AC75C9"/>
    <w:rsid w:val="00AC78C2"/>
    <w:rsid w:val="00AD1213"/>
    <w:rsid w:val="00AD186D"/>
    <w:rsid w:val="00AD293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D0D72"/>
    <w:rsid w:val="00BE1441"/>
    <w:rsid w:val="00BE382B"/>
    <w:rsid w:val="00BE6CE2"/>
    <w:rsid w:val="00BF5688"/>
    <w:rsid w:val="00BF74A6"/>
    <w:rsid w:val="00C00C14"/>
    <w:rsid w:val="00C01C96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139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56936"/>
    <w:rsid w:val="00D64D7E"/>
    <w:rsid w:val="00D67214"/>
    <w:rsid w:val="00D672EB"/>
    <w:rsid w:val="00D90F6D"/>
    <w:rsid w:val="00D938EB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1F42"/>
    <w:rsid w:val="00E3267B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38A"/>
    <w:rsid w:val="00E77793"/>
    <w:rsid w:val="00E81AF0"/>
    <w:rsid w:val="00E81EE6"/>
    <w:rsid w:val="00E91D3D"/>
    <w:rsid w:val="00E97BC7"/>
    <w:rsid w:val="00EC089E"/>
    <w:rsid w:val="00EC0CA6"/>
    <w:rsid w:val="00EC449F"/>
    <w:rsid w:val="00ED1311"/>
    <w:rsid w:val="00ED16D2"/>
    <w:rsid w:val="00ED1723"/>
    <w:rsid w:val="00ED1C15"/>
    <w:rsid w:val="00ED1EA6"/>
    <w:rsid w:val="00EE5266"/>
    <w:rsid w:val="00EF26BF"/>
    <w:rsid w:val="00F04682"/>
    <w:rsid w:val="00F11F62"/>
    <w:rsid w:val="00F12A2D"/>
    <w:rsid w:val="00F35331"/>
    <w:rsid w:val="00F374AD"/>
    <w:rsid w:val="00F457CB"/>
    <w:rsid w:val="00F62D3F"/>
    <w:rsid w:val="00F64841"/>
    <w:rsid w:val="00F67E4F"/>
    <w:rsid w:val="00F756AC"/>
    <w:rsid w:val="00F87646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9E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9E7D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67697638B307EBF361ADAA5725D42E88EA626FAD011C51CEDF6E39FA31CAB5AE7BFEF9B21F93371FDE51ADC0W1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8685D-928E-46E9-BCED-59278F9E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6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405</cp:revision>
  <cp:lastPrinted>2025-01-14T06:54:00Z</cp:lastPrinted>
  <dcterms:created xsi:type="dcterms:W3CDTF">2016-12-14T09:03:00Z</dcterms:created>
  <dcterms:modified xsi:type="dcterms:W3CDTF">2025-01-14T06:55:00Z</dcterms:modified>
</cp:coreProperties>
</file>