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7F" w:rsidRPr="002B4D79" w:rsidRDefault="007E3A7F" w:rsidP="007E3A7F">
      <w:pPr>
        <w:ind w:hanging="142"/>
        <w:jc w:val="center"/>
        <w:rPr>
          <w:b/>
          <w:bCs/>
          <w:sz w:val="20"/>
          <w:szCs w:val="20"/>
          <w:u w:val="single"/>
        </w:rPr>
      </w:pPr>
    </w:p>
    <w:p w:rsidR="007E3A7F" w:rsidRPr="002B4D79" w:rsidRDefault="007E3A7F" w:rsidP="007E3A7F">
      <w:pPr>
        <w:ind w:hanging="142"/>
        <w:jc w:val="center"/>
        <w:rPr>
          <w:b/>
          <w:bCs/>
          <w:sz w:val="20"/>
          <w:szCs w:val="20"/>
          <w:u w:val="single"/>
        </w:rPr>
      </w:pPr>
      <w:r w:rsidRPr="002B4D79">
        <w:rPr>
          <w:b/>
          <w:bCs/>
          <w:sz w:val="20"/>
          <w:szCs w:val="20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7E3A7F" w:rsidRPr="002B4D79" w:rsidRDefault="007E3A7F" w:rsidP="007E3A7F">
      <w:pPr>
        <w:jc w:val="right"/>
        <w:rPr>
          <w:b/>
          <w:bCs/>
          <w:sz w:val="28"/>
          <w:szCs w:val="28"/>
          <w:u w:val="single"/>
        </w:rPr>
      </w:pPr>
    </w:p>
    <w:p w:rsidR="007E3A7F" w:rsidRPr="002B4D79" w:rsidRDefault="007E3A7F" w:rsidP="007E3A7F">
      <w:pPr>
        <w:jc w:val="right"/>
        <w:rPr>
          <w:b/>
          <w:bCs/>
          <w:sz w:val="28"/>
          <w:szCs w:val="28"/>
          <w:u w:val="single"/>
        </w:rPr>
      </w:pPr>
    </w:p>
    <w:p w:rsidR="007E3A7F" w:rsidRPr="002B4D79" w:rsidRDefault="007E3A7F" w:rsidP="007E3A7F">
      <w:pPr>
        <w:jc w:val="center"/>
        <w:rPr>
          <w:b/>
          <w:bCs/>
          <w:sz w:val="32"/>
          <w:szCs w:val="32"/>
        </w:rPr>
      </w:pPr>
      <w:r w:rsidRPr="002B4D79">
        <w:rPr>
          <w:b/>
          <w:bCs/>
          <w:sz w:val="32"/>
          <w:szCs w:val="32"/>
        </w:rPr>
        <w:t>ПОСТАНОВЛЕНИЕ</w:t>
      </w:r>
    </w:p>
    <w:p w:rsidR="007E3A7F" w:rsidRPr="002B4D79" w:rsidRDefault="007E3A7F" w:rsidP="007E3A7F">
      <w:pPr>
        <w:jc w:val="center"/>
        <w:rPr>
          <w:b/>
          <w:bCs/>
          <w:sz w:val="28"/>
          <w:szCs w:val="28"/>
        </w:rPr>
      </w:pPr>
    </w:p>
    <w:p w:rsidR="007E3A7F" w:rsidRPr="002B4D79" w:rsidRDefault="007E3A7F" w:rsidP="007E3A7F">
      <w:pPr>
        <w:jc w:val="center"/>
        <w:rPr>
          <w:b/>
          <w:bCs/>
          <w:sz w:val="28"/>
          <w:szCs w:val="28"/>
        </w:rPr>
      </w:pPr>
    </w:p>
    <w:p w:rsidR="007E3A7F" w:rsidRPr="002B4D79" w:rsidRDefault="00FB470D" w:rsidP="007E3A7F">
      <w:pPr>
        <w:jc w:val="center"/>
        <w:rPr>
          <w:sz w:val="28"/>
          <w:szCs w:val="28"/>
        </w:rPr>
      </w:pPr>
      <w:r w:rsidRPr="002B4D79">
        <w:rPr>
          <w:sz w:val="28"/>
          <w:szCs w:val="28"/>
        </w:rPr>
        <w:t>04 октября</w:t>
      </w:r>
      <w:r w:rsidR="007E3A7F" w:rsidRPr="002B4D79">
        <w:rPr>
          <w:sz w:val="28"/>
          <w:szCs w:val="28"/>
        </w:rPr>
        <w:t xml:space="preserve"> 202</w:t>
      </w:r>
      <w:r w:rsidRPr="002B4D79">
        <w:rPr>
          <w:sz w:val="28"/>
          <w:szCs w:val="28"/>
        </w:rPr>
        <w:t>4</w:t>
      </w:r>
      <w:r w:rsidR="007E3A7F" w:rsidRPr="002B4D79">
        <w:rPr>
          <w:sz w:val="28"/>
          <w:szCs w:val="28"/>
        </w:rPr>
        <w:t xml:space="preserve"> года</w:t>
      </w:r>
      <w:r w:rsidR="007E3A7F" w:rsidRPr="002B4D79">
        <w:rPr>
          <w:sz w:val="28"/>
          <w:szCs w:val="28"/>
        </w:rPr>
        <w:tab/>
      </w:r>
      <w:r w:rsidR="007E3A7F" w:rsidRPr="002B4D79">
        <w:rPr>
          <w:sz w:val="28"/>
          <w:szCs w:val="28"/>
        </w:rPr>
        <w:tab/>
      </w:r>
      <w:r w:rsidR="007E3A7F" w:rsidRPr="002B4D79">
        <w:rPr>
          <w:sz w:val="28"/>
          <w:szCs w:val="28"/>
        </w:rPr>
        <w:tab/>
      </w:r>
      <w:r w:rsidR="007E3A7F" w:rsidRPr="002B4D79">
        <w:rPr>
          <w:sz w:val="28"/>
          <w:szCs w:val="28"/>
        </w:rPr>
        <w:tab/>
      </w:r>
      <w:r w:rsidR="007E3A7F" w:rsidRPr="002B4D79">
        <w:rPr>
          <w:sz w:val="28"/>
          <w:szCs w:val="28"/>
        </w:rPr>
        <w:tab/>
      </w:r>
      <w:r w:rsidR="007E3A7F" w:rsidRPr="002B4D79">
        <w:rPr>
          <w:sz w:val="28"/>
          <w:szCs w:val="28"/>
        </w:rPr>
        <w:tab/>
      </w:r>
      <w:r w:rsidR="007E3A7F" w:rsidRPr="002B4D79">
        <w:rPr>
          <w:sz w:val="28"/>
          <w:szCs w:val="28"/>
        </w:rPr>
        <w:tab/>
        <w:t xml:space="preserve">                        № </w:t>
      </w:r>
      <w:r w:rsidR="002021B1" w:rsidRPr="002B4D79">
        <w:rPr>
          <w:sz w:val="28"/>
          <w:szCs w:val="28"/>
        </w:rPr>
        <w:t>76</w:t>
      </w:r>
    </w:p>
    <w:p w:rsidR="007E3A7F" w:rsidRPr="002B4D79" w:rsidRDefault="007E3A7F" w:rsidP="007E3A7F">
      <w:pPr>
        <w:jc w:val="right"/>
        <w:rPr>
          <w:sz w:val="28"/>
          <w:szCs w:val="28"/>
        </w:rPr>
      </w:pPr>
    </w:p>
    <w:p w:rsidR="00E25B3B" w:rsidRPr="002B4D79" w:rsidRDefault="00E25B3B" w:rsidP="007E3A7F">
      <w:pPr>
        <w:tabs>
          <w:tab w:val="left" w:pos="10490"/>
        </w:tabs>
        <w:spacing w:line="240" w:lineRule="exact"/>
        <w:jc w:val="both"/>
      </w:pPr>
    </w:p>
    <w:p w:rsidR="007E3A7F" w:rsidRPr="002B4D79" w:rsidRDefault="00E25B3B" w:rsidP="007E3A7F">
      <w:pPr>
        <w:tabs>
          <w:tab w:val="left" w:pos="10490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2B4D79">
        <w:rPr>
          <w:rFonts w:eastAsia="Calibri"/>
          <w:sz w:val="28"/>
          <w:szCs w:val="28"/>
          <w:lang w:eastAsia="en-US"/>
        </w:rPr>
        <w:t>Об утверждении Положения об организации и</w:t>
      </w:r>
      <w:r w:rsidR="007E3A7F" w:rsidRPr="002B4D79">
        <w:rPr>
          <w:rFonts w:eastAsia="Calibri"/>
          <w:sz w:val="28"/>
          <w:szCs w:val="28"/>
          <w:lang w:eastAsia="en-US"/>
        </w:rPr>
        <w:t xml:space="preserve"> </w:t>
      </w:r>
      <w:r w:rsidRPr="002B4D79">
        <w:rPr>
          <w:rFonts w:eastAsia="Calibri"/>
          <w:sz w:val="28"/>
          <w:szCs w:val="28"/>
          <w:lang w:eastAsia="en-US"/>
        </w:rPr>
        <w:t>осуществлении первичного</w:t>
      </w:r>
    </w:p>
    <w:p w:rsidR="00E25B3B" w:rsidRPr="002B4D79" w:rsidRDefault="00E25B3B" w:rsidP="007E3A7F">
      <w:pPr>
        <w:tabs>
          <w:tab w:val="left" w:pos="10490"/>
        </w:tabs>
        <w:ind w:firstLine="709"/>
        <w:jc w:val="center"/>
      </w:pPr>
      <w:r w:rsidRPr="002B4D79">
        <w:rPr>
          <w:rFonts w:eastAsia="Calibri"/>
          <w:sz w:val="28"/>
          <w:szCs w:val="28"/>
          <w:lang w:eastAsia="en-US"/>
        </w:rPr>
        <w:t>воинского учета на т</w:t>
      </w:r>
      <w:r w:rsidR="007E3A7F" w:rsidRPr="002B4D79">
        <w:rPr>
          <w:rFonts w:eastAsia="Calibri"/>
          <w:sz w:val="28"/>
          <w:szCs w:val="28"/>
          <w:lang w:eastAsia="en-US"/>
        </w:rPr>
        <w:t xml:space="preserve">ерритории </w:t>
      </w:r>
      <w:r w:rsidR="00683309" w:rsidRPr="002B4D79">
        <w:rPr>
          <w:rFonts w:eastAsia="Calibri"/>
          <w:sz w:val="28"/>
          <w:szCs w:val="28"/>
          <w:lang w:eastAsia="en-US"/>
        </w:rPr>
        <w:t xml:space="preserve">Полтавского городского </w:t>
      </w:r>
      <w:r w:rsidRPr="002B4D79">
        <w:rPr>
          <w:rFonts w:eastAsia="Calibri"/>
          <w:sz w:val="28"/>
          <w:szCs w:val="28"/>
          <w:lang w:eastAsia="en-US"/>
        </w:rPr>
        <w:t>поселения Полтавского муниципального района</w:t>
      </w:r>
      <w:r w:rsidR="00683309" w:rsidRPr="002B4D79">
        <w:rPr>
          <w:rFonts w:eastAsia="Calibri"/>
          <w:sz w:val="28"/>
          <w:szCs w:val="28"/>
          <w:lang w:eastAsia="en-US"/>
        </w:rPr>
        <w:t xml:space="preserve"> Омской области</w:t>
      </w:r>
    </w:p>
    <w:p w:rsidR="00E25B3B" w:rsidRPr="002B4D79" w:rsidRDefault="00E25B3B" w:rsidP="007E3A7F">
      <w:pPr>
        <w:spacing w:line="240" w:lineRule="exact"/>
        <w:ind w:right="4677" w:firstLine="709"/>
        <w:jc w:val="both"/>
      </w:pPr>
    </w:p>
    <w:p w:rsidR="00E25B3B" w:rsidRPr="002B4D79" w:rsidRDefault="00E25B3B" w:rsidP="007E3A7F">
      <w:pPr>
        <w:ind w:firstLine="709"/>
        <w:jc w:val="both"/>
      </w:pPr>
      <w:proofErr w:type="gramStart"/>
      <w:r w:rsidRPr="002B4D79">
        <w:rPr>
          <w:rFonts w:eastAsia="Calibri"/>
          <w:sz w:val="28"/>
          <w:szCs w:val="28"/>
          <w:lang w:eastAsia="en-US"/>
        </w:rPr>
        <w:t xml:space="preserve">В соответствии с федеральными законами от 28.03.1998 № 53-ФЗ «О воинской обязанности и военной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учете», Уставом </w:t>
      </w:r>
      <w:r w:rsidR="007E3A7F" w:rsidRPr="002B4D79">
        <w:rPr>
          <w:rFonts w:eastAsia="Calibri"/>
          <w:sz w:val="28"/>
          <w:szCs w:val="28"/>
          <w:lang w:eastAsia="en-US"/>
        </w:rPr>
        <w:t xml:space="preserve">Полтавского городского </w:t>
      </w:r>
      <w:r w:rsidRPr="002B4D79">
        <w:rPr>
          <w:rFonts w:eastAsia="Calibri"/>
          <w:sz w:val="28"/>
          <w:szCs w:val="28"/>
          <w:lang w:eastAsia="en-US"/>
        </w:rPr>
        <w:t>поселения</w:t>
      </w:r>
      <w:r w:rsidR="007E3A7F" w:rsidRPr="002B4D79">
        <w:rPr>
          <w:rFonts w:eastAsia="Calibri"/>
          <w:sz w:val="28"/>
          <w:szCs w:val="28"/>
          <w:lang w:eastAsia="en-US"/>
        </w:rPr>
        <w:t>,</w:t>
      </w:r>
      <w:r w:rsidR="00FB470D" w:rsidRPr="002B4D79">
        <w:rPr>
          <w:rFonts w:eastAsia="Calibri"/>
          <w:sz w:val="28"/>
          <w:szCs w:val="28"/>
          <w:lang w:eastAsia="en-US"/>
        </w:rPr>
        <w:t xml:space="preserve"> принимая во внимание Протест прокуратуры </w:t>
      </w:r>
      <w:r w:rsidR="002F243F">
        <w:rPr>
          <w:rFonts w:eastAsia="Calibri"/>
          <w:sz w:val="28"/>
          <w:szCs w:val="28"/>
          <w:lang w:eastAsia="en-US"/>
        </w:rPr>
        <w:t xml:space="preserve">Полтавского района </w:t>
      </w:r>
      <w:r w:rsidR="002F243F" w:rsidRPr="002B4D79">
        <w:rPr>
          <w:rFonts w:eastAsia="Calibri"/>
          <w:sz w:val="28"/>
          <w:szCs w:val="28"/>
          <w:lang w:eastAsia="en-US"/>
        </w:rPr>
        <w:t xml:space="preserve">от 27.09.2024 г. </w:t>
      </w:r>
      <w:r w:rsidR="00FB470D" w:rsidRPr="002B4D79">
        <w:rPr>
          <w:rFonts w:eastAsia="Calibri"/>
          <w:sz w:val="28"/>
          <w:szCs w:val="28"/>
          <w:lang w:eastAsia="en-US"/>
        </w:rPr>
        <w:t>№ 7-02-2024/652-24-20520031</w:t>
      </w:r>
      <w:r w:rsidR="002F243F">
        <w:rPr>
          <w:rFonts w:eastAsia="Calibri"/>
          <w:sz w:val="28"/>
          <w:szCs w:val="28"/>
          <w:lang w:eastAsia="en-US"/>
        </w:rPr>
        <w:t>,</w:t>
      </w:r>
      <w:r w:rsidR="00FB470D" w:rsidRPr="002B4D79">
        <w:rPr>
          <w:rFonts w:eastAsia="Calibri"/>
          <w:sz w:val="28"/>
          <w:szCs w:val="28"/>
          <w:lang w:eastAsia="en-US"/>
        </w:rPr>
        <w:t xml:space="preserve"> </w:t>
      </w:r>
      <w:r w:rsidR="007E3A7F" w:rsidRPr="002B4D79">
        <w:rPr>
          <w:rFonts w:eastAsia="Calibri"/>
          <w:b/>
          <w:sz w:val="28"/>
          <w:szCs w:val="28"/>
          <w:lang w:eastAsia="en-US"/>
        </w:rPr>
        <w:t>постановляю:</w:t>
      </w:r>
      <w:proofErr w:type="gramEnd"/>
    </w:p>
    <w:p w:rsidR="00F676FC" w:rsidRPr="002B4D79" w:rsidRDefault="00E25B3B" w:rsidP="00F676FC">
      <w:pPr>
        <w:pStyle w:val="ab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B4D79">
        <w:rPr>
          <w:rFonts w:eastAsia="Calibri"/>
          <w:sz w:val="28"/>
          <w:szCs w:val="28"/>
          <w:lang w:eastAsia="en-US"/>
        </w:rPr>
        <w:t xml:space="preserve">Утвердить Положение об организации и осуществлении первичного воинского учета на территории </w:t>
      </w:r>
      <w:r w:rsidR="007E3A7F" w:rsidRPr="002B4D79">
        <w:rPr>
          <w:rFonts w:eastAsia="Calibri"/>
          <w:sz w:val="28"/>
          <w:szCs w:val="28"/>
          <w:lang w:eastAsia="en-US"/>
        </w:rPr>
        <w:t xml:space="preserve">Полтавского городского </w:t>
      </w:r>
      <w:r w:rsidRPr="002B4D79">
        <w:rPr>
          <w:rFonts w:eastAsia="Calibri"/>
          <w:sz w:val="28"/>
          <w:szCs w:val="28"/>
          <w:lang w:eastAsia="en-US"/>
        </w:rPr>
        <w:t xml:space="preserve">поселения Полтавского муниципального района </w:t>
      </w:r>
      <w:r w:rsidR="007E3A7F" w:rsidRPr="002B4D79">
        <w:rPr>
          <w:rFonts w:eastAsia="Calibri"/>
          <w:sz w:val="28"/>
          <w:szCs w:val="28"/>
          <w:lang w:eastAsia="en-US"/>
        </w:rPr>
        <w:t>Омской области согласно приложению к настоящему постановл</w:t>
      </w:r>
      <w:r w:rsidR="00683309" w:rsidRPr="002B4D79">
        <w:rPr>
          <w:rFonts w:eastAsia="Calibri"/>
          <w:sz w:val="28"/>
          <w:szCs w:val="28"/>
          <w:lang w:eastAsia="en-US"/>
        </w:rPr>
        <w:t>е</w:t>
      </w:r>
      <w:r w:rsidR="007E3A7F" w:rsidRPr="002B4D79">
        <w:rPr>
          <w:rFonts w:eastAsia="Calibri"/>
          <w:sz w:val="28"/>
          <w:szCs w:val="28"/>
          <w:lang w:eastAsia="en-US"/>
        </w:rPr>
        <w:t>нию.</w:t>
      </w:r>
    </w:p>
    <w:p w:rsidR="002F243F" w:rsidRPr="002F243F" w:rsidRDefault="00F676FC" w:rsidP="00F676FC">
      <w:pPr>
        <w:pStyle w:val="ab"/>
        <w:numPr>
          <w:ilvl w:val="0"/>
          <w:numId w:val="15"/>
        </w:numPr>
        <w:tabs>
          <w:tab w:val="left" w:pos="993"/>
          <w:tab w:val="left" w:pos="10490"/>
        </w:tabs>
        <w:ind w:left="0" w:firstLine="709"/>
        <w:jc w:val="both"/>
      </w:pPr>
      <w:r w:rsidRPr="002B4D79">
        <w:rPr>
          <w:rFonts w:eastAsia="Calibri"/>
          <w:sz w:val="28"/>
          <w:szCs w:val="28"/>
          <w:lang w:eastAsia="en-US"/>
        </w:rPr>
        <w:t xml:space="preserve">  </w:t>
      </w:r>
      <w:r w:rsidR="002F243F">
        <w:rPr>
          <w:rFonts w:eastAsia="Calibri"/>
          <w:sz w:val="28"/>
          <w:szCs w:val="28"/>
          <w:lang w:eastAsia="en-US"/>
        </w:rPr>
        <w:t>Считать утратившими силу следующие постановления</w:t>
      </w:r>
      <w:r w:rsidRPr="002B4D79">
        <w:rPr>
          <w:rFonts w:eastAsia="Lucida Sans Unicode"/>
          <w:color w:val="000000"/>
          <w:sz w:val="28"/>
          <w:szCs w:val="28"/>
          <w:lang w:eastAsia="en-US" w:bidi="en-US"/>
        </w:rPr>
        <w:t xml:space="preserve"> администрации Полтавского городского поселения</w:t>
      </w:r>
      <w:r w:rsidR="002F243F">
        <w:rPr>
          <w:rFonts w:eastAsia="Lucida Sans Unicode"/>
          <w:color w:val="000000"/>
          <w:sz w:val="28"/>
          <w:szCs w:val="28"/>
          <w:lang w:eastAsia="en-US" w:bidi="en-US"/>
        </w:rPr>
        <w:t>:</w:t>
      </w:r>
    </w:p>
    <w:p w:rsidR="00F676FC" w:rsidRPr="002B4D79" w:rsidRDefault="002F243F" w:rsidP="002F243F">
      <w:pPr>
        <w:pStyle w:val="ab"/>
        <w:tabs>
          <w:tab w:val="left" w:pos="993"/>
          <w:tab w:val="left" w:pos="10490"/>
        </w:tabs>
        <w:ind w:left="0" w:firstLine="709"/>
        <w:jc w:val="both"/>
      </w:pPr>
      <w:r>
        <w:rPr>
          <w:rFonts w:eastAsia="Lucida Sans Unicode"/>
          <w:color w:val="000000"/>
          <w:sz w:val="28"/>
          <w:szCs w:val="28"/>
          <w:lang w:eastAsia="en-US" w:bidi="en-US"/>
        </w:rPr>
        <w:t xml:space="preserve">- </w:t>
      </w:r>
      <w:r w:rsidR="00F676FC" w:rsidRPr="002B4D79">
        <w:rPr>
          <w:rFonts w:eastAsia="Lucida Sans Unicode"/>
          <w:color w:val="000000"/>
          <w:sz w:val="28"/>
          <w:szCs w:val="28"/>
          <w:lang w:eastAsia="en-US" w:bidi="en-US"/>
        </w:rPr>
        <w:t xml:space="preserve"> от 18.07.2024 г. № 57 </w:t>
      </w:r>
      <w:r w:rsidR="00F676FC" w:rsidRPr="002B4D79">
        <w:rPr>
          <w:sz w:val="28"/>
          <w:szCs w:val="28"/>
        </w:rPr>
        <w:t xml:space="preserve"> «</w:t>
      </w:r>
      <w:r w:rsidR="00F676FC" w:rsidRPr="002B4D79">
        <w:rPr>
          <w:rFonts w:eastAsia="Calibri"/>
          <w:sz w:val="28"/>
          <w:szCs w:val="28"/>
          <w:lang w:eastAsia="en-US"/>
        </w:rPr>
        <w:t>О внесении изменений в постановление от 19.01.2022 № 7 «Об утверждении Положения об организации и осуществлении первичного воинского учета на территории Полтавского городского поселения Полтавского муниципального района Омской области</w:t>
      </w:r>
      <w:r w:rsidR="00F676FC" w:rsidRPr="002B4D7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676FC" w:rsidRPr="002B4D79" w:rsidRDefault="002F243F" w:rsidP="002F243F">
      <w:pPr>
        <w:pStyle w:val="ab"/>
        <w:tabs>
          <w:tab w:val="left" w:pos="993"/>
          <w:tab w:val="left" w:pos="10490"/>
        </w:tabs>
        <w:ind w:left="0" w:firstLine="709"/>
        <w:jc w:val="both"/>
      </w:pPr>
      <w:r>
        <w:rPr>
          <w:rFonts w:eastAsia="Lucida Sans Unicode"/>
          <w:color w:val="000000"/>
          <w:sz w:val="28"/>
          <w:szCs w:val="28"/>
          <w:lang w:eastAsia="en-US" w:bidi="en-US"/>
        </w:rPr>
        <w:t xml:space="preserve">- </w:t>
      </w:r>
      <w:r w:rsidR="00F676FC" w:rsidRPr="002B4D79">
        <w:rPr>
          <w:rFonts w:eastAsia="Lucida Sans Unicode"/>
          <w:color w:val="000000"/>
          <w:sz w:val="28"/>
          <w:szCs w:val="28"/>
          <w:lang w:eastAsia="en-US" w:bidi="en-US"/>
        </w:rPr>
        <w:t xml:space="preserve">от 04.05.2022 г. № 37 </w:t>
      </w:r>
      <w:r w:rsidR="00F676FC" w:rsidRPr="002B4D79">
        <w:rPr>
          <w:sz w:val="28"/>
          <w:szCs w:val="28"/>
        </w:rPr>
        <w:t xml:space="preserve"> «</w:t>
      </w:r>
      <w:r w:rsidR="00F676FC" w:rsidRPr="002B4D79">
        <w:rPr>
          <w:rFonts w:eastAsia="Calibri"/>
          <w:sz w:val="28"/>
          <w:szCs w:val="28"/>
          <w:lang w:eastAsia="en-US"/>
        </w:rPr>
        <w:t>Об утверждении Положения о порядке осуществления государственных полномочий по первичному воинскому учету на территории Полтавского городского поселения</w:t>
      </w:r>
      <w:r w:rsidR="00F676FC" w:rsidRPr="002B4D7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B470D" w:rsidRPr="002B4D79" w:rsidRDefault="002F243F" w:rsidP="002F243F">
      <w:pPr>
        <w:pStyle w:val="ab"/>
        <w:tabs>
          <w:tab w:val="left" w:pos="993"/>
          <w:tab w:val="left" w:pos="10490"/>
        </w:tabs>
        <w:ind w:left="0"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FB470D" w:rsidRPr="002B4D79">
        <w:rPr>
          <w:rFonts w:eastAsia="Lucida Sans Unicode"/>
          <w:color w:val="000000"/>
          <w:sz w:val="28"/>
          <w:szCs w:val="28"/>
          <w:lang w:eastAsia="en-US" w:bidi="en-US"/>
        </w:rPr>
        <w:t xml:space="preserve">от </w:t>
      </w:r>
      <w:r w:rsidR="00F676FC" w:rsidRPr="002B4D79">
        <w:rPr>
          <w:rFonts w:eastAsia="Lucida Sans Unicode"/>
          <w:color w:val="000000"/>
          <w:sz w:val="28"/>
          <w:szCs w:val="28"/>
          <w:lang w:eastAsia="en-US" w:bidi="en-US"/>
        </w:rPr>
        <w:t>19.01.2022</w:t>
      </w:r>
      <w:r w:rsidR="00FB470D" w:rsidRPr="002B4D79">
        <w:rPr>
          <w:rFonts w:eastAsia="Lucida Sans Unicode"/>
          <w:color w:val="000000"/>
          <w:sz w:val="28"/>
          <w:szCs w:val="28"/>
          <w:lang w:eastAsia="en-US" w:bidi="en-US"/>
        </w:rPr>
        <w:t xml:space="preserve"> г. № 7</w:t>
      </w:r>
      <w:r w:rsidR="00F676FC" w:rsidRPr="002B4D79">
        <w:rPr>
          <w:rFonts w:eastAsia="Lucida Sans Unicode"/>
          <w:color w:val="000000"/>
          <w:sz w:val="28"/>
          <w:szCs w:val="28"/>
          <w:lang w:eastAsia="en-US" w:bidi="en-US"/>
        </w:rPr>
        <w:t xml:space="preserve"> </w:t>
      </w:r>
      <w:r w:rsidR="00FB470D" w:rsidRPr="002B4D79">
        <w:rPr>
          <w:sz w:val="28"/>
          <w:szCs w:val="28"/>
        </w:rPr>
        <w:t>«</w:t>
      </w:r>
      <w:r w:rsidR="00F676FC" w:rsidRPr="002B4D79">
        <w:rPr>
          <w:rFonts w:eastAsia="Calibri"/>
          <w:sz w:val="28"/>
          <w:szCs w:val="28"/>
          <w:lang w:eastAsia="en-US"/>
        </w:rPr>
        <w:t>Об утверждении Положения об организации и осуществлении первичного воинского учета на территории Полтавского городского поселения Полтавского муниципального района Омской области</w:t>
      </w:r>
      <w:r w:rsidR="00FB470D" w:rsidRPr="002B4D7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C14EA" w:rsidRPr="002B4D79" w:rsidRDefault="00CC14EA" w:rsidP="00FB470D">
      <w:pPr>
        <w:pStyle w:val="ab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B4D79">
        <w:rPr>
          <w:sz w:val="28"/>
          <w:szCs w:val="28"/>
        </w:rPr>
        <w:t>Настоящее постановление опубликовать (обнародовать).</w:t>
      </w:r>
    </w:p>
    <w:p w:rsidR="00E25B3B" w:rsidRPr="002B4D79" w:rsidRDefault="00E25B3B" w:rsidP="00FB470D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CC14EA" w:rsidRPr="002B4D79" w:rsidRDefault="00CC14EA" w:rsidP="00E25B3B">
      <w:pPr>
        <w:widowControl w:val="0"/>
        <w:ind w:firstLine="567"/>
        <w:jc w:val="both"/>
        <w:rPr>
          <w:sz w:val="28"/>
          <w:szCs w:val="28"/>
        </w:rPr>
      </w:pPr>
    </w:p>
    <w:p w:rsidR="00CC14EA" w:rsidRPr="002B4D79" w:rsidRDefault="00CC14EA" w:rsidP="00E53E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4D79">
        <w:rPr>
          <w:sz w:val="28"/>
          <w:szCs w:val="28"/>
        </w:rPr>
        <w:t xml:space="preserve">    Глава </w:t>
      </w:r>
      <w:proofErr w:type="gramStart"/>
      <w:r w:rsidRPr="002B4D79">
        <w:rPr>
          <w:sz w:val="28"/>
          <w:szCs w:val="28"/>
        </w:rPr>
        <w:t>Полтавского</w:t>
      </w:r>
      <w:proofErr w:type="gramEnd"/>
      <w:r w:rsidRPr="002B4D79">
        <w:rPr>
          <w:sz w:val="28"/>
          <w:szCs w:val="28"/>
        </w:rPr>
        <w:t xml:space="preserve"> </w:t>
      </w:r>
    </w:p>
    <w:p w:rsidR="00CC14EA" w:rsidRPr="002B4D79" w:rsidRDefault="00CC14EA" w:rsidP="00E53E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4D79">
        <w:rPr>
          <w:sz w:val="28"/>
          <w:szCs w:val="28"/>
        </w:rPr>
        <w:t xml:space="preserve">    городского поселения                                                         М.И.Руденко</w:t>
      </w:r>
    </w:p>
    <w:p w:rsidR="00CC14EA" w:rsidRPr="002B4D79" w:rsidRDefault="00CC14EA" w:rsidP="00CC14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14EA" w:rsidRDefault="00CC14EA" w:rsidP="00CC14EA">
      <w:pPr>
        <w:pStyle w:val="ab"/>
        <w:ind w:hanging="720"/>
        <w:jc w:val="center"/>
        <w:rPr>
          <w:b/>
        </w:rPr>
      </w:pPr>
    </w:p>
    <w:p w:rsidR="002F243F" w:rsidRDefault="002F243F" w:rsidP="00CC14EA">
      <w:pPr>
        <w:pStyle w:val="ab"/>
        <w:ind w:hanging="720"/>
        <w:jc w:val="center"/>
        <w:rPr>
          <w:b/>
        </w:rPr>
      </w:pPr>
    </w:p>
    <w:p w:rsidR="002F243F" w:rsidRPr="002B4D79" w:rsidRDefault="002F243F" w:rsidP="00CC14EA">
      <w:pPr>
        <w:pStyle w:val="ab"/>
        <w:ind w:hanging="720"/>
        <w:jc w:val="center"/>
        <w:rPr>
          <w:b/>
        </w:rPr>
      </w:pPr>
    </w:p>
    <w:p w:rsidR="00CC14EA" w:rsidRPr="002B4D79" w:rsidRDefault="00CC14EA" w:rsidP="00CC14EA">
      <w:pPr>
        <w:pStyle w:val="ab"/>
        <w:ind w:hanging="720"/>
        <w:jc w:val="center"/>
        <w:rPr>
          <w:b/>
        </w:rPr>
      </w:pPr>
    </w:p>
    <w:p w:rsidR="00CC14EA" w:rsidRPr="002B4D79" w:rsidRDefault="00CC14EA" w:rsidP="00CC14EA">
      <w:pPr>
        <w:pStyle w:val="ab"/>
        <w:ind w:hanging="720"/>
        <w:jc w:val="right"/>
        <w:rPr>
          <w:sz w:val="20"/>
          <w:szCs w:val="20"/>
        </w:rPr>
      </w:pPr>
      <w:r w:rsidRPr="002B4D79">
        <w:rPr>
          <w:sz w:val="20"/>
          <w:szCs w:val="20"/>
        </w:rPr>
        <w:lastRenderedPageBreak/>
        <w:t xml:space="preserve">Приложение </w:t>
      </w:r>
    </w:p>
    <w:p w:rsidR="00E53E2B" w:rsidRPr="002B4D79" w:rsidRDefault="00CC14EA" w:rsidP="00CC14EA">
      <w:pPr>
        <w:pStyle w:val="ab"/>
        <w:ind w:hanging="720"/>
        <w:jc w:val="right"/>
        <w:rPr>
          <w:sz w:val="20"/>
          <w:szCs w:val="20"/>
        </w:rPr>
      </w:pPr>
      <w:r w:rsidRPr="002B4D79">
        <w:rPr>
          <w:sz w:val="20"/>
          <w:szCs w:val="20"/>
        </w:rPr>
        <w:t xml:space="preserve">к </w:t>
      </w:r>
      <w:r w:rsidR="00E53E2B" w:rsidRPr="002B4D79">
        <w:rPr>
          <w:sz w:val="20"/>
          <w:szCs w:val="20"/>
        </w:rPr>
        <w:t>Постановлению</w:t>
      </w:r>
      <w:r w:rsidRPr="002B4D79">
        <w:rPr>
          <w:sz w:val="20"/>
          <w:szCs w:val="20"/>
        </w:rPr>
        <w:t xml:space="preserve"> </w:t>
      </w:r>
      <w:r w:rsidR="00E53E2B" w:rsidRPr="002B4D79">
        <w:rPr>
          <w:sz w:val="20"/>
          <w:szCs w:val="20"/>
        </w:rPr>
        <w:t xml:space="preserve">администрации </w:t>
      </w:r>
    </w:p>
    <w:p w:rsidR="00E53E2B" w:rsidRPr="002B4D79" w:rsidRDefault="00E53E2B" w:rsidP="00CC14EA">
      <w:pPr>
        <w:pStyle w:val="ab"/>
        <w:ind w:hanging="720"/>
        <w:jc w:val="right"/>
        <w:rPr>
          <w:sz w:val="20"/>
          <w:szCs w:val="20"/>
        </w:rPr>
      </w:pPr>
      <w:r w:rsidRPr="002B4D79">
        <w:rPr>
          <w:sz w:val="20"/>
          <w:szCs w:val="20"/>
        </w:rPr>
        <w:t xml:space="preserve">Полтавского городского поселения </w:t>
      </w:r>
    </w:p>
    <w:p w:rsidR="00CC14EA" w:rsidRPr="002B4D79" w:rsidRDefault="00CC14EA" w:rsidP="00CC14EA">
      <w:pPr>
        <w:pStyle w:val="ab"/>
        <w:ind w:hanging="720"/>
        <w:jc w:val="right"/>
        <w:rPr>
          <w:sz w:val="20"/>
          <w:szCs w:val="20"/>
        </w:rPr>
      </w:pPr>
      <w:r w:rsidRPr="002B4D79">
        <w:rPr>
          <w:sz w:val="20"/>
          <w:szCs w:val="20"/>
        </w:rPr>
        <w:t xml:space="preserve">от </w:t>
      </w:r>
      <w:r w:rsidR="00E53E2B" w:rsidRPr="002B4D79">
        <w:rPr>
          <w:sz w:val="20"/>
          <w:szCs w:val="20"/>
        </w:rPr>
        <w:t xml:space="preserve">04.10.2024 </w:t>
      </w:r>
      <w:r w:rsidRPr="002B4D79">
        <w:rPr>
          <w:sz w:val="20"/>
          <w:szCs w:val="20"/>
        </w:rPr>
        <w:t xml:space="preserve"> № 7</w:t>
      </w:r>
      <w:r w:rsidR="00E53E2B" w:rsidRPr="002B4D79">
        <w:rPr>
          <w:sz w:val="20"/>
          <w:szCs w:val="20"/>
        </w:rPr>
        <w:t>6</w:t>
      </w:r>
    </w:p>
    <w:p w:rsidR="00E25B3B" w:rsidRPr="002B4D79" w:rsidRDefault="00E25B3B" w:rsidP="00CC14EA">
      <w:pPr>
        <w:widowControl w:val="0"/>
        <w:jc w:val="both"/>
        <w:rPr>
          <w:b/>
          <w:bCs/>
        </w:rPr>
      </w:pPr>
      <w:r w:rsidRPr="002B4D79">
        <w:rPr>
          <w:rFonts w:eastAsia="Courier New"/>
          <w:color w:val="000000"/>
          <w:sz w:val="28"/>
          <w:szCs w:val="28"/>
        </w:rPr>
        <w:tab/>
      </w:r>
    </w:p>
    <w:p w:rsidR="00E25B3B" w:rsidRPr="002B4D79" w:rsidRDefault="00E25B3B" w:rsidP="00CC14EA">
      <w:pPr>
        <w:jc w:val="center"/>
        <w:rPr>
          <w:b/>
          <w:bCs/>
        </w:rPr>
      </w:pPr>
    </w:p>
    <w:p w:rsidR="00CC14EA" w:rsidRPr="002B4D79" w:rsidRDefault="00E25B3B" w:rsidP="002B4D7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B4D79">
        <w:rPr>
          <w:rFonts w:eastAsia="Calibri"/>
          <w:b/>
          <w:sz w:val="28"/>
          <w:szCs w:val="28"/>
          <w:lang w:eastAsia="en-US"/>
        </w:rPr>
        <w:t>Положение</w:t>
      </w:r>
    </w:p>
    <w:p w:rsidR="00E25B3B" w:rsidRPr="002B4D79" w:rsidRDefault="00E25B3B" w:rsidP="002B4D79">
      <w:pPr>
        <w:jc w:val="center"/>
        <w:rPr>
          <w:rFonts w:eastAsia="Calibri"/>
          <w:sz w:val="28"/>
          <w:szCs w:val="28"/>
          <w:lang w:eastAsia="en-US"/>
        </w:rPr>
      </w:pPr>
      <w:r w:rsidRPr="002B4D79">
        <w:rPr>
          <w:rFonts w:eastAsia="Calibri"/>
          <w:sz w:val="28"/>
          <w:szCs w:val="28"/>
          <w:lang w:eastAsia="en-US"/>
        </w:rPr>
        <w:t xml:space="preserve">об организации и осуществлении первичного воинского учета на территории </w:t>
      </w:r>
      <w:r w:rsidR="00CC14EA" w:rsidRPr="002B4D79">
        <w:rPr>
          <w:rFonts w:eastAsia="Calibri"/>
          <w:sz w:val="28"/>
          <w:szCs w:val="28"/>
          <w:lang w:eastAsia="en-US"/>
        </w:rPr>
        <w:t xml:space="preserve">Полтавского городского поселения </w:t>
      </w:r>
      <w:r w:rsidRPr="002B4D79">
        <w:rPr>
          <w:rFonts w:eastAsia="Calibri"/>
          <w:sz w:val="28"/>
          <w:szCs w:val="28"/>
          <w:lang w:eastAsia="en-US"/>
        </w:rPr>
        <w:t>Полтавского муниципального района</w:t>
      </w:r>
      <w:r w:rsidR="00CC14EA" w:rsidRPr="002B4D79">
        <w:rPr>
          <w:rFonts w:eastAsia="Calibri"/>
          <w:sz w:val="28"/>
          <w:szCs w:val="28"/>
          <w:lang w:eastAsia="en-US"/>
        </w:rPr>
        <w:t xml:space="preserve">              Омской области</w:t>
      </w:r>
    </w:p>
    <w:p w:rsidR="00E25B3B" w:rsidRPr="002B4D79" w:rsidRDefault="00E25B3B" w:rsidP="002B4D79">
      <w:pPr>
        <w:jc w:val="both"/>
        <w:rPr>
          <w:b/>
          <w:bCs/>
        </w:rPr>
      </w:pPr>
    </w:p>
    <w:p w:rsidR="00E25B3B" w:rsidRPr="002B4D79" w:rsidRDefault="00D874B5" w:rsidP="002B4D79">
      <w:pPr>
        <w:keepNext/>
        <w:ind w:firstLine="709"/>
        <w:jc w:val="center"/>
        <w:outlineLvl w:val="0"/>
        <w:rPr>
          <w:rFonts w:eastAsia="Calibri"/>
          <w:sz w:val="28"/>
          <w:szCs w:val="28"/>
          <w:lang w:eastAsia="en-US"/>
        </w:rPr>
      </w:pPr>
      <w:bookmarkStart w:id="0" w:name="sub_100"/>
      <w:r w:rsidRPr="002B4D79">
        <w:rPr>
          <w:rFonts w:eastAsia="Calibri"/>
          <w:sz w:val="28"/>
          <w:szCs w:val="28"/>
          <w:lang w:eastAsia="en-US"/>
        </w:rPr>
        <w:t>1.</w:t>
      </w:r>
      <w:r w:rsidR="00E25B3B" w:rsidRPr="002B4D79">
        <w:rPr>
          <w:rFonts w:eastAsia="Calibri"/>
          <w:sz w:val="28"/>
          <w:szCs w:val="28"/>
          <w:lang w:eastAsia="en-US"/>
        </w:rPr>
        <w:t xml:space="preserve"> Общие положения</w:t>
      </w:r>
    </w:p>
    <w:bookmarkEnd w:id="0"/>
    <w:p w:rsidR="00E25B3B" w:rsidRPr="002B4D79" w:rsidRDefault="00E25B3B" w:rsidP="002B4D7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B4D79">
        <w:rPr>
          <w:rFonts w:eastAsia="Calibri"/>
          <w:sz w:val="28"/>
          <w:szCs w:val="28"/>
          <w:lang w:eastAsia="en-US"/>
        </w:rPr>
        <w:tab/>
        <w:t xml:space="preserve">1.1. Настоящий Порядок определяет организацию и осуществление первичного воинского учета на территории </w:t>
      </w:r>
      <w:r w:rsidR="00CC14EA" w:rsidRPr="002B4D79">
        <w:rPr>
          <w:rFonts w:eastAsia="Calibri"/>
          <w:sz w:val="28"/>
          <w:szCs w:val="28"/>
          <w:lang w:eastAsia="en-US"/>
        </w:rPr>
        <w:t xml:space="preserve">Полтавского городского поселения Полтавского муниципального района  Омской области (далее </w:t>
      </w:r>
      <w:r w:rsidR="00D874B5" w:rsidRPr="002B4D79">
        <w:rPr>
          <w:rFonts w:eastAsia="Calibri"/>
          <w:sz w:val="28"/>
          <w:szCs w:val="28"/>
          <w:lang w:eastAsia="en-US"/>
        </w:rPr>
        <w:t>–</w:t>
      </w:r>
      <w:r w:rsidR="00CC14EA" w:rsidRPr="002B4D79">
        <w:rPr>
          <w:rFonts w:eastAsia="Calibri"/>
          <w:sz w:val="28"/>
          <w:szCs w:val="28"/>
          <w:lang w:eastAsia="en-US"/>
        </w:rPr>
        <w:t xml:space="preserve"> Порядок</w:t>
      </w:r>
      <w:r w:rsidR="00D874B5" w:rsidRPr="002B4D79">
        <w:rPr>
          <w:rFonts w:eastAsia="Calibri"/>
          <w:sz w:val="28"/>
          <w:szCs w:val="28"/>
          <w:lang w:eastAsia="en-US"/>
        </w:rPr>
        <w:t>, Полтавское городское поселение</w:t>
      </w:r>
      <w:r w:rsidR="00CC14EA" w:rsidRPr="002B4D79">
        <w:rPr>
          <w:rFonts w:eastAsia="Calibri"/>
          <w:sz w:val="28"/>
          <w:szCs w:val="28"/>
          <w:lang w:eastAsia="en-US"/>
        </w:rPr>
        <w:t>)</w:t>
      </w:r>
      <w:r w:rsidRPr="002B4D79">
        <w:rPr>
          <w:rFonts w:eastAsia="Calibri"/>
          <w:sz w:val="28"/>
          <w:szCs w:val="28"/>
          <w:lang w:eastAsia="en-US"/>
        </w:rPr>
        <w:t>.</w:t>
      </w:r>
    </w:p>
    <w:p w:rsidR="00D874B5" w:rsidRPr="002B4D79" w:rsidRDefault="00E25B3B" w:rsidP="002B4D7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B4D79">
        <w:rPr>
          <w:rFonts w:eastAsia="Calibri"/>
          <w:sz w:val="28"/>
          <w:szCs w:val="28"/>
          <w:lang w:eastAsia="en-US"/>
        </w:rPr>
        <w:tab/>
        <w:t xml:space="preserve">1.2. Работники, осуществляющие воинский учет в администрации </w:t>
      </w:r>
      <w:r w:rsidR="00CC14EA" w:rsidRPr="002B4D79">
        <w:rPr>
          <w:rFonts w:eastAsia="Calibri"/>
          <w:sz w:val="28"/>
          <w:szCs w:val="28"/>
          <w:lang w:eastAsia="en-US"/>
        </w:rPr>
        <w:t>Полтавского городского поселения</w:t>
      </w:r>
      <w:r w:rsidRPr="002B4D79">
        <w:rPr>
          <w:rFonts w:eastAsia="Calibri"/>
          <w:sz w:val="28"/>
          <w:szCs w:val="28"/>
          <w:lang w:eastAsia="en-US"/>
        </w:rPr>
        <w:t xml:space="preserve">, в своей деятельности руководствуются </w:t>
      </w:r>
      <w:r w:rsidRPr="002B4D79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соответствии с законодательством Российской Федерации, </w:t>
      </w:r>
      <w:r w:rsidRPr="002B4D79">
        <w:rPr>
          <w:rFonts w:eastAsia="Calibri"/>
          <w:sz w:val="28"/>
          <w:szCs w:val="28"/>
          <w:lang w:eastAsia="en-US"/>
        </w:rPr>
        <w:t xml:space="preserve">постановлением Правительства Российской Федерации от 27.11.2006 № 719 «Об утверждении Положения о воинском учете», </w:t>
      </w:r>
      <w:r w:rsidRPr="002B4D79">
        <w:rPr>
          <w:rFonts w:eastAsia="Calibri"/>
          <w:sz w:val="28"/>
          <w:szCs w:val="28"/>
          <w:shd w:val="clear" w:color="auto" w:fill="FFFFFF"/>
          <w:lang w:eastAsia="en-US"/>
        </w:rPr>
        <w:t>и </w:t>
      </w:r>
      <w:hyperlink r:id="rId8" w:anchor="dst100002" w:history="1">
        <w:r w:rsidRPr="002B4D79">
          <w:rPr>
            <w:rFonts w:eastAsia="Calibri"/>
            <w:sz w:val="28"/>
            <w:szCs w:val="28"/>
            <w:shd w:val="clear" w:color="auto" w:fill="FFFFFF"/>
            <w:lang w:eastAsia="en-US"/>
          </w:rPr>
          <w:t>методическими рекомендациями</w:t>
        </w:r>
      </w:hyperlink>
      <w:r w:rsidRPr="002B4D79">
        <w:rPr>
          <w:rFonts w:eastAsia="Calibri"/>
          <w:sz w:val="28"/>
          <w:szCs w:val="28"/>
          <w:shd w:val="clear" w:color="auto" w:fill="FFFFFF"/>
          <w:lang w:eastAsia="en-US"/>
        </w:rPr>
        <w:t xml:space="preserve">, разрабатываемыми Министерством обороны Российской Федерации. </w:t>
      </w:r>
      <w:r w:rsidRPr="002B4D79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За состояние первичного воинского учета отвечает глава </w:t>
      </w:r>
      <w:r w:rsidR="00D874B5" w:rsidRPr="002B4D79">
        <w:rPr>
          <w:rFonts w:eastAsia="Calibri"/>
          <w:sz w:val="28"/>
          <w:szCs w:val="28"/>
          <w:lang w:eastAsia="en-US"/>
        </w:rPr>
        <w:t>Полтавского городского поселения.</w:t>
      </w:r>
    </w:p>
    <w:p w:rsidR="00E25B3B" w:rsidRPr="002B4D79" w:rsidRDefault="00E25B3B" w:rsidP="002B4D7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B4D79">
        <w:rPr>
          <w:rFonts w:eastAsia="Calibri"/>
          <w:sz w:val="28"/>
          <w:szCs w:val="28"/>
          <w:lang w:eastAsia="en-US"/>
        </w:rPr>
        <w:t xml:space="preserve">1.3. Организация воинского учета в </w:t>
      </w:r>
      <w:r w:rsidR="00D874B5" w:rsidRPr="002B4D79">
        <w:rPr>
          <w:rFonts w:eastAsia="Calibri"/>
          <w:sz w:val="28"/>
          <w:szCs w:val="28"/>
          <w:lang w:eastAsia="en-US"/>
        </w:rPr>
        <w:t>Полтавском городском поселении</w:t>
      </w:r>
      <w:r w:rsidRPr="002B4D79">
        <w:rPr>
          <w:rFonts w:eastAsia="Calibri"/>
          <w:sz w:val="28"/>
          <w:szCs w:val="28"/>
          <w:lang w:eastAsia="en-US"/>
        </w:rPr>
        <w:t xml:space="preserve"> входит в содержание мобилизационной подготовки и мобилизации.</w:t>
      </w:r>
    </w:p>
    <w:p w:rsidR="00E25B3B" w:rsidRPr="002B4D79" w:rsidRDefault="00E25B3B" w:rsidP="002B4D79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25B3B" w:rsidRPr="002B4D79" w:rsidRDefault="00D874B5" w:rsidP="002B4D79">
      <w:pPr>
        <w:jc w:val="center"/>
        <w:rPr>
          <w:rFonts w:eastAsia="Calibri"/>
          <w:sz w:val="28"/>
          <w:szCs w:val="28"/>
          <w:lang w:eastAsia="en-US"/>
        </w:rPr>
      </w:pPr>
      <w:r w:rsidRPr="002B4D79">
        <w:rPr>
          <w:rFonts w:eastAsia="Calibri"/>
          <w:sz w:val="28"/>
          <w:szCs w:val="28"/>
          <w:lang w:eastAsia="en-US"/>
        </w:rPr>
        <w:t>2.</w:t>
      </w:r>
      <w:r w:rsidR="00E25B3B" w:rsidRPr="002B4D79">
        <w:rPr>
          <w:rFonts w:eastAsia="Calibri"/>
          <w:sz w:val="28"/>
          <w:szCs w:val="28"/>
          <w:lang w:eastAsia="en-US"/>
        </w:rPr>
        <w:t xml:space="preserve"> Основные задачи первичного воинского учета</w:t>
      </w:r>
    </w:p>
    <w:p w:rsidR="00E25B3B" w:rsidRPr="002B4D79" w:rsidRDefault="00E25B3B" w:rsidP="002B4D7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B4D79">
        <w:rPr>
          <w:rFonts w:eastAsia="Calibri"/>
          <w:sz w:val="28"/>
          <w:szCs w:val="28"/>
          <w:lang w:eastAsia="en-US"/>
        </w:rPr>
        <w:t>Основными задачами воинского учета являются:</w:t>
      </w:r>
    </w:p>
    <w:p w:rsidR="00E25B3B" w:rsidRPr="002B4D79" w:rsidRDefault="00E25B3B" w:rsidP="002B4D7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B4D79">
        <w:rPr>
          <w:rFonts w:eastAsia="Calibri"/>
          <w:sz w:val="28"/>
          <w:szCs w:val="28"/>
          <w:lang w:eastAsia="en-US"/>
        </w:rPr>
        <w:tab/>
        <w:t>а) обеспечение исполнения гражданами воинской обязанности, установленной законодательством Российской Федерации;</w:t>
      </w:r>
    </w:p>
    <w:p w:rsidR="00E25B3B" w:rsidRPr="002B4D79" w:rsidRDefault="00E25B3B" w:rsidP="002B4D7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B4D79">
        <w:rPr>
          <w:rFonts w:eastAsia="Calibri"/>
          <w:sz w:val="28"/>
          <w:szCs w:val="28"/>
          <w:lang w:eastAsia="en-US"/>
        </w:rPr>
        <w:tab/>
        <w:t>б) документальное оформление сведений воинского учета о гражданах, состоящих на воинском учете;</w:t>
      </w:r>
    </w:p>
    <w:p w:rsidR="00E25B3B" w:rsidRPr="002B4D79" w:rsidRDefault="00E25B3B" w:rsidP="002B4D7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B4D79">
        <w:rPr>
          <w:rFonts w:eastAsia="Calibri"/>
          <w:sz w:val="28"/>
          <w:szCs w:val="28"/>
          <w:lang w:eastAsia="en-US"/>
        </w:rPr>
        <w:tab/>
        <w:t>в)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E25B3B" w:rsidRPr="002B4D79" w:rsidRDefault="00E25B3B" w:rsidP="002B4D7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B4D79">
        <w:rPr>
          <w:rFonts w:eastAsia="Calibri"/>
          <w:sz w:val="28"/>
          <w:szCs w:val="28"/>
          <w:lang w:eastAsia="en-US"/>
        </w:rPr>
        <w:tab/>
      </w:r>
      <w:proofErr w:type="gramStart"/>
      <w:r w:rsidRPr="002B4D79">
        <w:rPr>
          <w:rFonts w:eastAsia="Calibri"/>
          <w:sz w:val="28"/>
          <w:szCs w:val="28"/>
          <w:lang w:eastAsia="en-US"/>
        </w:rPr>
        <w:t>г)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  <w:proofErr w:type="gramEnd"/>
    </w:p>
    <w:p w:rsidR="00E25B3B" w:rsidRPr="002B4D79" w:rsidRDefault="00E25B3B" w:rsidP="002B4D79">
      <w:pPr>
        <w:jc w:val="both"/>
        <w:rPr>
          <w:b/>
          <w:bCs/>
        </w:rPr>
      </w:pPr>
    </w:p>
    <w:p w:rsidR="00E25B3B" w:rsidRPr="002B4D79" w:rsidRDefault="00E25B3B" w:rsidP="002B4D79">
      <w:pPr>
        <w:jc w:val="center"/>
        <w:rPr>
          <w:rFonts w:eastAsia="Calibri"/>
          <w:sz w:val="28"/>
          <w:szCs w:val="28"/>
          <w:lang w:eastAsia="en-US"/>
        </w:rPr>
      </w:pPr>
      <w:r w:rsidRPr="002B4D79">
        <w:rPr>
          <w:rFonts w:eastAsia="Calibri"/>
          <w:sz w:val="28"/>
          <w:szCs w:val="28"/>
          <w:lang w:eastAsia="en-US"/>
        </w:rPr>
        <w:t>3. Порядок осуществления первичного воинского учета</w:t>
      </w:r>
    </w:p>
    <w:p w:rsidR="00E25B3B" w:rsidRPr="002B4D79" w:rsidRDefault="00E25B3B" w:rsidP="002B4D79">
      <w:pPr>
        <w:jc w:val="both"/>
        <w:rPr>
          <w:b/>
          <w:bCs/>
        </w:rPr>
      </w:pPr>
    </w:p>
    <w:p w:rsidR="00E25B3B" w:rsidRPr="002B4D79" w:rsidRDefault="00E25B3B" w:rsidP="002B4D7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B4D79">
        <w:rPr>
          <w:rFonts w:eastAsia="Calibri"/>
          <w:sz w:val="28"/>
          <w:szCs w:val="28"/>
          <w:lang w:eastAsia="en-US"/>
        </w:rPr>
        <w:tab/>
        <w:t xml:space="preserve">3.1. Общее количество работников, осуществляющих воинский учет в администрации </w:t>
      </w:r>
      <w:r w:rsidR="00D874B5" w:rsidRPr="002B4D79">
        <w:rPr>
          <w:rFonts w:eastAsia="Calibri"/>
          <w:sz w:val="28"/>
          <w:szCs w:val="28"/>
          <w:lang w:eastAsia="en-US"/>
        </w:rPr>
        <w:t>Полтавского городского поселения</w:t>
      </w:r>
      <w:r w:rsidRPr="002B4D79">
        <w:rPr>
          <w:rFonts w:eastAsia="Calibri"/>
          <w:sz w:val="28"/>
          <w:szCs w:val="28"/>
          <w:lang w:eastAsia="en-US"/>
        </w:rPr>
        <w:t xml:space="preserve">, определяется исходя из количества граждан, состоящих на воинском учете на территории </w:t>
      </w:r>
      <w:r w:rsidR="00D874B5" w:rsidRPr="002B4D79">
        <w:rPr>
          <w:rFonts w:eastAsia="Calibri"/>
          <w:sz w:val="28"/>
          <w:szCs w:val="28"/>
          <w:lang w:eastAsia="en-US"/>
        </w:rPr>
        <w:t xml:space="preserve">Полтавского городского поселения </w:t>
      </w:r>
      <w:r w:rsidRPr="002B4D79">
        <w:rPr>
          <w:rFonts w:eastAsia="Calibri"/>
          <w:sz w:val="28"/>
          <w:szCs w:val="28"/>
          <w:lang w:eastAsia="en-US"/>
        </w:rPr>
        <w:t xml:space="preserve">в соответствии с постановлением Правительства </w:t>
      </w:r>
      <w:r w:rsidRPr="002B4D79">
        <w:rPr>
          <w:rFonts w:eastAsia="Calibri"/>
          <w:sz w:val="28"/>
          <w:szCs w:val="28"/>
          <w:lang w:eastAsia="en-US"/>
        </w:rPr>
        <w:lastRenderedPageBreak/>
        <w:t>Российской Федерации от 27.11.2006 № 719 «Об утверждении Положения о воинском учете».</w:t>
      </w:r>
    </w:p>
    <w:p w:rsidR="00E25B3B" w:rsidRPr="002B4D79" w:rsidRDefault="00E25B3B" w:rsidP="002B4D7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B4D79">
        <w:rPr>
          <w:rFonts w:eastAsia="Calibri"/>
          <w:sz w:val="28"/>
          <w:szCs w:val="28"/>
          <w:lang w:eastAsia="en-US"/>
        </w:rPr>
        <w:tab/>
        <w:t>3.2. Первичный воинский учет осуществляется по документам первичного воинского учета:</w:t>
      </w:r>
    </w:p>
    <w:p w:rsidR="00E25B3B" w:rsidRPr="002B4D79" w:rsidRDefault="00E25B3B" w:rsidP="002B4D7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B4D79">
        <w:rPr>
          <w:rFonts w:eastAsia="Calibri"/>
          <w:sz w:val="28"/>
          <w:szCs w:val="28"/>
          <w:lang w:eastAsia="en-US"/>
        </w:rPr>
        <w:tab/>
        <w:t>а) для призывников - по картам первичного воинского учета призывников;</w:t>
      </w:r>
    </w:p>
    <w:p w:rsidR="00E25B3B" w:rsidRPr="002B4D79" w:rsidRDefault="00E25B3B" w:rsidP="002B4D7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B4D79">
        <w:rPr>
          <w:rFonts w:eastAsia="Calibri"/>
          <w:sz w:val="28"/>
          <w:szCs w:val="28"/>
          <w:lang w:eastAsia="en-US"/>
        </w:rPr>
        <w:tab/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E25B3B" w:rsidRPr="002B4D79" w:rsidRDefault="00E25B3B" w:rsidP="002B4D7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B4D79">
        <w:rPr>
          <w:rFonts w:eastAsia="Calibri"/>
          <w:sz w:val="28"/>
          <w:szCs w:val="28"/>
          <w:lang w:eastAsia="en-US"/>
        </w:rPr>
        <w:tab/>
        <w:t>в) для офицеров запаса - по карточкам первичного учета.</w:t>
      </w:r>
    </w:p>
    <w:p w:rsidR="00E25B3B" w:rsidRPr="002B4D79" w:rsidRDefault="00E25B3B" w:rsidP="002B4D7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B4D79">
        <w:rPr>
          <w:rFonts w:eastAsia="Calibri"/>
          <w:sz w:val="28"/>
          <w:szCs w:val="28"/>
          <w:lang w:eastAsia="en-US"/>
        </w:rPr>
        <w:tab/>
        <w:t xml:space="preserve">3.3. </w:t>
      </w:r>
      <w:proofErr w:type="gramStart"/>
      <w:r w:rsidRPr="002B4D79">
        <w:rPr>
          <w:rFonts w:eastAsia="Calibri"/>
          <w:sz w:val="28"/>
          <w:szCs w:val="28"/>
          <w:lang w:eastAsia="en-US"/>
        </w:rPr>
        <w:t xml:space="preserve">В целях организации и обеспечения сбора, хранения и обработки сведений, содержащихся в документах первичного воинского учета, </w:t>
      </w:r>
      <w:bookmarkStart w:id="1" w:name="_Hlk92367370"/>
      <w:r w:rsidRPr="002B4D79">
        <w:rPr>
          <w:rFonts w:eastAsia="Calibri"/>
          <w:sz w:val="28"/>
          <w:szCs w:val="28"/>
          <w:lang w:eastAsia="en-US"/>
        </w:rPr>
        <w:t xml:space="preserve">работники, осуществляющие воинский учет в </w:t>
      </w:r>
      <w:r w:rsidR="00D874B5" w:rsidRPr="002B4D79">
        <w:rPr>
          <w:rFonts w:eastAsia="Calibri"/>
          <w:sz w:val="28"/>
          <w:szCs w:val="28"/>
          <w:lang w:eastAsia="en-US"/>
        </w:rPr>
        <w:t>Полтавского городского поселения</w:t>
      </w:r>
      <w:r w:rsidRPr="002B4D79">
        <w:rPr>
          <w:rFonts w:eastAsia="Calibri"/>
          <w:sz w:val="28"/>
          <w:szCs w:val="28"/>
          <w:lang w:eastAsia="en-US"/>
        </w:rPr>
        <w:t>:</w:t>
      </w:r>
      <w:proofErr w:type="gramEnd"/>
    </w:p>
    <w:bookmarkEnd w:id="1"/>
    <w:p w:rsidR="00E25B3B" w:rsidRPr="002B4D79" w:rsidRDefault="00E25B3B" w:rsidP="002B4D7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B4D79">
        <w:rPr>
          <w:rFonts w:eastAsia="Calibri"/>
          <w:sz w:val="28"/>
          <w:szCs w:val="28"/>
          <w:lang w:eastAsia="en-US"/>
        </w:rPr>
        <w:tab/>
        <w:t>а) осуществляют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их территории;</w:t>
      </w:r>
    </w:p>
    <w:p w:rsidR="00E25B3B" w:rsidRPr="002B4D79" w:rsidRDefault="00E25B3B" w:rsidP="002B4D7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B4D79">
        <w:rPr>
          <w:rFonts w:eastAsia="Calibri"/>
          <w:sz w:val="28"/>
          <w:szCs w:val="28"/>
          <w:lang w:eastAsia="en-US"/>
        </w:rPr>
        <w:tab/>
        <w:t>б) выявляют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их территории и подлежащих постановке на воинский учет;</w:t>
      </w:r>
    </w:p>
    <w:p w:rsidR="00E25B3B" w:rsidRPr="002B4D79" w:rsidRDefault="00E25B3B" w:rsidP="002B4D7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B4D79">
        <w:rPr>
          <w:rFonts w:eastAsia="Calibri"/>
          <w:sz w:val="28"/>
          <w:szCs w:val="28"/>
          <w:lang w:eastAsia="en-US"/>
        </w:rPr>
        <w:tab/>
        <w:t>в) ведут учет организаций, находящихся на их территории, и контролируют ведение в них воинского учета;</w:t>
      </w:r>
    </w:p>
    <w:p w:rsidR="00E25B3B" w:rsidRPr="002B4D79" w:rsidRDefault="00E25B3B" w:rsidP="002B4D7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B4D79">
        <w:rPr>
          <w:rFonts w:eastAsia="Calibri"/>
          <w:sz w:val="28"/>
          <w:szCs w:val="28"/>
          <w:lang w:eastAsia="en-US"/>
        </w:rPr>
        <w:tab/>
        <w:t xml:space="preserve">г) ведут и хранят документы первичного воинского учета в машинописном и электронном </w:t>
      </w:r>
      <w:proofErr w:type="gramStart"/>
      <w:r w:rsidRPr="002B4D79">
        <w:rPr>
          <w:rFonts w:eastAsia="Calibri"/>
          <w:sz w:val="28"/>
          <w:szCs w:val="28"/>
          <w:lang w:eastAsia="en-US"/>
        </w:rPr>
        <w:t>видах</w:t>
      </w:r>
      <w:proofErr w:type="gramEnd"/>
      <w:r w:rsidRPr="002B4D79">
        <w:rPr>
          <w:rFonts w:eastAsia="Calibri"/>
          <w:sz w:val="28"/>
          <w:szCs w:val="28"/>
          <w:lang w:eastAsia="en-US"/>
        </w:rPr>
        <w:t xml:space="preserve"> в порядке и по формам, которые определяются Министерств</w:t>
      </w:r>
      <w:r w:rsidR="00605DCA" w:rsidRPr="002B4D79">
        <w:rPr>
          <w:rFonts w:eastAsia="Calibri"/>
          <w:sz w:val="28"/>
          <w:szCs w:val="28"/>
          <w:lang w:eastAsia="en-US"/>
        </w:rPr>
        <w:t>ом обороны Российской Федерации;</w:t>
      </w:r>
    </w:p>
    <w:p w:rsidR="00605DCA" w:rsidRPr="002B4D79" w:rsidRDefault="00605DCA" w:rsidP="002B4D79">
      <w:pPr>
        <w:jc w:val="both"/>
        <w:rPr>
          <w:rFonts w:eastAsia="Calibri"/>
          <w:sz w:val="28"/>
          <w:szCs w:val="28"/>
          <w:lang w:eastAsia="en-US"/>
        </w:rPr>
      </w:pPr>
      <w:r w:rsidRPr="002B4D79">
        <w:rPr>
          <w:bCs/>
          <w:sz w:val="28"/>
          <w:szCs w:val="28"/>
        </w:rPr>
        <w:t xml:space="preserve">          </w:t>
      </w:r>
      <w:proofErr w:type="spellStart"/>
      <w:r w:rsidRPr="002B4D79">
        <w:rPr>
          <w:bCs/>
          <w:sz w:val="28"/>
          <w:szCs w:val="28"/>
        </w:rPr>
        <w:t>д</w:t>
      </w:r>
      <w:proofErr w:type="spellEnd"/>
      <w:r w:rsidRPr="002B4D79">
        <w:rPr>
          <w:bCs/>
          <w:sz w:val="28"/>
          <w:szCs w:val="28"/>
        </w:rPr>
        <w:t>) ежегодно до 1 ноября предоставляют в соответствующий военный комиссариат списки юноше</w:t>
      </w:r>
      <w:r w:rsidR="002B4D79" w:rsidRPr="002B4D79">
        <w:rPr>
          <w:bCs/>
          <w:sz w:val="28"/>
          <w:szCs w:val="28"/>
        </w:rPr>
        <w:t>й</w:t>
      </w:r>
      <w:r w:rsidRPr="002B4D79">
        <w:rPr>
          <w:bCs/>
          <w:sz w:val="28"/>
          <w:szCs w:val="28"/>
        </w:rPr>
        <w:t xml:space="preserve"> 15- и 16-летнего возраста, а до 1 октября – списки юношей, подлежащих первоначальной постановке на воинский учет в следующем году.</w:t>
      </w:r>
    </w:p>
    <w:p w:rsidR="00E25B3B" w:rsidRPr="002B4D79" w:rsidRDefault="00E25B3B" w:rsidP="002B4D79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2B4D79">
        <w:rPr>
          <w:rFonts w:eastAsia="Calibri"/>
          <w:sz w:val="28"/>
          <w:szCs w:val="28"/>
          <w:lang w:eastAsia="en-US"/>
        </w:rPr>
        <w:t xml:space="preserve">3.4. </w:t>
      </w:r>
      <w:r w:rsidRPr="002B4D79">
        <w:rPr>
          <w:color w:val="000000"/>
          <w:sz w:val="28"/>
          <w:szCs w:val="28"/>
        </w:rPr>
        <w:t xml:space="preserve">В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учета, </w:t>
      </w:r>
      <w:r w:rsidRPr="002B4D79">
        <w:rPr>
          <w:rFonts w:eastAsia="Calibri"/>
          <w:sz w:val="28"/>
          <w:szCs w:val="28"/>
          <w:lang w:eastAsia="en-US"/>
        </w:rPr>
        <w:t xml:space="preserve">работники, осуществляющие воинский учет </w:t>
      </w:r>
      <w:r w:rsidR="00D874B5" w:rsidRPr="002B4D79">
        <w:rPr>
          <w:rFonts w:eastAsia="Calibri"/>
          <w:sz w:val="28"/>
          <w:szCs w:val="28"/>
          <w:lang w:eastAsia="en-US"/>
        </w:rPr>
        <w:t>Полтавского городского поселения</w:t>
      </w:r>
      <w:r w:rsidRPr="002B4D79">
        <w:rPr>
          <w:rFonts w:eastAsia="Calibri"/>
          <w:sz w:val="28"/>
          <w:szCs w:val="28"/>
          <w:lang w:eastAsia="en-US"/>
        </w:rPr>
        <w:t>:</w:t>
      </w:r>
    </w:p>
    <w:p w:rsidR="00E25B3B" w:rsidRPr="002B4D79" w:rsidRDefault="00E25B3B" w:rsidP="002B4D7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4D79">
        <w:rPr>
          <w:color w:val="000000"/>
          <w:sz w:val="28"/>
          <w:szCs w:val="28"/>
        </w:rPr>
        <w:tab/>
        <w:t>а) сверяют не реже 1 раза в год документы первичного воинского учета с документами воинского учета соответствующих воен</w:t>
      </w:r>
      <w:r w:rsidR="002B4D79" w:rsidRPr="002B4D79">
        <w:rPr>
          <w:color w:val="000000"/>
          <w:sz w:val="28"/>
          <w:szCs w:val="28"/>
        </w:rPr>
        <w:t>ных комиссариатов и организаций</w:t>
      </w:r>
      <w:r w:rsidRPr="002B4D79">
        <w:rPr>
          <w:color w:val="000000"/>
          <w:sz w:val="28"/>
          <w:szCs w:val="28"/>
        </w:rPr>
        <w:t>;</w:t>
      </w:r>
    </w:p>
    <w:p w:rsidR="00E25B3B" w:rsidRPr="002B4D79" w:rsidRDefault="00E25B3B" w:rsidP="002B4D79">
      <w:pPr>
        <w:ind w:firstLine="540"/>
        <w:jc w:val="both"/>
        <w:rPr>
          <w:sz w:val="28"/>
          <w:szCs w:val="28"/>
        </w:rPr>
      </w:pPr>
      <w:r w:rsidRPr="002B4D79">
        <w:rPr>
          <w:sz w:val="28"/>
          <w:szCs w:val="28"/>
        </w:rPr>
        <w:tab/>
        <w:t xml:space="preserve">б) своевременно вносят изменения в сведения, содержащиеся в документах первичного воинского учета, и в </w:t>
      </w:r>
      <w:r w:rsidR="002B4D79" w:rsidRPr="002B4D79">
        <w:rPr>
          <w:sz w:val="28"/>
          <w:szCs w:val="28"/>
        </w:rPr>
        <w:t>течени</w:t>
      </w:r>
      <w:proofErr w:type="gramStart"/>
      <w:r w:rsidR="002B4D79" w:rsidRPr="002B4D79">
        <w:rPr>
          <w:sz w:val="28"/>
          <w:szCs w:val="28"/>
        </w:rPr>
        <w:t>и</w:t>
      </w:r>
      <w:proofErr w:type="gramEnd"/>
      <w:r w:rsidR="002B4D79" w:rsidRPr="002B4D79">
        <w:rPr>
          <w:sz w:val="28"/>
          <w:szCs w:val="28"/>
        </w:rPr>
        <w:t xml:space="preserve"> 10 рабочих дней</w:t>
      </w:r>
      <w:r w:rsidRPr="002B4D79">
        <w:rPr>
          <w:sz w:val="28"/>
          <w:szCs w:val="28"/>
        </w:rPr>
        <w:t xml:space="preserve"> сообщают о внесенных изменениях в военные комиссариаты по форме, определяемой Министерством обороны Российской Федерации;</w:t>
      </w:r>
    </w:p>
    <w:p w:rsidR="00E25B3B" w:rsidRPr="002B4D79" w:rsidRDefault="00E25B3B" w:rsidP="002B4D7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4D79">
        <w:rPr>
          <w:color w:val="000000"/>
          <w:sz w:val="28"/>
          <w:szCs w:val="28"/>
        </w:rPr>
        <w:tab/>
        <w:t xml:space="preserve">в) разъясняют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</w:t>
      </w:r>
      <w:r w:rsidRPr="002B4D79">
        <w:rPr>
          <w:rFonts w:eastAsia="Calibri"/>
          <w:sz w:val="28"/>
          <w:szCs w:val="28"/>
          <w:lang w:eastAsia="en-US"/>
        </w:rPr>
        <w:t>постановлением Правительства Российской Федерации от 27.11.2006 № 719 «Об утверждении Положения о воинском учете»</w:t>
      </w:r>
      <w:r w:rsidRPr="002B4D79">
        <w:rPr>
          <w:color w:val="000000"/>
          <w:sz w:val="28"/>
          <w:szCs w:val="28"/>
        </w:rPr>
        <w:t>, осуществляют контроль их исполнения, а также информируют об ответственности за неисполнение указанных обязанностей;</w:t>
      </w:r>
    </w:p>
    <w:p w:rsidR="00E25B3B" w:rsidRPr="002B4D79" w:rsidRDefault="00E25B3B" w:rsidP="002B4D7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4D79">
        <w:rPr>
          <w:color w:val="000000"/>
          <w:sz w:val="28"/>
          <w:szCs w:val="28"/>
        </w:rPr>
        <w:lastRenderedPageBreak/>
        <w:tab/>
        <w:t>г) представляют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E25B3B" w:rsidRPr="002B4D79" w:rsidRDefault="00E25B3B" w:rsidP="002B4D7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4D79">
        <w:rPr>
          <w:rFonts w:eastAsia="Calibri"/>
          <w:sz w:val="28"/>
          <w:szCs w:val="28"/>
          <w:lang w:eastAsia="en-US"/>
        </w:rPr>
        <w:tab/>
        <w:t xml:space="preserve">3.5. </w:t>
      </w:r>
      <w:r w:rsidRPr="002B4D79">
        <w:rPr>
          <w:color w:val="000000"/>
          <w:sz w:val="28"/>
          <w:szCs w:val="28"/>
        </w:rPr>
        <w:t xml:space="preserve">В целях организации и обеспечения постановки граждан на воинский учет работники, </w:t>
      </w:r>
      <w:r w:rsidR="00D874B5" w:rsidRPr="002B4D79">
        <w:rPr>
          <w:rFonts w:eastAsia="Calibri"/>
          <w:sz w:val="28"/>
          <w:szCs w:val="28"/>
          <w:lang w:eastAsia="en-US"/>
        </w:rPr>
        <w:t>Полтавского городского поселения</w:t>
      </w:r>
      <w:r w:rsidRPr="002B4D79">
        <w:rPr>
          <w:color w:val="000000"/>
          <w:sz w:val="28"/>
          <w:szCs w:val="28"/>
        </w:rPr>
        <w:t>:</w:t>
      </w:r>
    </w:p>
    <w:p w:rsidR="00E25B3B" w:rsidRPr="002B4D79" w:rsidRDefault="00E25B3B" w:rsidP="002B4D79">
      <w:pPr>
        <w:jc w:val="both"/>
        <w:rPr>
          <w:sz w:val="28"/>
          <w:szCs w:val="28"/>
        </w:rPr>
      </w:pPr>
      <w:r w:rsidRPr="002B4D79">
        <w:rPr>
          <w:sz w:val="28"/>
          <w:szCs w:val="28"/>
        </w:rPr>
        <w:tab/>
      </w:r>
      <w:proofErr w:type="gramStart"/>
      <w:r w:rsidRPr="002B4D79">
        <w:rPr>
          <w:sz w:val="28"/>
          <w:szCs w:val="28"/>
        </w:rPr>
        <w:t>а) проверяют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</w:t>
      </w:r>
      <w:proofErr w:type="gramEnd"/>
      <w:r w:rsidRPr="002B4D79">
        <w:rPr>
          <w:sz w:val="28"/>
          <w:szCs w:val="28"/>
        </w:rPr>
        <w:t xml:space="preserve"> отметок об их выдаче), отметок в документах воинского учета о снятии граждан с воинского учета по прежнему месту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</w:p>
    <w:p w:rsidR="00E25B3B" w:rsidRPr="002B4D79" w:rsidRDefault="00E25B3B" w:rsidP="002B4D79">
      <w:pPr>
        <w:jc w:val="both"/>
        <w:rPr>
          <w:sz w:val="28"/>
          <w:szCs w:val="28"/>
        </w:rPr>
      </w:pPr>
      <w:r w:rsidRPr="002B4D79">
        <w:rPr>
          <w:sz w:val="28"/>
          <w:szCs w:val="28"/>
        </w:rPr>
        <w:tab/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E25B3B" w:rsidRPr="002B4D79" w:rsidRDefault="00E25B3B" w:rsidP="002B4D79">
      <w:pPr>
        <w:jc w:val="both"/>
        <w:rPr>
          <w:sz w:val="28"/>
          <w:szCs w:val="28"/>
        </w:rPr>
      </w:pPr>
      <w:r w:rsidRPr="002B4D79">
        <w:rPr>
          <w:sz w:val="28"/>
          <w:szCs w:val="28"/>
        </w:rPr>
        <w:tab/>
      </w:r>
      <w:proofErr w:type="gramStart"/>
      <w:r w:rsidRPr="002B4D79">
        <w:rPr>
          <w:sz w:val="28"/>
          <w:szCs w:val="28"/>
        </w:rPr>
        <w:t>в) представляют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</w:t>
      </w:r>
      <w:proofErr w:type="gramEnd"/>
      <w:r w:rsidRPr="002B4D79">
        <w:rPr>
          <w:sz w:val="28"/>
          <w:szCs w:val="28"/>
        </w:rPr>
        <w:t xml:space="preserve"> срок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</w:t>
      </w:r>
      <w:r w:rsidRPr="002B4D79">
        <w:rPr>
          <w:color w:val="000000"/>
          <w:sz w:val="28"/>
          <w:szCs w:val="28"/>
        </w:rPr>
        <w:t>.</w:t>
      </w:r>
    </w:p>
    <w:p w:rsidR="00E25B3B" w:rsidRPr="002B4D79" w:rsidRDefault="00E25B3B" w:rsidP="002B4D7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4D79">
        <w:rPr>
          <w:rFonts w:eastAsia="Calibri"/>
          <w:sz w:val="28"/>
          <w:szCs w:val="28"/>
          <w:lang w:eastAsia="en-US"/>
        </w:rPr>
        <w:lastRenderedPageBreak/>
        <w:tab/>
        <w:t xml:space="preserve">3.6. </w:t>
      </w:r>
      <w:r w:rsidRPr="002B4D79">
        <w:rPr>
          <w:color w:val="000000"/>
          <w:sz w:val="28"/>
          <w:szCs w:val="28"/>
        </w:rPr>
        <w:t xml:space="preserve">В целях организации и обеспечения снятия граждан с воинского учета работники, осуществляющие воинский учет в администрации </w:t>
      </w:r>
      <w:r w:rsidR="00D874B5" w:rsidRPr="002B4D79">
        <w:rPr>
          <w:rFonts w:eastAsia="Calibri"/>
          <w:sz w:val="28"/>
          <w:szCs w:val="28"/>
          <w:lang w:eastAsia="en-US"/>
        </w:rPr>
        <w:t>Полтавского городского поселения</w:t>
      </w:r>
      <w:r w:rsidRPr="002B4D79">
        <w:rPr>
          <w:color w:val="000000"/>
          <w:sz w:val="28"/>
          <w:szCs w:val="28"/>
        </w:rPr>
        <w:t>:</w:t>
      </w:r>
    </w:p>
    <w:p w:rsidR="00E25B3B" w:rsidRPr="002B4D79" w:rsidRDefault="00E25B3B" w:rsidP="002B4D79">
      <w:pPr>
        <w:jc w:val="both"/>
        <w:rPr>
          <w:sz w:val="28"/>
          <w:szCs w:val="28"/>
        </w:rPr>
      </w:pPr>
      <w:r w:rsidRPr="002B4D79">
        <w:rPr>
          <w:sz w:val="28"/>
          <w:szCs w:val="28"/>
        </w:rPr>
        <w:tab/>
        <w:t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E25B3B" w:rsidRPr="002B4D79" w:rsidRDefault="00E25B3B" w:rsidP="002B4D79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2B4D79">
        <w:rPr>
          <w:color w:val="000000"/>
          <w:sz w:val="28"/>
          <w:szCs w:val="28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E25B3B" w:rsidRPr="002B4D79" w:rsidRDefault="00E25B3B" w:rsidP="002B4D79">
      <w:pPr>
        <w:jc w:val="both"/>
        <w:rPr>
          <w:sz w:val="28"/>
          <w:szCs w:val="28"/>
        </w:rPr>
      </w:pPr>
      <w:r w:rsidRPr="002B4D79">
        <w:rPr>
          <w:sz w:val="28"/>
          <w:szCs w:val="28"/>
        </w:rPr>
        <w:tab/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E25B3B" w:rsidRPr="002B4D79" w:rsidRDefault="00E25B3B" w:rsidP="002B4D79">
      <w:pPr>
        <w:jc w:val="both"/>
        <w:rPr>
          <w:sz w:val="28"/>
          <w:szCs w:val="28"/>
        </w:rPr>
      </w:pPr>
      <w:r w:rsidRPr="002B4D79">
        <w:rPr>
          <w:sz w:val="28"/>
          <w:szCs w:val="28"/>
        </w:rPr>
        <w:tab/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E25B3B" w:rsidRPr="002B4D79" w:rsidRDefault="00E25B3B" w:rsidP="002B4D79">
      <w:pPr>
        <w:ind w:firstLine="540"/>
        <w:jc w:val="both"/>
        <w:rPr>
          <w:sz w:val="28"/>
          <w:szCs w:val="28"/>
        </w:rPr>
      </w:pPr>
      <w:r w:rsidRPr="002B4D79">
        <w:rPr>
          <w:sz w:val="28"/>
          <w:szCs w:val="28"/>
        </w:rPr>
        <w:tab/>
        <w:t xml:space="preserve">3.7. </w:t>
      </w:r>
      <w:r w:rsidRPr="002B4D79">
        <w:rPr>
          <w:rFonts w:eastAsia="Calibri"/>
          <w:sz w:val="28"/>
          <w:szCs w:val="28"/>
          <w:lang w:eastAsia="en-US"/>
        </w:rPr>
        <w:t xml:space="preserve">Работники, осуществляющие воинский учет в администрации </w:t>
      </w:r>
      <w:r w:rsidR="00D874B5" w:rsidRPr="002B4D79">
        <w:rPr>
          <w:rFonts w:eastAsia="Calibri"/>
          <w:sz w:val="28"/>
          <w:szCs w:val="28"/>
          <w:lang w:eastAsia="en-US"/>
        </w:rPr>
        <w:t>Полтавского городского поселения</w:t>
      </w:r>
      <w:r w:rsidRPr="002B4D79">
        <w:rPr>
          <w:rFonts w:eastAsia="Calibri"/>
          <w:sz w:val="28"/>
          <w:szCs w:val="28"/>
          <w:lang w:eastAsia="en-US"/>
        </w:rPr>
        <w:t xml:space="preserve">, </w:t>
      </w:r>
      <w:r w:rsidRPr="002B4D79">
        <w:rPr>
          <w:sz w:val="28"/>
          <w:szCs w:val="28"/>
        </w:rPr>
        <w:t>ежегодно, до 1 февраля, представляют в соответствующие военные комиссариаты отчеты о результатах осуществления первичного воинского учета в предшествующем году.</w:t>
      </w:r>
    </w:p>
    <w:p w:rsidR="00E25B3B" w:rsidRPr="002B4D79" w:rsidRDefault="00E25B3B" w:rsidP="002B4D79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25B3B" w:rsidRPr="002B4D79" w:rsidRDefault="00E25B3B" w:rsidP="002B4D79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25B3B" w:rsidRPr="002B4D79" w:rsidRDefault="00E25B3B" w:rsidP="002B4D79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A64CD" w:rsidRPr="002B4D79" w:rsidRDefault="00CA64CD" w:rsidP="002B4D79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CA64CD" w:rsidRPr="002B4D79" w:rsidSect="00FB470D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DCA" w:rsidRDefault="00605DCA">
      <w:r>
        <w:separator/>
      </w:r>
    </w:p>
  </w:endnote>
  <w:endnote w:type="continuationSeparator" w:id="0">
    <w:p w:rsidR="00605DCA" w:rsidRDefault="00605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DCA" w:rsidRDefault="00605DCA">
      <w:r>
        <w:separator/>
      </w:r>
    </w:p>
  </w:footnote>
  <w:footnote w:type="continuationSeparator" w:id="0">
    <w:p w:rsidR="00605DCA" w:rsidRDefault="00605D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30040F"/>
    <w:multiLevelType w:val="multilevel"/>
    <w:tmpl w:val="DB14289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85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0D151119"/>
    <w:multiLevelType w:val="multilevel"/>
    <w:tmpl w:val="1E8647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4B154FF"/>
    <w:multiLevelType w:val="singleLevel"/>
    <w:tmpl w:val="14B154FF"/>
    <w:lvl w:ilvl="0">
      <w:start w:val="7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19867092"/>
    <w:multiLevelType w:val="multilevel"/>
    <w:tmpl w:val="3A1CB64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2107470B"/>
    <w:multiLevelType w:val="multilevel"/>
    <w:tmpl w:val="4C141F4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E48CC"/>
    <w:multiLevelType w:val="hybridMultilevel"/>
    <w:tmpl w:val="3C2E0878"/>
    <w:lvl w:ilvl="0" w:tplc="1D5CB410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686D8B"/>
    <w:multiLevelType w:val="multilevel"/>
    <w:tmpl w:val="4A9229A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0">
    <w:nsid w:val="597D5ED3"/>
    <w:multiLevelType w:val="hybridMultilevel"/>
    <w:tmpl w:val="0C683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AE451BB"/>
    <w:multiLevelType w:val="hybridMultilevel"/>
    <w:tmpl w:val="2C60E880"/>
    <w:lvl w:ilvl="0" w:tplc="91C0DF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12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D15"/>
    <w:rsid w:val="0000191C"/>
    <w:rsid w:val="000065DF"/>
    <w:rsid w:val="000104F5"/>
    <w:rsid w:val="0002102F"/>
    <w:rsid w:val="0002287F"/>
    <w:rsid w:val="00031887"/>
    <w:rsid w:val="00041B80"/>
    <w:rsid w:val="00045EE6"/>
    <w:rsid w:val="0004779D"/>
    <w:rsid w:val="00056CC3"/>
    <w:rsid w:val="00064CEB"/>
    <w:rsid w:val="000763D7"/>
    <w:rsid w:val="0009182B"/>
    <w:rsid w:val="0009655B"/>
    <w:rsid w:val="000D1288"/>
    <w:rsid w:val="000D44F4"/>
    <w:rsid w:val="000F5660"/>
    <w:rsid w:val="00131646"/>
    <w:rsid w:val="00137A20"/>
    <w:rsid w:val="00141DC3"/>
    <w:rsid w:val="00142746"/>
    <w:rsid w:val="00154B20"/>
    <w:rsid w:val="001853C3"/>
    <w:rsid w:val="001C4112"/>
    <w:rsid w:val="001C5824"/>
    <w:rsid w:val="001C7584"/>
    <w:rsid w:val="001F2134"/>
    <w:rsid w:val="002021B1"/>
    <w:rsid w:val="0023249F"/>
    <w:rsid w:val="002375EC"/>
    <w:rsid w:val="00260A91"/>
    <w:rsid w:val="0026421B"/>
    <w:rsid w:val="00267286"/>
    <w:rsid w:val="00274C38"/>
    <w:rsid w:val="002933BC"/>
    <w:rsid w:val="002A02A3"/>
    <w:rsid w:val="002A2D97"/>
    <w:rsid w:val="002B1A78"/>
    <w:rsid w:val="002B4D79"/>
    <w:rsid w:val="002C7EA7"/>
    <w:rsid w:val="002E4145"/>
    <w:rsid w:val="002E7E09"/>
    <w:rsid w:val="002F243F"/>
    <w:rsid w:val="003149A2"/>
    <w:rsid w:val="00337137"/>
    <w:rsid w:val="003436E4"/>
    <w:rsid w:val="003502DB"/>
    <w:rsid w:val="0035112A"/>
    <w:rsid w:val="0035398E"/>
    <w:rsid w:val="003649A4"/>
    <w:rsid w:val="00390A7B"/>
    <w:rsid w:val="003948D6"/>
    <w:rsid w:val="003A0898"/>
    <w:rsid w:val="003B1C02"/>
    <w:rsid w:val="003C04FE"/>
    <w:rsid w:val="003C0F9B"/>
    <w:rsid w:val="003D0332"/>
    <w:rsid w:val="003D705D"/>
    <w:rsid w:val="003E578F"/>
    <w:rsid w:val="003F0A23"/>
    <w:rsid w:val="00457DE4"/>
    <w:rsid w:val="00470308"/>
    <w:rsid w:val="00473647"/>
    <w:rsid w:val="004A7E22"/>
    <w:rsid w:val="004B20CA"/>
    <w:rsid w:val="004F06CE"/>
    <w:rsid w:val="004F1CF3"/>
    <w:rsid w:val="004F6096"/>
    <w:rsid w:val="00513955"/>
    <w:rsid w:val="00515CD4"/>
    <w:rsid w:val="00516A3F"/>
    <w:rsid w:val="00520DD6"/>
    <w:rsid w:val="0052340C"/>
    <w:rsid w:val="00525A6D"/>
    <w:rsid w:val="00547BB6"/>
    <w:rsid w:val="005530C9"/>
    <w:rsid w:val="00565290"/>
    <w:rsid w:val="00567A3E"/>
    <w:rsid w:val="00597400"/>
    <w:rsid w:val="005C25D2"/>
    <w:rsid w:val="005C63F2"/>
    <w:rsid w:val="005C773C"/>
    <w:rsid w:val="005F47A7"/>
    <w:rsid w:val="006022ED"/>
    <w:rsid w:val="00603155"/>
    <w:rsid w:val="00605DCA"/>
    <w:rsid w:val="006133EF"/>
    <w:rsid w:val="00620A92"/>
    <w:rsid w:val="00620CE6"/>
    <w:rsid w:val="00630863"/>
    <w:rsid w:val="0063370C"/>
    <w:rsid w:val="0067307B"/>
    <w:rsid w:val="00673BB5"/>
    <w:rsid w:val="00683309"/>
    <w:rsid w:val="006A2490"/>
    <w:rsid w:val="006A29C2"/>
    <w:rsid w:val="006A3942"/>
    <w:rsid w:val="006A4E8B"/>
    <w:rsid w:val="006B141D"/>
    <w:rsid w:val="00707219"/>
    <w:rsid w:val="00707F65"/>
    <w:rsid w:val="007217BF"/>
    <w:rsid w:val="00731BA6"/>
    <w:rsid w:val="00737FD7"/>
    <w:rsid w:val="007456BE"/>
    <w:rsid w:val="00783B6F"/>
    <w:rsid w:val="00791337"/>
    <w:rsid w:val="007C2FD0"/>
    <w:rsid w:val="007C745F"/>
    <w:rsid w:val="007E3A7F"/>
    <w:rsid w:val="007E5E0B"/>
    <w:rsid w:val="00813F5F"/>
    <w:rsid w:val="00853E38"/>
    <w:rsid w:val="00870004"/>
    <w:rsid w:val="008804BD"/>
    <w:rsid w:val="008C03BA"/>
    <w:rsid w:val="008E2351"/>
    <w:rsid w:val="008E34E8"/>
    <w:rsid w:val="00917E12"/>
    <w:rsid w:val="0094169B"/>
    <w:rsid w:val="00952C37"/>
    <w:rsid w:val="00953B18"/>
    <w:rsid w:val="00956114"/>
    <w:rsid w:val="00961D54"/>
    <w:rsid w:val="009635D1"/>
    <w:rsid w:val="00985799"/>
    <w:rsid w:val="009925E7"/>
    <w:rsid w:val="009942EE"/>
    <w:rsid w:val="009A3C0D"/>
    <w:rsid w:val="009B13F8"/>
    <w:rsid w:val="009B206D"/>
    <w:rsid w:val="009D45D3"/>
    <w:rsid w:val="009E1E5D"/>
    <w:rsid w:val="009F2655"/>
    <w:rsid w:val="009F6D15"/>
    <w:rsid w:val="00A27109"/>
    <w:rsid w:val="00A60643"/>
    <w:rsid w:val="00A60F53"/>
    <w:rsid w:val="00A81862"/>
    <w:rsid w:val="00A84320"/>
    <w:rsid w:val="00A843CC"/>
    <w:rsid w:val="00A84FEE"/>
    <w:rsid w:val="00A86818"/>
    <w:rsid w:val="00AA0785"/>
    <w:rsid w:val="00AA1E4D"/>
    <w:rsid w:val="00AB612D"/>
    <w:rsid w:val="00AC11D8"/>
    <w:rsid w:val="00AC200F"/>
    <w:rsid w:val="00AD1DBA"/>
    <w:rsid w:val="00AD30AC"/>
    <w:rsid w:val="00AE050F"/>
    <w:rsid w:val="00AE5569"/>
    <w:rsid w:val="00AE77E0"/>
    <w:rsid w:val="00AF123C"/>
    <w:rsid w:val="00B105A2"/>
    <w:rsid w:val="00B11C93"/>
    <w:rsid w:val="00B12572"/>
    <w:rsid w:val="00B12C68"/>
    <w:rsid w:val="00B202A7"/>
    <w:rsid w:val="00B22B70"/>
    <w:rsid w:val="00B30B0E"/>
    <w:rsid w:val="00B50C68"/>
    <w:rsid w:val="00B51725"/>
    <w:rsid w:val="00B56408"/>
    <w:rsid w:val="00B67EB3"/>
    <w:rsid w:val="00B9148F"/>
    <w:rsid w:val="00B940C2"/>
    <w:rsid w:val="00BB7BDC"/>
    <w:rsid w:val="00BC0835"/>
    <w:rsid w:val="00BC1251"/>
    <w:rsid w:val="00BD570A"/>
    <w:rsid w:val="00BE2D43"/>
    <w:rsid w:val="00BE68E8"/>
    <w:rsid w:val="00C0351E"/>
    <w:rsid w:val="00C05ADD"/>
    <w:rsid w:val="00C06C3E"/>
    <w:rsid w:val="00C25D5C"/>
    <w:rsid w:val="00C30985"/>
    <w:rsid w:val="00C3650E"/>
    <w:rsid w:val="00C412DE"/>
    <w:rsid w:val="00C4280A"/>
    <w:rsid w:val="00C90C1F"/>
    <w:rsid w:val="00C93226"/>
    <w:rsid w:val="00CA64CD"/>
    <w:rsid w:val="00CB3D34"/>
    <w:rsid w:val="00CC14EA"/>
    <w:rsid w:val="00CC1662"/>
    <w:rsid w:val="00CC1F19"/>
    <w:rsid w:val="00CC4FF3"/>
    <w:rsid w:val="00CD4E3B"/>
    <w:rsid w:val="00CD521A"/>
    <w:rsid w:val="00CF54B4"/>
    <w:rsid w:val="00D12574"/>
    <w:rsid w:val="00D338AB"/>
    <w:rsid w:val="00D35405"/>
    <w:rsid w:val="00D500D4"/>
    <w:rsid w:val="00D51CD9"/>
    <w:rsid w:val="00D64D96"/>
    <w:rsid w:val="00D80B7D"/>
    <w:rsid w:val="00D83877"/>
    <w:rsid w:val="00D874B5"/>
    <w:rsid w:val="00D9032B"/>
    <w:rsid w:val="00D94E97"/>
    <w:rsid w:val="00D9607D"/>
    <w:rsid w:val="00D978F1"/>
    <w:rsid w:val="00DB4800"/>
    <w:rsid w:val="00DE7DB5"/>
    <w:rsid w:val="00DF6C61"/>
    <w:rsid w:val="00E073D4"/>
    <w:rsid w:val="00E1402A"/>
    <w:rsid w:val="00E1577A"/>
    <w:rsid w:val="00E24689"/>
    <w:rsid w:val="00E25B3B"/>
    <w:rsid w:val="00E43341"/>
    <w:rsid w:val="00E51784"/>
    <w:rsid w:val="00E53E2B"/>
    <w:rsid w:val="00E641DD"/>
    <w:rsid w:val="00E6789F"/>
    <w:rsid w:val="00E85D07"/>
    <w:rsid w:val="00E9292F"/>
    <w:rsid w:val="00E94968"/>
    <w:rsid w:val="00EB1957"/>
    <w:rsid w:val="00EC303C"/>
    <w:rsid w:val="00EC3FB0"/>
    <w:rsid w:val="00ED63AC"/>
    <w:rsid w:val="00EE4616"/>
    <w:rsid w:val="00F075B5"/>
    <w:rsid w:val="00F16631"/>
    <w:rsid w:val="00F6549E"/>
    <w:rsid w:val="00F676FC"/>
    <w:rsid w:val="00FA0BE6"/>
    <w:rsid w:val="00FB470D"/>
    <w:rsid w:val="00FB79FF"/>
    <w:rsid w:val="00FC31AA"/>
    <w:rsid w:val="00FC4F89"/>
    <w:rsid w:val="00FD3D8E"/>
    <w:rsid w:val="00FF7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6D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38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9F6D1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9F6D1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9F6D15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9F6D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6D15"/>
  </w:style>
  <w:style w:type="character" w:styleId="a3">
    <w:name w:val="Hyperlink"/>
    <w:uiPriority w:val="99"/>
    <w:rsid w:val="009F6D15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9F6D15"/>
    <w:pPr>
      <w:spacing w:before="100" w:beforeAutospacing="1" w:after="100" w:afterAutospacing="1"/>
    </w:pPr>
  </w:style>
  <w:style w:type="paragraph" w:customStyle="1" w:styleId="Ooaii">
    <w:name w:val="Ooaii"/>
    <w:basedOn w:val="a"/>
    <w:rsid w:val="009F6D15"/>
    <w:pPr>
      <w:jc w:val="center"/>
    </w:pPr>
    <w:rPr>
      <w:szCs w:val="20"/>
    </w:rPr>
  </w:style>
  <w:style w:type="paragraph" w:styleId="a4">
    <w:name w:val="Balloon Text"/>
    <w:basedOn w:val="a"/>
    <w:semiHidden/>
    <w:rsid w:val="00952C3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C4F89"/>
    <w:rPr>
      <w:rFonts w:ascii="Calibri" w:eastAsia="Calibri" w:hAnsi="Calibri"/>
      <w:sz w:val="22"/>
      <w:szCs w:val="22"/>
      <w:lang w:eastAsia="en-US"/>
    </w:rPr>
  </w:style>
  <w:style w:type="paragraph" w:styleId="a7">
    <w:name w:val="footnote text"/>
    <w:basedOn w:val="a"/>
    <w:semiHidden/>
    <w:rsid w:val="000D44F4"/>
    <w:rPr>
      <w:sz w:val="20"/>
      <w:szCs w:val="20"/>
    </w:rPr>
  </w:style>
  <w:style w:type="character" w:styleId="a8">
    <w:name w:val="footnote reference"/>
    <w:semiHidden/>
    <w:rsid w:val="000D44F4"/>
    <w:rPr>
      <w:vertAlign w:val="superscript"/>
    </w:rPr>
  </w:style>
  <w:style w:type="paragraph" w:styleId="a9">
    <w:name w:val="Normal (Web)"/>
    <w:basedOn w:val="a"/>
    <w:rsid w:val="005530C9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5530C9"/>
    <w:rPr>
      <w:b/>
      <w:bCs/>
    </w:rPr>
  </w:style>
  <w:style w:type="paragraph" w:customStyle="1" w:styleId="11">
    <w:name w:val="Без интервала1"/>
    <w:link w:val="NoSpacingChar"/>
    <w:rsid w:val="00473647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1"/>
    <w:locked/>
    <w:rsid w:val="00473647"/>
    <w:rPr>
      <w:rFonts w:ascii="Calibri" w:hAnsi="Calibri"/>
      <w:sz w:val="22"/>
      <w:szCs w:val="22"/>
      <w:lang w:bidi="ar-SA"/>
    </w:rPr>
  </w:style>
  <w:style w:type="character" w:customStyle="1" w:styleId="FontStyle25">
    <w:name w:val="Font Style25"/>
    <w:uiPriority w:val="99"/>
    <w:rsid w:val="00473647"/>
    <w:rPr>
      <w:rFonts w:ascii="Sylfaen" w:hAnsi="Sylfaen" w:cs="Sylfaen"/>
      <w:sz w:val="24"/>
      <w:szCs w:val="24"/>
    </w:rPr>
  </w:style>
  <w:style w:type="paragraph" w:customStyle="1" w:styleId="ConsPlusNormal">
    <w:name w:val="ConsPlusNormal"/>
    <w:link w:val="ConsPlusNormal0"/>
    <w:rsid w:val="003A0898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FontStyle11">
    <w:name w:val="Font Style11"/>
    <w:rsid w:val="003A0898"/>
    <w:rPr>
      <w:rFonts w:ascii="Sylfaen" w:hAnsi="Sylfaen" w:cs="Sylfaen"/>
      <w:sz w:val="26"/>
      <w:szCs w:val="26"/>
    </w:rPr>
  </w:style>
  <w:style w:type="paragraph" w:styleId="ab">
    <w:name w:val="List Paragraph"/>
    <w:basedOn w:val="a"/>
    <w:uiPriority w:val="34"/>
    <w:qFormat/>
    <w:rsid w:val="002B1A78"/>
    <w:pPr>
      <w:ind w:left="720"/>
      <w:contextualSpacing/>
    </w:pPr>
  </w:style>
  <w:style w:type="character" w:customStyle="1" w:styleId="10">
    <w:name w:val="Заголовок 1 Знак"/>
    <w:link w:val="1"/>
    <w:rsid w:val="00D338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D338AB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d">
    <w:name w:val="Верхний колонтитул Знак"/>
    <w:link w:val="ac"/>
    <w:uiPriority w:val="99"/>
    <w:rsid w:val="00D338AB"/>
    <w:rPr>
      <w:lang w:eastAsia="zh-CN"/>
    </w:rPr>
  </w:style>
  <w:style w:type="character" w:customStyle="1" w:styleId="a6">
    <w:name w:val="Без интервала Знак"/>
    <w:link w:val="a5"/>
    <w:uiPriority w:val="1"/>
    <w:locked/>
    <w:rsid w:val="006B141D"/>
    <w:rPr>
      <w:rFonts w:ascii="Calibri" w:eastAsia="Calibri" w:hAnsi="Calibri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7C745F"/>
    <w:rPr>
      <w:sz w:val="26"/>
      <w:szCs w:val="26"/>
      <w:lang w:bidi="ar-SA"/>
    </w:rPr>
  </w:style>
  <w:style w:type="paragraph" w:styleId="ae">
    <w:name w:val="Body Text"/>
    <w:basedOn w:val="a"/>
    <w:link w:val="af"/>
    <w:uiPriority w:val="1"/>
    <w:unhideWhenUsed/>
    <w:qFormat/>
    <w:rsid w:val="00D9607D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f">
    <w:name w:val="Основной текст Знак"/>
    <w:link w:val="ae"/>
    <w:uiPriority w:val="1"/>
    <w:rsid w:val="00D9607D"/>
    <w:rPr>
      <w:sz w:val="28"/>
      <w:szCs w:val="28"/>
      <w:lang w:val="en-US" w:eastAsia="en-US"/>
    </w:rPr>
  </w:style>
  <w:style w:type="paragraph" w:customStyle="1" w:styleId="Heading1">
    <w:name w:val="Heading 1"/>
    <w:basedOn w:val="a"/>
    <w:uiPriority w:val="1"/>
    <w:qFormat/>
    <w:rsid w:val="00A84FEE"/>
    <w:pPr>
      <w:widowControl w:val="0"/>
      <w:autoSpaceDE w:val="0"/>
      <w:autoSpaceDN w:val="0"/>
      <w:ind w:left="391"/>
      <w:jc w:val="center"/>
      <w:outlineLvl w:val="1"/>
    </w:pPr>
    <w:rPr>
      <w:b/>
      <w:bCs/>
      <w:sz w:val="28"/>
      <w:szCs w:val="28"/>
      <w:lang w:val="en-US" w:eastAsia="en-US"/>
    </w:rPr>
  </w:style>
  <w:style w:type="character" w:customStyle="1" w:styleId="af0">
    <w:name w:val="Основной текст_"/>
    <w:link w:val="30"/>
    <w:locked/>
    <w:rsid w:val="008E2351"/>
    <w:rPr>
      <w:sz w:val="26"/>
      <w:szCs w:val="26"/>
      <w:shd w:val="clear" w:color="auto" w:fill="FFFFFF"/>
    </w:rPr>
  </w:style>
  <w:style w:type="paragraph" w:customStyle="1" w:styleId="30">
    <w:name w:val="Основной текст3"/>
    <w:basedOn w:val="a"/>
    <w:link w:val="af0"/>
    <w:rsid w:val="008E2351"/>
    <w:pPr>
      <w:widowControl w:val="0"/>
      <w:shd w:val="clear" w:color="auto" w:fill="FFFFFF"/>
      <w:spacing w:line="0" w:lineRule="atLeast"/>
      <w:ind w:hanging="2020"/>
    </w:pPr>
    <w:rPr>
      <w:sz w:val="26"/>
      <w:szCs w:val="26"/>
    </w:rPr>
  </w:style>
  <w:style w:type="character" w:customStyle="1" w:styleId="12">
    <w:name w:val="Основной текст1"/>
    <w:rsid w:val="008E235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3">
    <w:name w:val="Без интервала1"/>
    <w:rsid w:val="00CF54B4"/>
    <w:rPr>
      <w:rFonts w:ascii="Calibri" w:hAnsi="Calibri" w:cs="Calibri"/>
      <w:sz w:val="22"/>
      <w:szCs w:val="22"/>
    </w:rPr>
  </w:style>
  <w:style w:type="paragraph" w:styleId="af1">
    <w:name w:val="Body Text Indent"/>
    <w:basedOn w:val="a"/>
    <w:link w:val="af2"/>
    <w:rsid w:val="004F06CE"/>
    <w:pPr>
      <w:spacing w:after="120" w:line="276" w:lineRule="auto"/>
      <w:ind w:left="283"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f2">
    <w:name w:val="Основной текст с отступом Знак"/>
    <w:link w:val="af1"/>
    <w:rsid w:val="004F06CE"/>
    <w:rPr>
      <w:rFonts w:eastAsia="Calibri"/>
      <w:sz w:val="28"/>
      <w:szCs w:val="22"/>
      <w:lang w:eastAsia="en-US"/>
    </w:rPr>
  </w:style>
  <w:style w:type="paragraph" w:customStyle="1" w:styleId="msonormalcxspmiddle">
    <w:name w:val="msonormalcxspmiddle"/>
    <w:basedOn w:val="a"/>
    <w:rsid w:val="003436E4"/>
    <w:pPr>
      <w:spacing w:before="100" w:beforeAutospacing="1" w:after="100" w:afterAutospacing="1"/>
    </w:pPr>
  </w:style>
  <w:style w:type="paragraph" w:customStyle="1" w:styleId="Default">
    <w:name w:val="Default"/>
    <w:rsid w:val="009E1E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3">
    <w:name w:val="Абзац"/>
    <w:basedOn w:val="a"/>
    <w:link w:val="af4"/>
    <w:qFormat/>
    <w:rsid w:val="00985799"/>
    <w:pPr>
      <w:tabs>
        <w:tab w:val="left" w:pos="567"/>
      </w:tabs>
      <w:autoSpaceDE w:val="0"/>
      <w:autoSpaceDN w:val="0"/>
      <w:adjustRightInd w:val="0"/>
      <w:spacing w:line="312" w:lineRule="auto"/>
      <w:ind w:firstLine="567"/>
      <w:contextualSpacing/>
      <w:jc w:val="both"/>
    </w:pPr>
    <w:rPr>
      <w:rFonts w:eastAsia="Calibri"/>
      <w:color w:val="000000"/>
      <w:sz w:val="28"/>
      <w:szCs w:val="28"/>
      <w:lang w:eastAsia="en-US"/>
    </w:rPr>
  </w:style>
  <w:style w:type="character" w:customStyle="1" w:styleId="af4">
    <w:name w:val="Абзац Знак"/>
    <w:link w:val="af3"/>
    <w:rsid w:val="00985799"/>
    <w:rPr>
      <w:rFonts w:eastAsia="Calibri"/>
      <w:color w:val="000000"/>
      <w:sz w:val="28"/>
      <w:szCs w:val="28"/>
      <w:lang w:eastAsia="en-US"/>
    </w:rPr>
  </w:style>
  <w:style w:type="paragraph" w:customStyle="1" w:styleId="Style15">
    <w:name w:val="Style15"/>
    <w:basedOn w:val="a"/>
    <w:uiPriority w:val="99"/>
    <w:rsid w:val="00985799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21">
    <w:name w:val="Font Style21"/>
    <w:uiPriority w:val="99"/>
    <w:rsid w:val="00985799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uiPriority w:val="99"/>
    <w:rsid w:val="00985799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9857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Основной текст (2) + Курсив"/>
    <w:uiPriority w:val="99"/>
    <w:rsid w:val="00E073D4"/>
    <w:rPr>
      <w:rFonts w:ascii="Cambria" w:eastAsia="Times New Roman" w:hAnsi="Cambria"/>
      <w:i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character" w:customStyle="1" w:styleId="21">
    <w:name w:val="Основной текст (2)"/>
    <w:uiPriority w:val="99"/>
    <w:rsid w:val="00E073D4"/>
    <w:rPr>
      <w:rFonts w:ascii="Cambria" w:eastAsia="Times New Roman" w:hAnsi="Cambria"/>
      <w:color w:val="000000"/>
      <w:spacing w:val="0"/>
      <w:w w:val="100"/>
      <w:position w:val="0"/>
      <w:sz w:val="21"/>
      <w:u w:val="none"/>
      <w:vertAlign w:val="baseline"/>
      <w:lang w:val="ru-RU"/>
    </w:rPr>
  </w:style>
  <w:style w:type="paragraph" w:customStyle="1" w:styleId="ConsPlusNonformat">
    <w:name w:val="ConsPlusNonformat"/>
    <w:uiPriority w:val="99"/>
    <w:rsid w:val="00E073D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4">
    <w:name w:val="Абзац списка1"/>
    <w:basedOn w:val="a"/>
    <w:rsid w:val="00BE68E8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5079/b26b2e47bd38905e1b2e8e82c424a69d639de74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6F1EA-1C45-4E56-8659-D55CF7DC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1481</Words>
  <Characters>10792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12249</CharactersWithSpaces>
  <SharedDoc>false</SharedDoc>
  <HLinks>
    <vt:vector size="6" baseType="variant">
      <vt:variant>
        <vt:i4>4063301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http://www.consultant.ru/document/cons_doc_LAW_285079/b26b2e47bd38905e1b2e8e82c424a69d639de743/</vt:lpwstr>
      </vt:variant>
      <vt:variant>
        <vt:lpwstr>dst100002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ПГП</cp:lastModifiedBy>
  <cp:revision>8</cp:revision>
  <cp:lastPrinted>2024-10-08T05:22:00Z</cp:lastPrinted>
  <dcterms:created xsi:type="dcterms:W3CDTF">2022-01-19T10:15:00Z</dcterms:created>
  <dcterms:modified xsi:type="dcterms:W3CDTF">2024-10-15T03:38:00Z</dcterms:modified>
</cp:coreProperties>
</file>