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5B8" w:rsidRDefault="00DE15B8" w:rsidP="00DE15B8">
      <w:pPr>
        <w:pStyle w:val="ConsTitle"/>
        <w:widowControl/>
        <w:ind w:right="0"/>
        <w:jc w:val="center"/>
        <w:rPr>
          <w:rFonts w:ascii="Times New Roman" w:hAnsi="Times New Roman"/>
          <w:sz w:val="22"/>
          <w:szCs w:val="22"/>
          <w:u w:val="single"/>
        </w:rPr>
      </w:pPr>
      <w:r>
        <w:rPr>
          <w:rFonts w:ascii="Times New Roman" w:hAnsi="Times New Roman"/>
          <w:u w:val="single"/>
        </w:rPr>
        <w:t>АДМИНИСТРАЦИЯ   МУНИЦИПАЛЬНОГО ОБРАЗОВАНИЯ ПОЛТАВСКОГО ГОРОДСКОГО ПОСЕЛЕНИЯ ПОЛТАВСКОГО МУНИЦИПАЛЬНОГО РАЙОНА ОМСКОЙ ОБЛАСТИ</w:t>
      </w:r>
    </w:p>
    <w:p w:rsidR="00DE15B8" w:rsidRDefault="00DE15B8" w:rsidP="00DE15B8">
      <w:pPr>
        <w:pStyle w:val="ConsTitle"/>
        <w:widowControl/>
        <w:ind w:right="0"/>
        <w:jc w:val="center"/>
        <w:rPr>
          <w:rFonts w:ascii="Times New Roman" w:hAnsi="Times New Roman"/>
          <w:sz w:val="22"/>
          <w:szCs w:val="22"/>
          <w:u w:val="single"/>
        </w:rPr>
      </w:pPr>
    </w:p>
    <w:p w:rsidR="00DE15B8" w:rsidRDefault="00DE15B8" w:rsidP="00DE15B8">
      <w:pPr>
        <w:pStyle w:val="ConsTitle"/>
        <w:widowControl/>
        <w:ind w:right="0"/>
        <w:jc w:val="center"/>
        <w:rPr>
          <w:rFonts w:ascii="Times New Roman" w:hAnsi="Times New Roman"/>
          <w:sz w:val="32"/>
          <w:szCs w:val="32"/>
        </w:rPr>
      </w:pPr>
      <w:proofErr w:type="gramStart"/>
      <w:r>
        <w:rPr>
          <w:rFonts w:ascii="Times New Roman" w:hAnsi="Times New Roman"/>
          <w:sz w:val="32"/>
          <w:szCs w:val="32"/>
        </w:rPr>
        <w:t>П</w:t>
      </w:r>
      <w:proofErr w:type="gramEnd"/>
      <w:r>
        <w:rPr>
          <w:rFonts w:ascii="Times New Roman" w:hAnsi="Times New Roman"/>
          <w:sz w:val="32"/>
          <w:szCs w:val="32"/>
        </w:rPr>
        <w:t xml:space="preserve"> О С Т А Н О В Л Е Н И Е</w:t>
      </w:r>
    </w:p>
    <w:p w:rsidR="00DE15B8" w:rsidRDefault="00DE15B8" w:rsidP="00DE15B8">
      <w:pPr>
        <w:pStyle w:val="ConsTitle"/>
        <w:widowControl/>
        <w:ind w:right="0"/>
        <w:jc w:val="center"/>
        <w:rPr>
          <w:rFonts w:ascii="Times New Roman" w:hAnsi="Times New Roman"/>
          <w:sz w:val="28"/>
          <w:szCs w:val="28"/>
        </w:rPr>
      </w:pPr>
    </w:p>
    <w:p w:rsidR="00DE15B8" w:rsidRDefault="00DE15B8" w:rsidP="00DE15B8">
      <w:pPr>
        <w:pStyle w:val="ConsTitle"/>
        <w:widowControl/>
        <w:ind w:right="0"/>
        <w:jc w:val="center"/>
        <w:rPr>
          <w:rFonts w:ascii="Times New Roman" w:hAnsi="Times New Roman"/>
          <w:sz w:val="28"/>
          <w:szCs w:val="28"/>
        </w:rPr>
      </w:pPr>
      <w:r>
        <w:rPr>
          <w:rFonts w:ascii="Times New Roman" w:hAnsi="Times New Roman"/>
          <w:sz w:val="28"/>
          <w:szCs w:val="28"/>
        </w:rPr>
        <w:t xml:space="preserve"> </w:t>
      </w:r>
    </w:p>
    <w:p w:rsidR="00DE15B8" w:rsidRDefault="00DE15B8" w:rsidP="00DE15B8">
      <w:pPr>
        <w:pStyle w:val="ConsTitle"/>
        <w:widowControl/>
        <w:tabs>
          <w:tab w:val="left" w:pos="350"/>
        </w:tabs>
        <w:ind w:right="0"/>
        <w:rPr>
          <w:rFonts w:ascii="Times New Roman" w:hAnsi="Times New Roman"/>
          <w:b w:val="0"/>
          <w:sz w:val="28"/>
          <w:szCs w:val="28"/>
        </w:rPr>
      </w:pPr>
      <w:r>
        <w:rPr>
          <w:rFonts w:ascii="Times New Roman" w:hAnsi="Times New Roman"/>
          <w:b w:val="0"/>
          <w:sz w:val="28"/>
          <w:szCs w:val="28"/>
        </w:rPr>
        <w:t xml:space="preserve">от  </w:t>
      </w:r>
      <w:r w:rsidR="00FD559B">
        <w:rPr>
          <w:rFonts w:ascii="Times New Roman" w:hAnsi="Times New Roman"/>
          <w:b w:val="0"/>
          <w:sz w:val="28"/>
          <w:szCs w:val="28"/>
        </w:rPr>
        <w:t>09 июня  2025</w:t>
      </w:r>
      <w:r>
        <w:rPr>
          <w:rFonts w:ascii="Times New Roman" w:hAnsi="Times New Roman"/>
          <w:b w:val="0"/>
          <w:sz w:val="28"/>
          <w:szCs w:val="28"/>
        </w:rPr>
        <w:t xml:space="preserve"> года                                                                           № </w:t>
      </w:r>
      <w:r w:rsidR="00FD559B">
        <w:rPr>
          <w:rFonts w:ascii="Times New Roman" w:hAnsi="Times New Roman"/>
          <w:b w:val="0"/>
          <w:sz w:val="28"/>
          <w:szCs w:val="28"/>
        </w:rPr>
        <w:t>48</w:t>
      </w:r>
    </w:p>
    <w:p w:rsidR="00DE15B8" w:rsidRDefault="00DE15B8" w:rsidP="00DE15B8">
      <w:pPr>
        <w:pStyle w:val="ConsTitle"/>
        <w:widowControl/>
        <w:ind w:right="0"/>
        <w:jc w:val="center"/>
        <w:rPr>
          <w:rFonts w:ascii="Times New Roman" w:hAnsi="Times New Roman"/>
          <w:sz w:val="28"/>
          <w:szCs w:val="28"/>
        </w:rPr>
      </w:pPr>
    </w:p>
    <w:p w:rsidR="00DE15B8" w:rsidRDefault="00DE15B8" w:rsidP="00DE15B8">
      <w:pPr>
        <w:pStyle w:val="a3"/>
        <w:spacing w:before="0" w:beforeAutospacing="0" w:after="0" w:afterAutospacing="0"/>
        <w:jc w:val="center"/>
        <w:rPr>
          <w:color w:val="000000"/>
        </w:rPr>
      </w:pPr>
      <w:r>
        <w:rPr>
          <w:color w:val="000000"/>
          <w:sz w:val="28"/>
          <w:szCs w:val="28"/>
          <w:bdr w:val="none" w:sz="0" w:space="0" w:color="auto" w:frame="1"/>
        </w:rPr>
        <w:t>О проведении открытого конкурса по отбору управляющей организации для управления многоквартирными домами</w:t>
      </w:r>
      <w:r w:rsidR="00E9054F">
        <w:rPr>
          <w:color w:val="000000"/>
          <w:sz w:val="28"/>
          <w:szCs w:val="28"/>
          <w:bdr w:val="none" w:sz="0" w:space="0" w:color="auto" w:frame="1"/>
        </w:rPr>
        <w:t xml:space="preserve"> Полтавского городского поселения Полтавского муниципального </w:t>
      </w:r>
      <w:r>
        <w:rPr>
          <w:color w:val="000000"/>
          <w:sz w:val="28"/>
          <w:szCs w:val="28"/>
          <w:bdr w:val="none" w:sz="0" w:space="0" w:color="auto" w:frame="1"/>
        </w:rPr>
        <w:t xml:space="preserve"> района</w:t>
      </w:r>
      <w:r>
        <w:rPr>
          <w:sz w:val="28"/>
          <w:szCs w:val="28"/>
        </w:rPr>
        <w:t xml:space="preserve"> Омской области</w:t>
      </w:r>
    </w:p>
    <w:p w:rsidR="00DE15B8" w:rsidRDefault="00DE15B8" w:rsidP="00DE15B8">
      <w:pPr>
        <w:pStyle w:val="a3"/>
        <w:spacing w:before="0" w:beforeAutospacing="0" w:after="0" w:afterAutospacing="0"/>
        <w:jc w:val="both"/>
        <w:rPr>
          <w:rFonts w:ascii="Arial" w:hAnsi="Arial" w:cs="Arial"/>
          <w:color w:val="000000"/>
          <w:sz w:val="28"/>
          <w:szCs w:val="28"/>
        </w:rPr>
      </w:pPr>
      <w:r>
        <w:rPr>
          <w:color w:val="000000"/>
          <w:sz w:val="27"/>
          <w:szCs w:val="27"/>
          <w:bdr w:val="none" w:sz="0" w:space="0" w:color="auto" w:frame="1"/>
        </w:rPr>
        <w:t> </w:t>
      </w:r>
    </w:p>
    <w:p w:rsidR="00DE15B8" w:rsidRDefault="00DE15B8" w:rsidP="00DE15B8">
      <w:pPr>
        <w:pStyle w:val="a3"/>
        <w:spacing w:before="0" w:beforeAutospacing="0" w:after="0" w:afterAutospacing="0"/>
        <w:ind w:firstLine="708"/>
        <w:jc w:val="both"/>
        <w:rPr>
          <w:rFonts w:ascii="Arial" w:hAnsi="Arial" w:cs="Arial"/>
          <w:color w:val="000000"/>
          <w:sz w:val="28"/>
          <w:szCs w:val="28"/>
        </w:rPr>
      </w:pPr>
      <w:r>
        <w:rPr>
          <w:color w:val="000000"/>
          <w:sz w:val="28"/>
          <w:szCs w:val="28"/>
          <w:bdr w:val="none" w:sz="0" w:space="0" w:color="auto" w:frame="1"/>
        </w:rPr>
        <w:t>В соответствии со статьей 161 Жилищного кодекса Российской Федерации, руководствуясь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года № 75</w:t>
      </w:r>
      <w:r w:rsidR="00A34904">
        <w:rPr>
          <w:color w:val="000000"/>
          <w:sz w:val="28"/>
          <w:szCs w:val="28"/>
          <w:bdr w:val="none" w:sz="0" w:space="0" w:color="auto" w:frame="1"/>
        </w:rPr>
        <w:t xml:space="preserve"> «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DE15B8" w:rsidRDefault="00C1091C" w:rsidP="00DE15B8">
      <w:pPr>
        <w:pStyle w:val="a3"/>
        <w:spacing w:before="0" w:beforeAutospacing="0" w:after="0" w:afterAutospacing="0"/>
        <w:jc w:val="both"/>
        <w:rPr>
          <w:rFonts w:ascii="Arial" w:hAnsi="Arial" w:cs="Arial"/>
          <w:color w:val="000000"/>
          <w:sz w:val="28"/>
          <w:szCs w:val="28"/>
        </w:rPr>
      </w:pPr>
      <w:r>
        <w:rPr>
          <w:color w:val="000000"/>
          <w:sz w:val="28"/>
          <w:szCs w:val="28"/>
          <w:bdr w:val="none" w:sz="0" w:space="0" w:color="auto" w:frame="1"/>
        </w:rPr>
        <w:t>постановляю</w:t>
      </w:r>
      <w:r w:rsidR="00DE15B8">
        <w:rPr>
          <w:color w:val="000000"/>
          <w:sz w:val="28"/>
          <w:szCs w:val="28"/>
          <w:bdr w:val="none" w:sz="0" w:space="0" w:color="auto" w:frame="1"/>
        </w:rPr>
        <w:t>:</w:t>
      </w:r>
    </w:p>
    <w:p w:rsidR="001E537C" w:rsidRDefault="00DE15B8" w:rsidP="00DE15B8">
      <w:pPr>
        <w:tabs>
          <w:tab w:val="left" w:pos="1440"/>
          <w:tab w:val="left" w:pos="4111"/>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 xml:space="preserve">1. </w:t>
      </w:r>
      <w:r>
        <w:rPr>
          <w:color w:val="000000"/>
          <w:sz w:val="28"/>
          <w:szCs w:val="28"/>
          <w:bdr w:val="none" w:sz="0" w:space="0" w:color="auto" w:frame="1"/>
        </w:rPr>
        <w:t> </w:t>
      </w:r>
      <w:r>
        <w:rPr>
          <w:rFonts w:ascii="Times New Roman" w:hAnsi="Times New Roman" w:cs="Times New Roman"/>
          <w:color w:val="000000"/>
          <w:sz w:val="28"/>
          <w:szCs w:val="28"/>
          <w:bdr w:val="none" w:sz="0" w:space="0" w:color="auto" w:frame="1"/>
        </w:rPr>
        <w:t xml:space="preserve">Провести </w:t>
      </w:r>
      <w:r w:rsidR="00390BF3">
        <w:rPr>
          <w:rFonts w:ascii="Times New Roman" w:hAnsi="Times New Roman" w:cs="Times New Roman"/>
          <w:color w:val="000000"/>
          <w:sz w:val="28"/>
          <w:szCs w:val="28"/>
          <w:bdr w:val="none" w:sz="0" w:space="0" w:color="auto" w:frame="1"/>
        </w:rPr>
        <w:t>открытый конкурс по отбору управляющей организации для управления многоквартирными домами</w:t>
      </w:r>
      <w:r w:rsidR="00F76364">
        <w:rPr>
          <w:rFonts w:ascii="Times New Roman" w:hAnsi="Times New Roman" w:cs="Times New Roman"/>
          <w:color w:val="000000"/>
          <w:sz w:val="28"/>
          <w:szCs w:val="28"/>
          <w:bdr w:val="none" w:sz="0" w:space="0" w:color="auto" w:frame="1"/>
        </w:rPr>
        <w:t>,</w:t>
      </w:r>
      <w:r w:rsidR="00390BF3">
        <w:rPr>
          <w:rFonts w:ascii="Times New Roman" w:hAnsi="Times New Roman" w:cs="Times New Roman"/>
          <w:color w:val="000000"/>
          <w:sz w:val="28"/>
          <w:szCs w:val="28"/>
          <w:bdr w:val="none" w:sz="0" w:space="0" w:color="auto" w:frame="1"/>
        </w:rPr>
        <w:t xml:space="preserve"> расположенными на территории Полтавского </w:t>
      </w:r>
      <w:r w:rsidR="00F76364">
        <w:rPr>
          <w:rFonts w:ascii="Times New Roman" w:hAnsi="Times New Roman" w:cs="Times New Roman"/>
          <w:color w:val="000000"/>
          <w:sz w:val="28"/>
          <w:szCs w:val="28"/>
          <w:bdr w:val="none" w:sz="0" w:space="0" w:color="auto" w:frame="1"/>
        </w:rPr>
        <w:t xml:space="preserve">городского поселения Полтавского </w:t>
      </w:r>
      <w:r w:rsidR="00390BF3">
        <w:rPr>
          <w:rFonts w:ascii="Times New Roman" w:hAnsi="Times New Roman" w:cs="Times New Roman"/>
          <w:color w:val="000000"/>
          <w:sz w:val="28"/>
          <w:szCs w:val="28"/>
          <w:bdr w:val="none" w:sz="0" w:space="0" w:color="auto" w:frame="1"/>
        </w:rPr>
        <w:t>муниципального района Омской области</w:t>
      </w:r>
      <w:r w:rsidR="00F76364">
        <w:rPr>
          <w:rFonts w:ascii="Times New Roman" w:hAnsi="Times New Roman" w:cs="Times New Roman"/>
          <w:color w:val="000000"/>
          <w:sz w:val="28"/>
          <w:szCs w:val="28"/>
          <w:bdr w:val="none" w:sz="0" w:space="0" w:color="auto" w:frame="1"/>
        </w:rPr>
        <w:t>,</w:t>
      </w:r>
      <w:r w:rsidR="00390BF3">
        <w:rPr>
          <w:rFonts w:ascii="Times New Roman" w:hAnsi="Times New Roman" w:cs="Times New Roman"/>
          <w:color w:val="000000"/>
          <w:sz w:val="28"/>
          <w:szCs w:val="28"/>
          <w:bdr w:val="none" w:sz="0" w:space="0" w:color="auto" w:frame="1"/>
        </w:rPr>
        <w:t xml:space="preserve"> </w:t>
      </w:r>
      <w:r w:rsidR="00F76364">
        <w:rPr>
          <w:rFonts w:ascii="Times New Roman" w:hAnsi="Times New Roman" w:cs="Times New Roman"/>
          <w:color w:val="000000"/>
          <w:sz w:val="28"/>
          <w:szCs w:val="28"/>
          <w:bdr w:val="none" w:sz="0" w:space="0" w:color="auto" w:frame="1"/>
        </w:rPr>
        <w:t>по адресам</w:t>
      </w:r>
      <w:r w:rsidR="00390BF3" w:rsidRPr="001E537C">
        <w:rPr>
          <w:rFonts w:ascii="Times New Roman" w:hAnsi="Times New Roman" w:cs="Times New Roman"/>
          <w:color w:val="000000"/>
          <w:sz w:val="28"/>
          <w:szCs w:val="28"/>
          <w:bdr w:val="none" w:sz="0" w:space="0" w:color="auto" w:frame="1"/>
        </w:rPr>
        <w:t xml:space="preserve">: </w:t>
      </w:r>
    </w:p>
    <w:tbl>
      <w:tblPr>
        <w:tblW w:w="18243" w:type="dxa"/>
        <w:tblInd w:w="70" w:type="dxa"/>
        <w:tblLayout w:type="fixed"/>
        <w:tblCellMar>
          <w:left w:w="70" w:type="dxa"/>
          <w:right w:w="70" w:type="dxa"/>
        </w:tblCellMar>
        <w:tblLook w:val="0000"/>
      </w:tblPr>
      <w:tblGrid>
        <w:gridCol w:w="18243"/>
      </w:tblGrid>
      <w:tr w:rsidR="001E537C" w:rsidRPr="00DD35F8" w:rsidTr="007264D6">
        <w:trPr>
          <w:cantSplit/>
          <w:trHeight w:val="240"/>
        </w:trPr>
        <w:tc>
          <w:tcPr>
            <w:tcW w:w="18243" w:type="dxa"/>
            <w:vAlign w:val="center"/>
          </w:tcPr>
          <w:p w:rsidR="001E537C" w:rsidRPr="001E537C" w:rsidRDefault="001E537C" w:rsidP="00641A89">
            <w:pPr>
              <w:pStyle w:val="ConsPlusNormal"/>
              <w:ind w:firstLine="0"/>
              <w:rPr>
                <w:rFonts w:ascii="Times New Roman" w:hAnsi="Times New Roman" w:cs="Times New Roman"/>
                <w:sz w:val="28"/>
                <w:szCs w:val="28"/>
              </w:rPr>
            </w:pPr>
            <w:r w:rsidRPr="001E537C">
              <w:rPr>
                <w:rFonts w:ascii="Times New Roman" w:hAnsi="Times New Roman" w:cs="Times New Roman"/>
                <w:sz w:val="28"/>
                <w:szCs w:val="28"/>
              </w:rPr>
              <w:t xml:space="preserve">р.п. Полтавка, ул. </w:t>
            </w:r>
            <w:r w:rsidR="00641A89">
              <w:rPr>
                <w:rFonts w:ascii="Times New Roman" w:hAnsi="Times New Roman" w:cs="Times New Roman"/>
                <w:sz w:val="28"/>
                <w:szCs w:val="28"/>
              </w:rPr>
              <w:t>Дачная</w:t>
            </w:r>
            <w:r w:rsidRPr="001E537C">
              <w:rPr>
                <w:rFonts w:ascii="Times New Roman" w:hAnsi="Times New Roman" w:cs="Times New Roman"/>
                <w:sz w:val="28"/>
                <w:szCs w:val="28"/>
              </w:rPr>
              <w:t>, д. 7</w:t>
            </w:r>
            <w:r w:rsidR="00641A89">
              <w:rPr>
                <w:rFonts w:ascii="Times New Roman" w:hAnsi="Times New Roman" w:cs="Times New Roman"/>
                <w:sz w:val="28"/>
                <w:szCs w:val="28"/>
              </w:rPr>
              <w:t xml:space="preserve"> литер</w:t>
            </w:r>
            <w:proofErr w:type="gramStart"/>
            <w:r w:rsidR="00641A89">
              <w:rPr>
                <w:rFonts w:ascii="Times New Roman" w:hAnsi="Times New Roman" w:cs="Times New Roman"/>
                <w:sz w:val="28"/>
                <w:szCs w:val="28"/>
              </w:rPr>
              <w:t xml:space="preserve"> А</w:t>
            </w:r>
            <w:proofErr w:type="gramEnd"/>
          </w:p>
        </w:tc>
      </w:tr>
      <w:tr w:rsidR="001E537C" w:rsidTr="007264D6">
        <w:trPr>
          <w:cantSplit/>
          <w:trHeight w:val="240"/>
        </w:trPr>
        <w:tc>
          <w:tcPr>
            <w:tcW w:w="18243" w:type="dxa"/>
            <w:vAlign w:val="center"/>
          </w:tcPr>
          <w:p w:rsidR="001E537C" w:rsidRPr="001E537C" w:rsidRDefault="001E537C" w:rsidP="00641A89">
            <w:pPr>
              <w:pStyle w:val="ConsPlusNormal"/>
              <w:ind w:firstLine="0"/>
              <w:rPr>
                <w:rFonts w:ascii="Times New Roman" w:hAnsi="Times New Roman" w:cs="Times New Roman"/>
                <w:sz w:val="28"/>
                <w:szCs w:val="28"/>
              </w:rPr>
            </w:pPr>
            <w:r w:rsidRPr="001E537C">
              <w:rPr>
                <w:rFonts w:ascii="Times New Roman" w:hAnsi="Times New Roman" w:cs="Times New Roman"/>
                <w:sz w:val="28"/>
                <w:szCs w:val="28"/>
              </w:rPr>
              <w:t xml:space="preserve">р.п. Полтавка, ул. </w:t>
            </w:r>
            <w:r w:rsidR="00641A89">
              <w:rPr>
                <w:rFonts w:ascii="Times New Roman" w:hAnsi="Times New Roman" w:cs="Times New Roman"/>
                <w:sz w:val="28"/>
                <w:szCs w:val="28"/>
              </w:rPr>
              <w:t>Дачная</w:t>
            </w:r>
            <w:r w:rsidRPr="001E537C">
              <w:rPr>
                <w:rFonts w:ascii="Times New Roman" w:hAnsi="Times New Roman" w:cs="Times New Roman"/>
                <w:sz w:val="28"/>
                <w:szCs w:val="28"/>
              </w:rPr>
              <w:t xml:space="preserve">, д. </w:t>
            </w:r>
            <w:r w:rsidR="00641A89">
              <w:rPr>
                <w:rFonts w:ascii="Times New Roman" w:hAnsi="Times New Roman" w:cs="Times New Roman"/>
                <w:sz w:val="28"/>
                <w:szCs w:val="28"/>
              </w:rPr>
              <w:t>7 литер</w:t>
            </w:r>
            <w:proofErr w:type="gramStart"/>
            <w:r w:rsidR="00641A89">
              <w:rPr>
                <w:rFonts w:ascii="Times New Roman" w:hAnsi="Times New Roman" w:cs="Times New Roman"/>
                <w:sz w:val="28"/>
                <w:szCs w:val="28"/>
              </w:rPr>
              <w:t xml:space="preserve"> Б</w:t>
            </w:r>
            <w:proofErr w:type="gramEnd"/>
          </w:p>
        </w:tc>
      </w:tr>
    </w:tbl>
    <w:p w:rsidR="00DE15B8" w:rsidRDefault="00DE15B8" w:rsidP="00DE15B8">
      <w:pPr>
        <w:tabs>
          <w:tab w:val="left" w:pos="1440"/>
          <w:tab w:val="left" w:pos="4111"/>
        </w:tabs>
        <w:spacing w:after="0" w:line="240" w:lineRule="auto"/>
        <w:ind w:firstLine="709"/>
        <w:jc w:val="both"/>
        <w:rPr>
          <w:rFonts w:ascii="Times New Roman" w:hAnsi="Times New Roman" w:cs="Times New Roman"/>
          <w:color w:val="000000"/>
          <w:sz w:val="28"/>
          <w:szCs w:val="28"/>
        </w:rPr>
      </w:pPr>
    </w:p>
    <w:p w:rsidR="00DE15B8" w:rsidRDefault="00DE15B8" w:rsidP="00DE15B8">
      <w:pPr>
        <w:pStyle w:val="a3"/>
        <w:spacing w:before="0" w:beforeAutospacing="0" w:after="0" w:afterAutospacing="0"/>
        <w:jc w:val="both"/>
        <w:rPr>
          <w:color w:val="000000"/>
          <w:sz w:val="28"/>
          <w:szCs w:val="28"/>
          <w:bdr w:val="none" w:sz="0" w:space="0" w:color="auto" w:frame="1"/>
        </w:rPr>
      </w:pPr>
      <w:r>
        <w:rPr>
          <w:color w:val="000000"/>
          <w:sz w:val="28"/>
          <w:szCs w:val="28"/>
          <w:bdr w:val="none" w:sz="0" w:space="0" w:color="auto" w:frame="1"/>
        </w:rPr>
        <w:t xml:space="preserve">    2. </w:t>
      </w:r>
      <w:r w:rsidR="00390BF3">
        <w:rPr>
          <w:color w:val="000000"/>
          <w:sz w:val="28"/>
          <w:szCs w:val="28"/>
          <w:bdr w:val="none" w:sz="0" w:space="0" w:color="auto" w:frame="1"/>
        </w:rPr>
        <w:t xml:space="preserve">Утвердить: </w:t>
      </w:r>
    </w:p>
    <w:p w:rsidR="001E537C" w:rsidRDefault="00BE61D8" w:rsidP="00DE15B8">
      <w:pPr>
        <w:pStyle w:val="a3"/>
        <w:spacing w:before="0" w:beforeAutospacing="0" w:after="0" w:afterAutospacing="0"/>
        <w:jc w:val="both"/>
        <w:rPr>
          <w:color w:val="000000"/>
          <w:sz w:val="28"/>
          <w:szCs w:val="28"/>
          <w:bdr w:val="none" w:sz="0" w:space="0" w:color="auto" w:frame="1"/>
        </w:rPr>
      </w:pPr>
      <w:r>
        <w:rPr>
          <w:color w:val="000000"/>
          <w:sz w:val="28"/>
          <w:szCs w:val="28"/>
          <w:bdr w:val="none" w:sz="0" w:space="0" w:color="auto" w:frame="1"/>
        </w:rPr>
        <w:t>конкурсную</w:t>
      </w:r>
      <w:r w:rsidR="00390BF3">
        <w:rPr>
          <w:color w:val="000000"/>
          <w:sz w:val="28"/>
          <w:szCs w:val="28"/>
          <w:bdr w:val="none" w:sz="0" w:space="0" w:color="auto" w:frame="1"/>
        </w:rPr>
        <w:t xml:space="preserve"> документацию о проведении открытого конкурса</w:t>
      </w:r>
      <w:r>
        <w:rPr>
          <w:color w:val="000000"/>
          <w:sz w:val="28"/>
          <w:szCs w:val="28"/>
          <w:bdr w:val="none" w:sz="0" w:space="0" w:color="auto" w:frame="1"/>
        </w:rPr>
        <w:t xml:space="preserve"> по отбору управляющей организации для управления многоквартирными домами</w:t>
      </w:r>
      <w:r w:rsidR="008D6005">
        <w:rPr>
          <w:color w:val="000000"/>
          <w:sz w:val="28"/>
          <w:szCs w:val="28"/>
          <w:bdr w:val="none" w:sz="0" w:space="0" w:color="auto" w:frame="1"/>
        </w:rPr>
        <w:t>,</w:t>
      </w:r>
      <w:r>
        <w:rPr>
          <w:color w:val="000000"/>
          <w:sz w:val="28"/>
          <w:szCs w:val="28"/>
          <w:bdr w:val="none" w:sz="0" w:space="0" w:color="auto" w:frame="1"/>
        </w:rPr>
        <w:t xml:space="preserve"> расположенными на территории Полтавского </w:t>
      </w:r>
      <w:r w:rsidR="008D6005">
        <w:rPr>
          <w:color w:val="000000"/>
          <w:sz w:val="28"/>
          <w:szCs w:val="28"/>
          <w:bdr w:val="none" w:sz="0" w:space="0" w:color="auto" w:frame="1"/>
        </w:rPr>
        <w:t xml:space="preserve">городского поселения Полтавского </w:t>
      </w:r>
      <w:r>
        <w:rPr>
          <w:color w:val="000000"/>
          <w:sz w:val="28"/>
          <w:szCs w:val="28"/>
          <w:bdr w:val="none" w:sz="0" w:space="0" w:color="auto" w:frame="1"/>
        </w:rPr>
        <w:t>муниципального района Омской области</w:t>
      </w:r>
      <w:r w:rsidR="008D6005">
        <w:rPr>
          <w:color w:val="000000"/>
          <w:sz w:val="28"/>
          <w:szCs w:val="28"/>
          <w:bdr w:val="none" w:sz="0" w:space="0" w:color="auto" w:frame="1"/>
        </w:rPr>
        <w:t>,</w:t>
      </w:r>
      <w:r>
        <w:rPr>
          <w:color w:val="000000"/>
          <w:sz w:val="28"/>
          <w:szCs w:val="28"/>
          <w:bdr w:val="none" w:sz="0" w:space="0" w:color="auto" w:frame="1"/>
        </w:rPr>
        <w:t xml:space="preserve"> </w:t>
      </w:r>
      <w:r w:rsidRPr="001E537C">
        <w:rPr>
          <w:color w:val="000000"/>
          <w:sz w:val="28"/>
          <w:szCs w:val="28"/>
          <w:bdr w:val="none" w:sz="0" w:space="0" w:color="auto" w:frame="1"/>
        </w:rPr>
        <w:t>по адрес</w:t>
      </w:r>
      <w:r w:rsidR="008D6005">
        <w:rPr>
          <w:color w:val="000000"/>
          <w:sz w:val="28"/>
          <w:szCs w:val="28"/>
          <w:bdr w:val="none" w:sz="0" w:space="0" w:color="auto" w:frame="1"/>
        </w:rPr>
        <w:t>ам</w:t>
      </w:r>
      <w:r w:rsidRPr="001E537C">
        <w:rPr>
          <w:color w:val="000000"/>
          <w:sz w:val="28"/>
          <w:szCs w:val="28"/>
          <w:bdr w:val="none" w:sz="0" w:space="0" w:color="auto" w:frame="1"/>
        </w:rPr>
        <w:t>:</w:t>
      </w:r>
    </w:p>
    <w:tbl>
      <w:tblPr>
        <w:tblW w:w="31610" w:type="dxa"/>
        <w:tblInd w:w="70" w:type="dxa"/>
        <w:tblLayout w:type="fixed"/>
        <w:tblCellMar>
          <w:left w:w="70" w:type="dxa"/>
          <w:right w:w="70" w:type="dxa"/>
        </w:tblCellMar>
        <w:tblLook w:val="0000"/>
      </w:tblPr>
      <w:tblGrid>
        <w:gridCol w:w="13367"/>
        <w:gridCol w:w="18243"/>
      </w:tblGrid>
      <w:tr w:rsidR="00641A89" w:rsidRPr="00DD35F8" w:rsidTr="00FD559B">
        <w:trPr>
          <w:cantSplit/>
          <w:trHeight w:val="240"/>
        </w:trPr>
        <w:tc>
          <w:tcPr>
            <w:tcW w:w="13367" w:type="dxa"/>
            <w:vAlign w:val="center"/>
          </w:tcPr>
          <w:p w:rsidR="00641A89" w:rsidRPr="001E537C" w:rsidRDefault="00641A89" w:rsidP="00FD559B">
            <w:pPr>
              <w:pStyle w:val="ConsPlusNormal"/>
              <w:ind w:firstLine="0"/>
              <w:rPr>
                <w:rFonts w:ascii="Times New Roman" w:hAnsi="Times New Roman" w:cs="Times New Roman"/>
                <w:sz w:val="28"/>
                <w:szCs w:val="28"/>
              </w:rPr>
            </w:pPr>
            <w:r w:rsidRPr="001E537C">
              <w:rPr>
                <w:rFonts w:ascii="Times New Roman" w:hAnsi="Times New Roman" w:cs="Times New Roman"/>
                <w:sz w:val="28"/>
                <w:szCs w:val="28"/>
              </w:rPr>
              <w:t xml:space="preserve">р.п. Полтавка, ул. </w:t>
            </w:r>
            <w:r>
              <w:rPr>
                <w:rFonts w:ascii="Times New Roman" w:hAnsi="Times New Roman" w:cs="Times New Roman"/>
                <w:sz w:val="28"/>
                <w:szCs w:val="28"/>
              </w:rPr>
              <w:t>Дачная</w:t>
            </w:r>
            <w:r w:rsidRPr="001E537C">
              <w:rPr>
                <w:rFonts w:ascii="Times New Roman" w:hAnsi="Times New Roman" w:cs="Times New Roman"/>
                <w:sz w:val="28"/>
                <w:szCs w:val="28"/>
              </w:rPr>
              <w:t>, д. 7</w:t>
            </w:r>
            <w:r>
              <w:rPr>
                <w:rFonts w:ascii="Times New Roman" w:hAnsi="Times New Roman" w:cs="Times New Roman"/>
                <w:sz w:val="28"/>
                <w:szCs w:val="28"/>
              </w:rPr>
              <w:t xml:space="preserve"> литер</w:t>
            </w:r>
            <w:proofErr w:type="gramStart"/>
            <w:r>
              <w:rPr>
                <w:rFonts w:ascii="Times New Roman" w:hAnsi="Times New Roman" w:cs="Times New Roman"/>
                <w:sz w:val="28"/>
                <w:szCs w:val="28"/>
              </w:rPr>
              <w:t xml:space="preserve"> А</w:t>
            </w:r>
            <w:proofErr w:type="gramEnd"/>
          </w:p>
        </w:tc>
        <w:tc>
          <w:tcPr>
            <w:tcW w:w="18243" w:type="dxa"/>
            <w:vAlign w:val="center"/>
          </w:tcPr>
          <w:p w:rsidR="00641A89" w:rsidRPr="001E537C" w:rsidRDefault="00641A89" w:rsidP="007264D6">
            <w:pPr>
              <w:pStyle w:val="ConsPlusNormal"/>
              <w:ind w:firstLine="0"/>
              <w:rPr>
                <w:rFonts w:ascii="Times New Roman" w:hAnsi="Times New Roman" w:cs="Times New Roman"/>
                <w:sz w:val="28"/>
                <w:szCs w:val="28"/>
              </w:rPr>
            </w:pPr>
            <w:r w:rsidRPr="001E537C">
              <w:rPr>
                <w:rFonts w:ascii="Times New Roman" w:hAnsi="Times New Roman" w:cs="Times New Roman"/>
                <w:sz w:val="28"/>
                <w:szCs w:val="28"/>
              </w:rPr>
              <w:t>р.п. Полтавка, ул. Гуртьева, д. 17</w:t>
            </w:r>
          </w:p>
        </w:tc>
      </w:tr>
      <w:tr w:rsidR="00641A89" w:rsidTr="00FD559B">
        <w:trPr>
          <w:cantSplit/>
          <w:trHeight w:val="240"/>
        </w:trPr>
        <w:tc>
          <w:tcPr>
            <w:tcW w:w="13367" w:type="dxa"/>
            <w:vAlign w:val="center"/>
          </w:tcPr>
          <w:p w:rsidR="00641A89" w:rsidRPr="001E537C" w:rsidRDefault="00641A89" w:rsidP="00FD559B">
            <w:pPr>
              <w:pStyle w:val="ConsPlusNormal"/>
              <w:ind w:firstLine="0"/>
              <w:rPr>
                <w:rFonts w:ascii="Times New Roman" w:hAnsi="Times New Roman" w:cs="Times New Roman"/>
                <w:sz w:val="28"/>
                <w:szCs w:val="28"/>
              </w:rPr>
            </w:pPr>
            <w:r w:rsidRPr="001E537C">
              <w:rPr>
                <w:rFonts w:ascii="Times New Roman" w:hAnsi="Times New Roman" w:cs="Times New Roman"/>
                <w:sz w:val="28"/>
                <w:szCs w:val="28"/>
              </w:rPr>
              <w:t xml:space="preserve">р.п. Полтавка, ул. </w:t>
            </w:r>
            <w:r>
              <w:rPr>
                <w:rFonts w:ascii="Times New Roman" w:hAnsi="Times New Roman" w:cs="Times New Roman"/>
                <w:sz w:val="28"/>
                <w:szCs w:val="28"/>
              </w:rPr>
              <w:t>Дачная</w:t>
            </w:r>
            <w:r w:rsidRPr="001E537C">
              <w:rPr>
                <w:rFonts w:ascii="Times New Roman" w:hAnsi="Times New Roman" w:cs="Times New Roman"/>
                <w:sz w:val="28"/>
                <w:szCs w:val="28"/>
              </w:rPr>
              <w:t xml:space="preserve">, д. </w:t>
            </w:r>
            <w:r>
              <w:rPr>
                <w:rFonts w:ascii="Times New Roman" w:hAnsi="Times New Roman" w:cs="Times New Roman"/>
                <w:sz w:val="28"/>
                <w:szCs w:val="28"/>
              </w:rPr>
              <w:t>7 литер</w:t>
            </w:r>
            <w:proofErr w:type="gramStart"/>
            <w:r>
              <w:rPr>
                <w:rFonts w:ascii="Times New Roman" w:hAnsi="Times New Roman" w:cs="Times New Roman"/>
                <w:sz w:val="28"/>
                <w:szCs w:val="28"/>
              </w:rPr>
              <w:t xml:space="preserve"> Б</w:t>
            </w:r>
            <w:proofErr w:type="gramEnd"/>
          </w:p>
        </w:tc>
        <w:tc>
          <w:tcPr>
            <w:tcW w:w="18243" w:type="dxa"/>
            <w:vAlign w:val="center"/>
          </w:tcPr>
          <w:p w:rsidR="00641A89" w:rsidRPr="001E537C" w:rsidRDefault="00641A89" w:rsidP="007264D6">
            <w:pPr>
              <w:pStyle w:val="ConsPlusNormal"/>
              <w:ind w:firstLine="0"/>
              <w:rPr>
                <w:rFonts w:ascii="Times New Roman" w:hAnsi="Times New Roman" w:cs="Times New Roman"/>
                <w:sz w:val="28"/>
                <w:szCs w:val="28"/>
              </w:rPr>
            </w:pPr>
            <w:r w:rsidRPr="001E537C">
              <w:rPr>
                <w:rFonts w:ascii="Times New Roman" w:hAnsi="Times New Roman" w:cs="Times New Roman"/>
                <w:sz w:val="28"/>
                <w:szCs w:val="28"/>
              </w:rPr>
              <w:t>р.п. Полтавка, ул. Гуртьева, д. 19</w:t>
            </w:r>
          </w:p>
        </w:tc>
      </w:tr>
    </w:tbl>
    <w:p w:rsidR="00390BF3" w:rsidRDefault="00390BF3" w:rsidP="00DE15B8">
      <w:pPr>
        <w:pStyle w:val="a3"/>
        <w:spacing w:before="0" w:beforeAutospacing="0" w:after="0" w:afterAutospacing="0"/>
        <w:jc w:val="both"/>
        <w:rPr>
          <w:color w:val="000000"/>
          <w:sz w:val="28"/>
          <w:szCs w:val="28"/>
          <w:bdr w:val="none" w:sz="0" w:space="0" w:color="auto" w:frame="1"/>
        </w:rPr>
      </w:pPr>
    </w:p>
    <w:p w:rsidR="001E537C" w:rsidRDefault="00DE15B8" w:rsidP="00DE15B8">
      <w:pPr>
        <w:pStyle w:val="a3"/>
        <w:spacing w:before="0" w:beforeAutospacing="0" w:after="0" w:afterAutospacing="0"/>
        <w:jc w:val="both"/>
        <w:rPr>
          <w:color w:val="000000"/>
          <w:sz w:val="28"/>
          <w:szCs w:val="28"/>
          <w:bdr w:val="none" w:sz="0" w:space="0" w:color="auto" w:frame="1"/>
        </w:rPr>
      </w:pPr>
      <w:r>
        <w:rPr>
          <w:color w:val="000000"/>
          <w:sz w:val="28"/>
          <w:szCs w:val="28"/>
          <w:bdr w:val="none" w:sz="0" w:space="0" w:color="auto" w:frame="1"/>
        </w:rPr>
        <w:t xml:space="preserve">   3. </w:t>
      </w:r>
      <w:proofErr w:type="gramStart"/>
      <w:r w:rsidR="00BE61D8">
        <w:rPr>
          <w:color w:val="000000"/>
          <w:sz w:val="28"/>
          <w:szCs w:val="28"/>
          <w:bdr w:val="none" w:sz="0" w:space="0" w:color="auto" w:frame="1"/>
        </w:rPr>
        <w:t>Разместить извещение</w:t>
      </w:r>
      <w:proofErr w:type="gramEnd"/>
      <w:r w:rsidR="00BE61D8">
        <w:rPr>
          <w:color w:val="000000"/>
          <w:sz w:val="28"/>
          <w:szCs w:val="28"/>
          <w:bdr w:val="none" w:sz="0" w:space="0" w:color="auto" w:frame="1"/>
        </w:rPr>
        <w:t xml:space="preserve"> и конкурсную документацию о проведении открытого конкурса по отбору управляющей организации для управления многоквартирными домами</w:t>
      </w:r>
      <w:r w:rsidR="008D6005">
        <w:rPr>
          <w:color w:val="000000"/>
          <w:sz w:val="28"/>
          <w:szCs w:val="28"/>
          <w:bdr w:val="none" w:sz="0" w:space="0" w:color="auto" w:frame="1"/>
        </w:rPr>
        <w:t>,</w:t>
      </w:r>
      <w:r w:rsidR="00BE61D8">
        <w:rPr>
          <w:color w:val="000000"/>
          <w:sz w:val="28"/>
          <w:szCs w:val="28"/>
          <w:bdr w:val="none" w:sz="0" w:space="0" w:color="auto" w:frame="1"/>
        </w:rPr>
        <w:t xml:space="preserve"> расположенными на территории Полтавского </w:t>
      </w:r>
      <w:r w:rsidR="008D6005">
        <w:rPr>
          <w:color w:val="000000"/>
          <w:sz w:val="28"/>
          <w:szCs w:val="28"/>
          <w:bdr w:val="none" w:sz="0" w:space="0" w:color="auto" w:frame="1"/>
        </w:rPr>
        <w:t xml:space="preserve">городского поселения Полтавского </w:t>
      </w:r>
      <w:r w:rsidR="00BE61D8">
        <w:rPr>
          <w:color w:val="000000"/>
          <w:sz w:val="28"/>
          <w:szCs w:val="28"/>
          <w:bdr w:val="none" w:sz="0" w:space="0" w:color="auto" w:frame="1"/>
        </w:rPr>
        <w:t xml:space="preserve">муниципального района Омской области </w:t>
      </w:r>
      <w:r w:rsidR="00BE61D8" w:rsidRPr="001E537C">
        <w:rPr>
          <w:color w:val="000000"/>
          <w:sz w:val="28"/>
          <w:szCs w:val="28"/>
          <w:bdr w:val="none" w:sz="0" w:space="0" w:color="auto" w:frame="1"/>
        </w:rPr>
        <w:t>по адрес</w:t>
      </w:r>
      <w:r w:rsidR="008D6005">
        <w:rPr>
          <w:color w:val="000000"/>
          <w:sz w:val="28"/>
          <w:szCs w:val="28"/>
          <w:bdr w:val="none" w:sz="0" w:space="0" w:color="auto" w:frame="1"/>
        </w:rPr>
        <w:t>ам</w:t>
      </w:r>
      <w:r w:rsidR="00BE61D8" w:rsidRPr="001E537C">
        <w:rPr>
          <w:color w:val="000000"/>
          <w:sz w:val="28"/>
          <w:szCs w:val="28"/>
          <w:bdr w:val="none" w:sz="0" w:space="0" w:color="auto" w:frame="1"/>
        </w:rPr>
        <w:t>:</w:t>
      </w:r>
    </w:p>
    <w:tbl>
      <w:tblPr>
        <w:tblW w:w="31610" w:type="dxa"/>
        <w:tblInd w:w="70" w:type="dxa"/>
        <w:tblLayout w:type="fixed"/>
        <w:tblCellMar>
          <w:left w:w="70" w:type="dxa"/>
          <w:right w:w="70" w:type="dxa"/>
        </w:tblCellMar>
        <w:tblLook w:val="0000"/>
      </w:tblPr>
      <w:tblGrid>
        <w:gridCol w:w="13367"/>
        <w:gridCol w:w="18243"/>
      </w:tblGrid>
      <w:tr w:rsidR="00641A89" w:rsidRPr="00DD35F8" w:rsidTr="00FD559B">
        <w:trPr>
          <w:cantSplit/>
          <w:trHeight w:val="240"/>
        </w:trPr>
        <w:tc>
          <w:tcPr>
            <w:tcW w:w="13367" w:type="dxa"/>
            <w:vAlign w:val="center"/>
          </w:tcPr>
          <w:p w:rsidR="00641A89" w:rsidRPr="001E537C" w:rsidRDefault="00641A89" w:rsidP="00FD559B">
            <w:pPr>
              <w:pStyle w:val="ConsPlusNormal"/>
              <w:ind w:firstLine="0"/>
              <w:rPr>
                <w:rFonts w:ascii="Times New Roman" w:hAnsi="Times New Roman" w:cs="Times New Roman"/>
                <w:sz w:val="28"/>
                <w:szCs w:val="28"/>
              </w:rPr>
            </w:pPr>
            <w:r w:rsidRPr="001E537C">
              <w:rPr>
                <w:rFonts w:ascii="Times New Roman" w:hAnsi="Times New Roman" w:cs="Times New Roman"/>
                <w:sz w:val="28"/>
                <w:szCs w:val="28"/>
              </w:rPr>
              <w:t xml:space="preserve">р.п. Полтавка, ул. </w:t>
            </w:r>
            <w:r>
              <w:rPr>
                <w:rFonts w:ascii="Times New Roman" w:hAnsi="Times New Roman" w:cs="Times New Roman"/>
                <w:sz w:val="28"/>
                <w:szCs w:val="28"/>
              </w:rPr>
              <w:t>Дачная</w:t>
            </w:r>
            <w:r w:rsidRPr="001E537C">
              <w:rPr>
                <w:rFonts w:ascii="Times New Roman" w:hAnsi="Times New Roman" w:cs="Times New Roman"/>
                <w:sz w:val="28"/>
                <w:szCs w:val="28"/>
              </w:rPr>
              <w:t>, д. 7</w:t>
            </w:r>
            <w:r>
              <w:rPr>
                <w:rFonts w:ascii="Times New Roman" w:hAnsi="Times New Roman" w:cs="Times New Roman"/>
                <w:sz w:val="28"/>
                <w:szCs w:val="28"/>
              </w:rPr>
              <w:t xml:space="preserve"> литер</w:t>
            </w:r>
            <w:proofErr w:type="gramStart"/>
            <w:r>
              <w:rPr>
                <w:rFonts w:ascii="Times New Roman" w:hAnsi="Times New Roman" w:cs="Times New Roman"/>
                <w:sz w:val="28"/>
                <w:szCs w:val="28"/>
              </w:rPr>
              <w:t xml:space="preserve"> А</w:t>
            </w:r>
            <w:proofErr w:type="gramEnd"/>
          </w:p>
        </w:tc>
        <w:tc>
          <w:tcPr>
            <w:tcW w:w="18243" w:type="dxa"/>
            <w:vAlign w:val="center"/>
          </w:tcPr>
          <w:p w:rsidR="00641A89" w:rsidRPr="001E537C" w:rsidRDefault="00641A89" w:rsidP="007264D6">
            <w:pPr>
              <w:pStyle w:val="ConsPlusNormal"/>
              <w:ind w:firstLine="0"/>
              <w:rPr>
                <w:rFonts w:ascii="Times New Roman" w:hAnsi="Times New Roman" w:cs="Times New Roman"/>
                <w:sz w:val="28"/>
                <w:szCs w:val="28"/>
              </w:rPr>
            </w:pPr>
            <w:r w:rsidRPr="001E537C">
              <w:rPr>
                <w:rFonts w:ascii="Times New Roman" w:hAnsi="Times New Roman" w:cs="Times New Roman"/>
                <w:sz w:val="28"/>
                <w:szCs w:val="28"/>
              </w:rPr>
              <w:t>р.п. Полтавка, ул. Гуртьева, д. 17</w:t>
            </w:r>
          </w:p>
        </w:tc>
      </w:tr>
      <w:tr w:rsidR="00641A89" w:rsidTr="00FD559B">
        <w:trPr>
          <w:cantSplit/>
          <w:trHeight w:val="240"/>
        </w:trPr>
        <w:tc>
          <w:tcPr>
            <w:tcW w:w="13367" w:type="dxa"/>
            <w:vAlign w:val="center"/>
          </w:tcPr>
          <w:p w:rsidR="00641A89" w:rsidRPr="001E537C" w:rsidRDefault="00641A89" w:rsidP="00FD559B">
            <w:pPr>
              <w:pStyle w:val="ConsPlusNormal"/>
              <w:ind w:firstLine="0"/>
              <w:rPr>
                <w:rFonts w:ascii="Times New Roman" w:hAnsi="Times New Roman" w:cs="Times New Roman"/>
                <w:sz w:val="28"/>
                <w:szCs w:val="28"/>
              </w:rPr>
            </w:pPr>
            <w:r w:rsidRPr="001E537C">
              <w:rPr>
                <w:rFonts w:ascii="Times New Roman" w:hAnsi="Times New Roman" w:cs="Times New Roman"/>
                <w:sz w:val="28"/>
                <w:szCs w:val="28"/>
              </w:rPr>
              <w:t xml:space="preserve">р.п. Полтавка, ул. </w:t>
            </w:r>
            <w:r>
              <w:rPr>
                <w:rFonts w:ascii="Times New Roman" w:hAnsi="Times New Roman" w:cs="Times New Roman"/>
                <w:sz w:val="28"/>
                <w:szCs w:val="28"/>
              </w:rPr>
              <w:t>Дачная</w:t>
            </w:r>
            <w:r w:rsidRPr="001E537C">
              <w:rPr>
                <w:rFonts w:ascii="Times New Roman" w:hAnsi="Times New Roman" w:cs="Times New Roman"/>
                <w:sz w:val="28"/>
                <w:szCs w:val="28"/>
              </w:rPr>
              <w:t xml:space="preserve">, д. </w:t>
            </w:r>
            <w:r>
              <w:rPr>
                <w:rFonts w:ascii="Times New Roman" w:hAnsi="Times New Roman" w:cs="Times New Roman"/>
                <w:sz w:val="28"/>
                <w:szCs w:val="28"/>
              </w:rPr>
              <w:t>7 литер</w:t>
            </w:r>
            <w:proofErr w:type="gramStart"/>
            <w:r>
              <w:rPr>
                <w:rFonts w:ascii="Times New Roman" w:hAnsi="Times New Roman" w:cs="Times New Roman"/>
                <w:sz w:val="28"/>
                <w:szCs w:val="28"/>
              </w:rPr>
              <w:t xml:space="preserve"> Б</w:t>
            </w:r>
            <w:proofErr w:type="gramEnd"/>
          </w:p>
        </w:tc>
        <w:tc>
          <w:tcPr>
            <w:tcW w:w="18243" w:type="dxa"/>
            <w:vAlign w:val="center"/>
          </w:tcPr>
          <w:p w:rsidR="00641A89" w:rsidRPr="001E537C" w:rsidRDefault="00641A89" w:rsidP="007264D6">
            <w:pPr>
              <w:pStyle w:val="ConsPlusNormal"/>
              <w:ind w:firstLine="0"/>
              <w:rPr>
                <w:rFonts w:ascii="Times New Roman" w:hAnsi="Times New Roman" w:cs="Times New Roman"/>
                <w:sz w:val="28"/>
                <w:szCs w:val="28"/>
              </w:rPr>
            </w:pPr>
            <w:r w:rsidRPr="001E537C">
              <w:rPr>
                <w:rFonts w:ascii="Times New Roman" w:hAnsi="Times New Roman" w:cs="Times New Roman"/>
                <w:sz w:val="28"/>
                <w:szCs w:val="28"/>
              </w:rPr>
              <w:t>р.п. Полтавка, ул. Гуртьева, д. 19</w:t>
            </w:r>
          </w:p>
        </w:tc>
      </w:tr>
    </w:tbl>
    <w:p w:rsidR="001E537C" w:rsidRDefault="001E537C" w:rsidP="00DE15B8">
      <w:pPr>
        <w:pStyle w:val="a3"/>
        <w:spacing w:before="0" w:beforeAutospacing="0" w:after="0" w:afterAutospacing="0"/>
        <w:jc w:val="both"/>
        <w:rPr>
          <w:color w:val="000000"/>
          <w:sz w:val="28"/>
          <w:szCs w:val="28"/>
          <w:bdr w:val="none" w:sz="0" w:space="0" w:color="auto" w:frame="1"/>
        </w:rPr>
      </w:pPr>
    </w:p>
    <w:p w:rsidR="00DE15B8" w:rsidRPr="00BE61D8" w:rsidRDefault="00BE61D8" w:rsidP="00DE15B8">
      <w:pPr>
        <w:pStyle w:val="a3"/>
        <w:spacing w:before="0" w:beforeAutospacing="0" w:after="0" w:afterAutospacing="0"/>
        <w:jc w:val="both"/>
        <w:rPr>
          <w:color w:val="000000"/>
          <w:sz w:val="28"/>
          <w:szCs w:val="28"/>
        </w:rPr>
      </w:pPr>
      <w:r>
        <w:rPr>
          <w:color w:val="000000"/>
          <w:sz w:val="28"/>
          <w:szCs w:val="28"/>
          <w:bdr w:val="none" w:sz="0" w:space="0" w:color="auto" w:frame="1"/>
        </w:rPr>
        <w:t xml:space="preserve">на официальном Интернет сайте </w:t>
      </w:r>
      <w:hyperlink r:id="rId4" w:history="1">
        <w:r w:rsidRPr="00CA4848">
          <w:rPr>
            <w:rStyle w:val="a4"/>
            <w:sz w:val="28"/>
            <w:szCs w:val="28"/>
            <w:bdr w:val="none" w:sz="0" w:space="0" w:color="auto" w:frame="1"/>
            <w:lang w:val="en-US"/>
          </w:rPr>
          <w:t>www</w:t>
        </w:r>
        <w:r w:rsidRPr="00BE61D8">
          <w:rPr>
            <w:rStyle w:val="a4"/>
            <w:sz w:val="28"/>
            <w:szCs w:val="28"/>
            <w:bdr w:val="none" w:sz="0" w:space="0" w:color="auto" w:frame="1"/>
          </w:rPr>
          <w:t>.</w:t>
        </w:r>
        <w:proofErr w:type="spellStart"/>
        <w:r w:rsidRPr="00CA4848">
          <w:rPr>
            <w:rStyle w:val="a4"/>
            <w:sz w:val="28"/>
            <w:szCs w:val="28"/>
            <w:bdr w:val="none" w:sz="0" w:space="0" w:color="auto" w:frame="1"/>
            <w:lang w:val="en-US"/>
          </w:rPr>
          <w:t>torgi</w:t>
        </w:r>
        <w:proofErr w:type="spellEnd"/>
        <w:r w:rsidRPr="00BE61D8">
          <w:rPr>
            <w:rStyle w:val="a4"/>
            <w:sz w:val="28"/>
            <w:szCs w:val="28"/>
            <w:bdr w:val="none" w:sz="0" w:space="0" w:color="auto" w:frame="1"/>
          </w:rPr>
          <w:t>.</w:t>
        </w:r>
        <w:proofErr w:type="spellStart"/>
        <w:r w:rsidRPr="00CA4848">
          <w:rPr>
            <w:rStyle w:val="a4"/>
            <w:sz w:val="28"/>
            <w:szCs w:val="28"/>
            <w:bdr w:val="none" w:sz="0" w:space="0" w:color="auto" w:frame="1"/>
            <w:lang w:val="en-US"/>
          </w:rPr>
          <w:t>gov</w:t>
        </w:r>
        <w:proofErr w:type="spellEnd"/>
        <w:r w:rsidRPr="00BE61D8">
          <w:rPr>
            <w:rStyle w:val="a4"/>
            <w:sz w:val="28"/>
            <w:szCs w:val="28"/>
            <w:bdr w:val="none" w:sz="0" w:space="0" w:color="auto" w:frame="1"/>
          </w:rPr>
          <w:t>.</w:t>
        </w:r>
        <w:proofErr w:type="spellStart"/>
        <w:r w:rsidRPr="00CA4848">
          <w:rPr>
            <w:rStyle w:val="a4"/>
            <w:sz w:val="28"/>
            <w:szCs w:val="28"/>
            <w:bdr w:val="none" w:sz="0" w:space="0" w:color="auto" w:frame="1"/>
            <w:lang w:val="en-US"/>
          </w:rPr>
          <w:t>ru</w:t>
        </w:r>
        <w:proofErr w:type="spellEnd"/>
      </w:hyperlink>
      <w:r w:rsidRPr="00BE61D8">
        <w:rPr>
          <w:color w:val="000000"/>
          <w:sz w:val="28"/>
          <w:szCs w:val="28"/>
          <w:bdr w:val="none" w:sz="0" w:space="0" w:color="auto" w:frame="1"/>
        </w:rPr>
        <w:t xml:space="preserve">. </w:t>
      </w:r>
    </w:p>
    <w:p w:rsidR="00DE15B8" w:rsidRDefault="00DE15B8" w:rsidP="00DE15B8">
      <w:pPr>
        <w:pStyle w:val="a3"/>
        <w:spacing w:before="0" w:beforeAutospacing="0" w:after="0" w:afterAutospacing="0"/>
        <w:ind w:left="-142" w:firstLine="426"/>
        <w:jc w:val="both"/>
        <w:rPr>
          <w:color w:val="000000"/>
          <w:sz w:val="28"/>
          <w:szCs w:val="28"/>
          <w:bdr w:val="none" w:sz="0" w:space="0" w:color="auto" w:frame="1"/>
        </w:rPr>
      </w:pPr>
      <w:r>
        <w:rPr>
          <w:color w:val="000000"/>
          <w:sz w:val="28"/>
          <w:szCs w:val="28"/>
          <w:bdr w:val="none" w:sz="0" w:space="0" w:color="auto" w:frame="1"/>
        </w:rPr>
        <w:t xml:space="preserve">   4. </w:t>
      </w:r>
      <w:r w:rsidR="00BE61D8">
        <w:rPr>
          <w:color w:val="000000"/>
          <w:sz w:val="28"/>
          <w:szCs w:val="28"/>
          <w:bdr w:val="none" w:sz="0" w:space="0" w:color="auto" w:frame="1"/>
        </w:rPr>
        <w:t>Настоящее постановление опубликовать (обнародовать)</w:t>
      </w:r>
      <w:r w:rsidR="00C1091C">
        <w:rPr>
          <w:color w:val="000000"/>
          <w:sz w:val="28"/>
          <w:szCs w:val="28"/>
          <w:bdr w:val="none" w:sz="0" w:space="0" w:color="auto" w:frame="1"/>
        </w:rPr>
        <w:t>.</w:t>
      </w:r>
    </w:p>
    <w:p w:rsidR="00DE15B8" w:rsidRDefault="00DE15B8" w:rsidP="00DE15B8">
      <w:pPr>
        <w:pStyle w:val="a3"/>
        <w:spacing w:before="0" w:beforeAutospacing="0" w:after="0" w:afterAutospacing="0"/>
        <w:ind w:left="-142" w:firstLine="426"/>
        <w:jc w:val="both"/>
        <w:rPr>
          <w:color w:val="000000"/>
          <w:sz w:val="28"/>
          <w:szCs w:val="28"/>
          <w:bdr w:val="none" w:sz="0" w:space="0" w:color="auto" w:frame="1"/>
        </w:rPr>
      </w:pPr>
    </w:p>
    <w:p w:rsidR="00DE15B8" w:rsidRDefault="00DE15B8" w:rsidP="00DE15B8">
      <w:pPr>
        <w:pStyle w:val="a3"/>
        <w:spacing w:before="0" w:beforeAutospacing="0" w:after="0" w:afterAutospacing="0"/>
        <w:jc w:val="both"/>
        <w:rPr>
          <w:color w:val="000000"/>
          <w:sz w:val="28"/>
          <w:szCs w:val="28"/>
        </w:rPr>
      </w:pPr>
    </w:p>
    <w:p w:rsidR="00DE15B8" w:rsidRDefault="00DE15B8" w:rsidP="00DE15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Полтавского</w:t>
      </w:r>
      <w:proofErr w:type="gramEnd"/>
    </w:p>
    <w:p w:rsidR="00DE15B8" w:rsidRDefault="00DE15B8" w:rsidP="00DE15B8">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городского поселения                                                                     М.И.Руденко     </w:t>
      </w:r>
    </w:p>
    <w:p w:rsidR="002C2205" w:rsidRDefault="002C2205"/>
    <w:sectPr w:rsidR="002C2205" w:rsidSect="007264D6">
      <w:pgSz w:w="11906" w:h="16838"/>
      <w:pgMar w:top="568"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DE15B8"/>
    <w:rsid w:val="0007743C"/>
    <w:rsid w:val="000E02EA"/>
    <w:rsid w:val="000E0A4F"/>
    <w:rsid w:val="001E537C"/>
    <w:rsid w:val="00253018"/>
    <w:rsid w:val="002C2205"/>
    <w:rsid w:val="00390BF3"/>
    <w:rsid w:val="003A579B"/>
    <w:rsid w:val="004B6816"/>
    <w:rsid w:val="004D5F1E"/>
    <w:rsid w:val="004E6B11"/>
    <w:rsid w:val="004F0861"/>
    <w:rsid w:val="00641A89"/>
    <w:rsid w:val="006903F0"/>
    <w:rsid w:val="007264D6"/>
    <w:rsid w:val="008D6005"/>
    <w:rsid w:val="00A34904"/>
    <w:rsid w:val="00BE61D8"/>
    <w:rsid w:val="00C1091C"/>
    <w:rsid w:val="00DE15B8"/>
    <w:rsid w:val="00E6751C"/>
    <w:rsid w:val="00E9054F"/>
    <w:rsid w:val="00F04A27"/>
    <w:rsid w:val="00F66C4D"/>
    <w:rsid w:val="00F76364"/>
    <w:rsid w:val="00FC5450"/>
    <w:rsid w:val="00FD55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5B8"/>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15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DE15B8"/>
    <w:pPr>
      <w:widowControl w:val="0"/>
      <w:autoSpaceDE w:val="0"/>
      <w:autoSpaceDN w:val="0"/>
      <w:adjustRightInd w:val="0"/>
      <w:spacing w:after="0" w:line="240" w:lineRule="auto"/>
      <w:ind w:right="19772"/>
    </w:pPr>
    <w:rPr>
      <w:rFonts w:ascii="Arial" w:eastAsia="Times New Roman" w:hAnsi="Arial" w:cs="Arial"/>
      <w:b/>
      <w:bCs/>
      <w:sz w:val="20"/>
      <w:lang w:eastAsia="ru-RU"/>
    </w:rPr>
  </w:style>
  <w:style w:type="character" w:styleId="a4">
    <w:name w:val="Hyperlink"/>
    <w:basedOn w:val="a0"/>
    <w:uiPriority w:val="99"/>
    <w:unhideWhenUsed/>
    <w:rsid w:val="00BE61D8"/>
    <w:rPr>
      <w:color w:val="0000FF" w:themeColor="hyperlink"/>
      <w:u w:val="single"/>
    </w:rPr>
  </w:style>
  <w:style w:type="paragraph" w:customStyle="1" w:styleId="ConsPlusNormal">
    <w:name w:val="ConsPlusNormal"/>
    <w:rsid w:val="001E537C"/>
    <w:pPr>
      <w:widowControl w:val="0"/>
      <w:autoSpaceDE w:val="0"/>
      <w:autoSpaceDN w:val="0"/>
      <w:adjustRightInd w:val="0"/>
      <w:spacing w:after="0" w:line="240" w:lineRule="auto"/>
      <w:ind w:firstLine="720"/>
    </w:pPr>
    <w:rPr>
      <w:rFonts w:ascii="Arial" w:eastAsia="Times New Roman"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3069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353</Words>
  <Characters>2017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yprav</dc:creator>
  <cp:keywords/>
  <dc:description/>
  <cp:lastModifiedBy>Adm_PGT_3</cp:lastModifiedBy>
  <cp:revision>11</cp:revision>
  <cp:lastPrinted>2021-12-29T05:20:00Z</cp:lastPrinted>
  <dcterms:created xsi:type="dcterms:W3CDTF">2021-08-02T08:12:00Z</dcterms:created>
  <dcterms:modified xsi:type="dcterms:W3CDTF">2025-06-09T06:16:00Z</dcterms:modified>
</cp:coreProperties>
</file>