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F14" w:rsidRPr="00CF7F14" w:rsidRDefault="00CF7F14" w:rsidP="00CF7F14">
      <w:pPr>
        <w:jc w:val="right"/>
        <w:rPr>
          <w:rFonts w:eastAsia="Calibri"/>
        </w:rPr>
      </w:pPr>
      <w:r w:rsidRPr="00CF7F14">
        <w:rPr>
          <w:rFonts w:eastAsia="Calibri"/>
        </w:rPr>
        <w:t>ПРОЕКТ</w:t>
      </w:r>
    </w:p>
    <w:p w:rsidR="004068E1" w:rsidRPr="00DB48FA" w:rsidRDefault="004068E1" w:rsidP="004068E1">
      <w:pPr>
        <w:jc w:val="center"/>
        <w:rPr>
          <w:rFonts w:eastAsia="Calibri"/>
        </w:rPr>
      </w:pPr>
      <w:r w:rsidRPr="00DB48FA">
        <w:rPr>
          <w:rFonts w:eastAsia="Calibri"/>
        </w:rPr>
        <w:t>ПАСПОРТ</w:t>
      </w:r>
    </w:p>
    <w:p w:rsidR="004068E1" w:rsidRPr="00DB48FA" w:rsidRDefault="004068E1" w:rsidP="004068E1">
      <w:pPr>
        <w:jc w:val="center"/>
        <w:rPr>
          <w:lang w:eastAsia="en-US"/>
        </w:rPr>
      </w:pPr>
      <w:r w:rsidRPr="00DB48FA">
        <w:rPr>
          <w:lang w:eastAsia="en-US"/>
        </w:rPr>
        <w:t xml:space="preserve"> муниципальной программы </w:t>
      </w:r>
    </w:p>
    <w:p w:rsidR="004068E1" w:rsidRPr="00DB48FA" w:rsidRDefault="004068E1" w:rsidP="004068E1">
      <w:pPr>
        <w:jc w:val="center"/>
        <w:rPr>
          <w:lang w:eastAsia="en-US"/>
        </w:rPr>
      </w:pPr>
      <w:r w:rsidRPr="00DB48FA">
        <w:rPr>
          <w:lang w:eastAsia="en-US"/>
        </w:rPr>
        <w:t xml:space="preserve">«Формирование современной городской среды </w:t>
      </w:r>
    </w:p>
    <w:p w:rsidR="004068E1" w:rsidRPr="00DB48FA" w:rsidRDefault="004068E1" w:rsidP="004068E1">
      <w:pPr>
        <w:jc w:val="center"/>
        <w:rPr>
          <w:lang w:eastAsia="en-US"/>
        </w:rPr>
      </w:pPr>
      <w:r w:rsidRPr="00DB48FA">
        <w:rPr>
          <w:lang w:eastAsia="en-US"/>
        </w:rPr>
        <w:t xml:space="preserve">Полтавского городского  поселения Полтавского муниципального района </w:t>
      </w:r>
    </w:p>
    <w:p w:rsidR="004068E1" w:rsidRPr="00DB48FA" w:rsidRDefault="004068E1" w:rsidP="004068E1">
      <w:pPr>
        <w:jc w:val="center"/>
        <w:rPr>
          <w:lang w:eastAsia="en-US"/>
        </w:rPr>
      </w:pPr>
      <w:r w:rsidRPr="00DB48FA">
        <w:rPr>
          <w:lang w:eastAsia="en-US"/>
        </w:rPr>
        <w:t xml:space="preserve">Омской </w:t>
      </w:r>
      <w:r w:rsidR="00DB48FA" w:rsidRPr="00DB48FA">
        <w:rPr>
          <w:lang w:eastAsia="en-US"/>
        </w:rPr>
        <w:t>области</w:t>
      </w:r>
      <w:r w:rsidRPr="00DB48FA">
        <w:rPr>
          <w:lang w:eastAsia="en-US"/>
        </w:rPr>
        <w:t>»</w:t>
      </w:r>
    </w:p>
    <w:p w:rsidR="004068E1" w:rsidRPr="00DB48FA" w:rsidRDefault="004068E1" w:rsidP="004068E1">
      <w:pPr>
        <w:jc w:val="center"/>
        <w:rPr>
          <w:lang w:eastAsia="en-US"/>
        </w:rPr>
      </w:pPr>
    </w:p>
    <w:tbl>
      <w:tblPr>
        <w:tblW w:w="9140" w:type="dxa"/>
        <w:jc w:val="center"/>
        <w:tblLook w:val="00A0"/>
      </w:tblPr>
      <w:tblGrid>
        <w:gridCol w:w="3295"/>
        <w:gridCol w:w="5845"/>
      </w:tblGrid>
      <w:tr w:rsidR="004068E1" w:rsidRPr="000A20F1" w:rsidTr="00F840E2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E1" w:rsidRPr="000A20F1" w:rsidRDefault="004068E1" w:rsidP="00F840E2">
            <w:pPr>
              <w:rPr>
                <w:lang w:eastAsia="en-US"/>
              </w:rPr>
            </w:pPr>
            <w:r w:rsidRPr="000A20F1">
              <w:rPr>
                <w:lang w:eastAsia="en-US"/>
              </w:rPr>
              <w:t>Наименование муниципальной программ</w:t>
            </w:r>
            <w:proofErr w:type="gramStart"/>
            <w:r w:rsidRPr="000A20F1">
              <w:rPr>
                <w:lang w:eastAsia="en-US"/>
              </w:rPr>
              <w:t>ы(</w:t>
            </w:r>
            <w:proofErr w:type="gramEnd"/>
            <w:r w:rsidRPr="000A20F1">
              <w:rPr>
                <w:lang w:eastAsia="en-US"/>
              </w:rPr>
              <w:t>далее муниципальная программа)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8E1" w:rsidRPr="000A20F1" w:rsidRDefault="004068E1" w:rsidP="00F840E2">
            <w:pPr>
              <w:jc w:val="both"/>
              <w:rPr>
                <w:lang w:eastAsia="en-US"/>
              </w:rPr>
            </w:pPr>
            <w:r w:rsidRPr="000A20F1">
              <w:rPr>
                <w:lang w:eastAsia="en-US"/>
              </w:rPr>
              <w:t>«Формирование комфортной городской среды»</w:t>
            </w:r>
          </w:p>
        </w:tc>
      </w:tr>
      <w:tr w:rsidR="004068E1" w:rsidRPr="000A20F1" w:rsidTr="00F840E2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E1" w:rsidRPr="000A20F1" w:rsidRDefault="004068E1" w:rsidP="00F840E2">
            <w:pPr>
              <w:rPr>
                <w:lang w:eastAsia="en-US"/>
              </w:rPr>
            </w:pPr>
            <w:r w:rsidRPr="000A20F1">
              <w:rPr>
                <w:lang w:eastAsia="en-US"/>
              </w:rPr>
              <w:t>Ответственный исполнитель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8E1" w:rsidRPr="000A20F1" w:rsidRDefault="004068E1" w:rsidP="00F840E2">
            <w:pPr>
              <w:rPr>
                <w:lang w:eastAsia="en-US"/>
              </w:rPr>
            </w:pPr>
            <w:r w:rsidRPr="000A20F1">
              <w:rPr>
                <w:lang w:eastAsia="en-US"/>
              </w:rPr>
              <w:t>Администрация Полтавского городского поселения Полтавского муниципального района Омской области</w:t>
            </w:r>
          </w:p>
        </w:tc>
      </w:tr>
      <w:tr w:rsidR="004068E1" w:rsidRPr="000A20F1" w:rsidTr="00F840E2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E1" w:rsidRPr="000A20F1" w:rsidRDefault="004068E1" w:rsidP="00F840E2">
            <w:pPr>
              <w:rPr>
                <w:lang w:eastAsia="en-US"/>
              </w:rPr>
            </w:pPr>
            <w:r w:rsidRPr="000A20F1">
              <w:rPr>
                <w:lang w:eastAsia="en-US"/>
              </w:rPr>
              <w:t xml:space="preserve">Участники Программы 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8E1" w:rsidRPr="000A20F1" w:rsidRDefault="004068E1" w:rsidP="00F840E2">
            <w:pPr>
              <w:rPr>
                <w:lang w:eastAsia="en-US"/>
              </w:rPr>
            </w:pPr>
            <w:r w:rsidRPr="000A20F1">
              <w:rPr>
                <w:lang w:eastAsia="en-US"/>
              </w:rPr>
              <w:t>Администрация Полтавского городского поселения Полтавского муниципального района Омской области;</w:t>
            </w:r>
          </w:p>
          <w:p w:rsidR="004068E1" w:rsidRPr="000A20F1" w:rsidRDefault="004068E1" w:rsidP="00F840E2">
            <w:pPr>
              <w:rPr>
                <w:lang w:eastAsia="en-US"/>
              </w:rPr>
            </w:pPr>
            <w:r w:rsidRPr="000A20F1">
              <w:rPr>
                <w:lang w:eastAsia="en-US"/>
              </w:rPr>
              <w:t>МКУ «Полтавская казна» Администрации Полтавского городского поселения Полтавского муниципального района Омской области;</w:t>
            </w:r>
          </w:p>
          <w:p w:rsidR="004068E1" w:rsidRPr="000A20F1" w:rsidRDefault="004068E1" w:rsidP="00F840E2">
            <w:pPr>
              <w:rPr>
                <w:lang w:eastAsia="en-US"/>
              </w:rPr>
            </w:pPr>
            <w:r w:rsidRPr="000A20F1">
              <w:rPr>
                <w:lang w:eastAsia="en-US"/>
              </w:rPr>
              <w:t>граждане, их объединения;</w:t>
            </w:r>
          </w:p>
          <w:p w:rsidR="004068E1" w:rsidRPr="000A20F1" w:rsidRDefault="004068E1" w:rsidP="00F840E2">
            <w:pPr>
              <w:rPr>
                <w:lang w:eastAsia="en-US"/>
              </w:rPr>
            </w:pPr>
            <w:r w:rsidRPr="000A20F1">
              <w:rPr>
                <w:lang w:eastAsia="en-US"/>
              </w:rPr>
              <w:t>заинтересованные лица;</w:t>
            </w:r>
          </w:p>
          <w:p w:rsidR="004068E1" w:rsidRPr="000A20F1" w:rsidRDefault="004068E1" w:rsidP="00F840E2">
            <w:pPr>
              <w:rPr>
                <w:lang w:eastAsia="en-US"/>
              </w:rPr>
            </w:pPr>
            <w:r w:rsidRPr="000A20F1">
              <w:rPr>
                <w:lang w:eastAsia="en-US"/>
              </w:rPr>
              <w:t>общественные организации;</w:t>
            </w:r>
          </w:p>
          <w:p w:rsidR="004068E1" w:rsidRPr="000A20F1" w:rsidRDefault="004068E1" w:rsidP="00F840E2">
            <w:pPr>
              <w:rPr>
                <w:lang w:eastAsia="en-US"/>
              </w:rPr>
            </w:pPr>
            <w:r w:rsidRPr="000A20F1">
              <w:rPr>
                <w:lang w:eastAsia="en-US"/>
              </w:rPr>
              <w:t>подрядные организации.</w:t>
            </w:r>
          </w:p>
        </w:tc>
      </w:tr>
      <w:tr w:rsidR="004068E1" w:rsidRPr="000A20F1" w:rsidTr="00F840E2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E1" w:rsidRPr="000A20F1" w:rsidRDefault="004068E1" w:rsidP="00F840E2">
            <w:pPr>
              <w:rPr>
                <w:lang w:eastAsia="en-US"/>
              </w:rPr>
            </w:pPr>
            <w:r w:rsidRPr="000A20F1">
              <w:rPr>
                <w:lang w:eastAsia="en-US"/>
              </w:rPr>
              <w:t>Цель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68E1" w:rsidRPr="000A20F1" w:rsidRDefault="004068E1" w:rsidP="00F840E2">
            <w:pPr>
              <w:jc w:val="both"/>
              <w:rPr>
                <w:lang w:eastAsia="en-US"/>
              </w:rPr>
            </w:pPr>
            <w:r w:rsidRPr="000A20F1">
              <w:rPr>
                <w:lang w:eastAsia="en-US"/>
              </w:rPr>
              <w:t>Повышение качества и комфорта городской среды на территории Полтавского городского поселения Полтавского муниципального района Омской области</w:t>
            </w:r>
          </w:p>
        </w:tc>
      </w:tr>
      <w:tr w:rsidR="004068E1" w:rsidRPr="000A20F1" w:rsidTr="00F840E2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E1" w:rsidRPr="00500764" w:rsidRDefault="004068E1" w:rsidP="00F840E2">
            <w:pPr>
              <w:rPr>
                <w:lang w:eastAsia="en-US"/>
              </w:rPr>
            </w:pPr>
            <w:r w:rsidRPr="00500764">
              <w:rPr>
                <w:lang w:eastAsia="en-US"/>
              </w:rPr>
              <w:t>Задач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8E1" w:rsidRPr="00500764" w:rsidRDefault="004068E1" w:rsidP="00F840E2">
            <w:pPr>
              <w:numPr>
                <w:ilvl w:val="0"/>
                <w:numId w:val="1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500764">
              <w:rPr>
                <w:lang w:eastAsia="en-US"/>
              </w:rPr>
              <w:t>Обеспечение формирования единого облика Полтавского городского поселения;</w:t>
            </w:r>
          </w:p>
          <w:p w:rsidR="004068E1" w:rsidRPr="00500764" w:rsidRDefault="004068E1" w:rsidP="00F840E2">
            <w:pPr>
              <w:numPr>
                <w:ilvl w:val="0"/>
                <w:numId w:val="1"/>
              </w:numPr>
              <w:ind w:left="34" w:firstLine="0"/>
              <w:contextualSpacing/>
              <w:jc w:val="both"/>
              <w:rPr>
                <w:lang w:eastAsia="en-US"/>
              </w:rPr>
            </w:pPr>
            <w:r w:rsidRPr="00500764">
              <w:rPr>
                <w:lang w:eastAsia="en-US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общественных территорий Полтавского городского поселения; </w:t>
            </w:r>
          </w:p>
          <w:p w:rsidR="004068E1" w:rsidRPr="00500764" w:rsidRDefault="004068E1" w:rsidP="00F840E2">
            <w:pPr>
              <w:ind w:left="34"/>
              <w:contextualSpacing/>
              <w:jc w:val="both"/>
              <w:rPr>
                <w:lang w:eastAsia="en-US"/>
              </w:rPr>
            </w:pPr>
            <w:r w:rsidRPr="00500764">
              <w:rPr>
                <w:lang w:eastAsia="en-US"/>
              </w:rPr>
              <w:t>3)Повышение уровня благоустройства дворовых территорий многоквартирных домов (далее – дворовые территории) в соответствии с законодательством;</w:t>
            </w:r>
          </w:p>
          <w:p w:rsidR="004068E1" w:rsidRPr="000A20F1" w:rsidRDefault="004068E1" w:rsidP="00F840E2">
            <w:pPr>
              <w:contextualSpacing/>
              <w:jc w:val="both"/>
              <w:rPr>
                <w:lang w:eastAsia="en-US"/>
              </w:rPr>
            </w:pPr>
            <w:r w:rsidRPr="00500764">
              <w:rPr>
                <w:lang w:eastAsia="en-US"/>
              </w:rPr>
              <w:t>4)Повышение уровня благоустройства территорий общего пользования р.п.</w:t>
            </w:r>
            <w:r>
              <w:rPr>
                <w:lang w:eastAsia="en-US"/>
              </w:rPr>
              <w:t xml:space="preserve"> </w:t>
            </w:r>
            <w:r w:rsidRPr="00500764">
              <w:rPr>
                <w:lang w:eastAsia="en-US"/>
              </w:rPr>
              <w:t>Полтавка</w:t>
            </w:r>
          </w:p>
        </w:tc>
      </w:tr>
      <w:tr w:rsidR="004068E1" w:rsidRPr="000A20F1" w:rsidTr="00F840E2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E1" w:rsidRPr="000A20F1" w:rsidRDefault="004068E1" w:rsidP="00F840E2">
            <w:pPr>
              <w:rPr>
                <w:lang w:eastAsia="en-US"/>
              </w:rPr>
            </w:pPr>
            <w:r w:rsidRPr="000A20F1">
              <w:rPr>
                <w:lang w:eastAsia="en-US"/>
              </w:rPr>
              <w:t>Перечень подпрограмм 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8E1" w:rsidRPr="000A20F1" w:rsidRDefault="004068E1" w:rsidP="00F840E2">
            <w:pPr>
              <w:jc w:val="both"/>
              <w:rPr>
                <w:lang w:eastAsia="en-US"/>
              </w:rPr>
            </w:pPr>
            <w:r w:rsidRPr="000A20F1">
              <w:rPr>
                <w:lang w:eastAsia="en-US"/>
              </w:rPr>
              <w:t>«Благоустройство дворовых территорий многоквартирных домов»</w:t>
            </w:r>
          </w:p>
          <w:p w:rsidR="004068E1" w:rsidRPr="000A20F1" w:rsidRDefault="004068E1" w:rsidP="00F840E2">
            <w:pPr>
              <w:jc w:val="both"/>
              <w:rPr>
                <w:lang w:eastAsia="en-US"/>
              </w:rPr>
            </w:pPr>
            <w:r w:rsidRPr="000A20F1">
              <w:rPr>
                <w:lang w:eastAsia="en-US"/>
              </w:rPr>
              <w:t>«Благоустройство общественных территорий»</w:t>
            </w:r>
          </w:p>
        </w:tc>
      </w:tr>
      <w:tr w:rsidR="004068E1" w:rsidRPr="000A20F1" w:rsidTr="00F840E2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E1" w:rsidRPr="000A20F1" w:rsidRDefault="004068E1" w:rsidP="00F840E2">
            <w:pPr>
              <w:rPr>
                <w:lang w:eastAsia="en-US"/>
              </w:rPr>
            </w:pPr>
            <w:r w:rsidRPr="000A20F1">
              <w:rPr>
                <w:lang w:eastAsia="en-US"/>
              </w:rPr>
              <w:t>Срок реализации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8E1" w:rsidRPr="000A20F1" w:rsidRDefault="004068E1" w:rsidP="00F840E2">
            <w:pPr>
              <w:contextualSpacing/>
              <w:jc w:val="both"/>
              <w:rPr>
                <w:lang w:eastAsia="en-US"/>
              </w:rPr>
            </w:pPr>
            <w:r w:rsidRPr="000A20F1">
              <w:rPr>
                <w:lang w:eastAsia="en-US"/>
              </w:rPr>
              <w:t>2018-202</w:t>
            </w:r>
            <w:r w:rsidR="005A0BE9">
              <w:rPr>
                <w:lang w:eastAsia="en-US"/>
              </w:rPr>
              <w:t>7</w:t>
            </w:r>
            <w:r w:rsidRPr="000A20F1">
              <w:rPr>
                <w:lang w:eastAsia="en-US"/>
              </w:rPr>
              <w:t xml:space="preserve"> годы</w:t>
            </w:r>
          </w:p>
        </w:tc>
      </w:tr>
      <w:tr w:rsidR="004068E1" w:rsidRPr="000A20F1" w:rsidTr="00F840E2">
        <w:trPr>
          <w:trHeight w:val="1408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E1" w:rsidRPr="000A20F1" w:rsidRDefault="004068E1" w:rsidP="00F840E2">
            <w:pPr>
              <w:rPr>
                <w:lang w:eastAsia="en-US"/>
              </w:rPr>
            </w:pPr>
            <w:r w:rsidRPr="00500764">
              <w:rPr>
                <w:rFonts w:eastAsia="Calibri"/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8E1" w:rsidRPr="004B5683" w:rsidRDefault="004068E1" w:rsidP="00F840E2">
            <w:pPr>
              <w:pStyle w:val="ConsPlusTitle"/>
              <w:widowControl/>
              <w:tabs>
                <w:tab w:val="left" w:pos="720"/>
              </w:tabs>
              <w:jc w:val="both"/>
              <w:rPr>
                <w:b w:val="0"/>
                <w:sz w:val="24"/>
                <w:szCs w:val="24"/>
              </w:rPr>
            </w:pPr>
            <w:r w:rsidRPr="004B5683">
              <w:rPr>
                <w:b w:val="0"/>
                <w:sz w:val="24"/>
                <w:szCs w:val="24"/>
              </w:rPr>
              <w:t>Прогнозируемый объем финансирования муниципальной программы составляет</w:t>
            </w:r>
            <w:r>
              <w:rPr>
                <w:sz w:val="24"/>
                <w:szCs w:val="24"/>
              </w:rPr>
              <w:t xml:space="preserve"> </w:t>
            </w:r>
            <w:r w:rsidR="005A0BE9">
              <w:rPr>
                <w:b w:val="0"/>
                <w:sz w:val="24"/>
                <w:szCs w:val="24"/>
              </w:rPr>
              <w:t>53 217,5</w:t>
            </w:r>
            <w:r w:rsidRPr="004B5683">
              <w:rPr>
                <w:b w:val="0"/>
                <w:sz w:val="24"/>
                <w:szCs w:val="24"/>
              </w:rPr>
              <w:t xml:space="preserve"> тыс. рублей в том числе: </w:t>
            </w:r>
          </w:p>
          <w:p w:rsidR="005A0BE9" w:rsidRPr="00D56936" w:rsidRDefault="005A0BE9" w:rsidP="005A0BE9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D56936">
              <w:rPr>
                <w:b w:val="0"/>
                <w:sz w:val="24"/>
                <w:szCs w:val="24"/>
              </w:rPr>
              <w:t xml:space="preserve">2018 год – 5 263,6 тыс. руб.                    </w:t>
            </w:r>
          </w:p>
          <w:p w:rsidR="005A0BE9" w:rsidRPr="00D56936" w:rsidRDefault="005A0BE9" w:rsidP="005A0BE9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D56936">
              <w:rPr>
                <w:b w:val="0"/>
                <w:sz w:val="24"/>
                <w:szCs w:val="24"/>
              </w:rPr>
              <w:t xml:space="preserve">2019 год – 12 126,8 тыс. руб.                   </w:t>
            </w:r>
          </w:p>
          <w:p w:rsidR="005A0BE9" w:rsidRPr="00D56936" w:rsidRDefault="005A0BE9" w:rsidP="005A0BE9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D56936">
              <w:rPr>
                <w:b w:val="0"/>
                <w:sz w:val="24"/>
                <w:szCs w:val="24"/>
              </w:rPr>
              <w:t>2020 год -  123,7 тыс. руб.</w:t>
            </w:r>
          </w:p>
          <w:p w:rsidR="005A0BE9" w:rsidRPr="00D56936" w:rsidRDefault="005A0BE9" w:rsidP="005A0BE9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D56936">
              <w:rPr>
                <w:b w:val="0"/>
                <w:sz w:val="24"/>
                <w:szCs w:val="24"/>
              </w:rPr>
              <w:t>2021 год  -  8 192,5 тыс. руб.</w:t>
            </w:r>
          </w:p>
          <w:p w:rsidR="005A0BE9" w:rsidRPr="00D56936" w:rsidRDefault="005A0BE9" w:rsidP="005A0BE9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D56936">
              <w:rPr>
                <w:b w:val="0"/>
                <w:sz w:val="24"/>
                <w:szCs w:val="24"/>
              </w:rPr>
              <w:t xml:space="preserve">2022 год  -  3 435,0 тыс. руб.                </w:t>
            </w:r>
          </w:p>
          <w:p w:rsidR="005A0BE9" w:rsidRPr="00D56936" w:rsidRDefault="005A0BE9" w:rsidP="005A0BE9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D56936">
              <w:rPr>
                <w:b w:val="0"/>
                <w:sz w:val="24"/>
                <w:szCs w:val="24"/>
              </w:rPr>
              <w:t xml:space="preserve">2023 год  -  </w:t>
            </w:r>
            <w:r>
              <w:rPr>
                <w:b w:val="0"/>
                <w:sz w:val="24"/>
                <w:szCs w:val="24"/>
              </w:rPr>
              <w:t xml:space="preserve">10 964,3 </w:t>
            </w:r>
            <w:r w:rsidRPr="00D56936">
              <w:rPr>
                <w:b w:val="0"/>
                <w:sz w:val="24"/>
                <w:szCs w:val="24"/>
              </w:rPr>
              <w:t>тыс. руб.</w:t>
            </w:r>
          </w:p>
          <w:p w:rsidR="005A0BE9" w:rsidRPr="00D56936" w:rsidRDefault="005A0BE9" w:rsidP="005A0BE9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D56936">
              <w:rPr>
                <w:b w:val="0"/>
                <w:sz w:val="24"/>
                <w:szCs w:val="24"/>
              </w:rPr>
              <w:lastRenderedPageBreak/>
              <w:t xml:space="preserve">2024 год  -  </w:t>
            </w:r>
            <w:r>
              <w:rPr>
                <w:b w:val="0"/>
                <w:sz w:val="24"/>
                <w:szCs w:val="24"/>
              </w:rPr>
              <w:t>11 911,6</w:t>
            </w:r>
            <w:r w:rsidRPr="00D56936">
              <w:rPr>
                <w:b w:val="0"/>
                <w:sz w:val="24"/>
                <w:szCs w:val="24"/>
              </w:rPr>
              <w:t xml:space="preserve"> тыс. руб.</w:t>
            </w:r>
          </w:p>
          <w:p w:rsidR="005A0BE9" w:rsidRDefault="005A0BE9" w:rsidP="005A0BE9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D56936">
              <w:rPr>
                <w:b w:val="0"/>
                <w:sz w:val="24"/>
                <w:szCs w:val="24"/>
              </w:rPr>
              <w:t xml:space="preserve">2025 год  -  </w:t>
            </w:r>
            <w:r>
              <w:rPr>
                <w:b w:val="0"/>
                <w:sz w:val="24"/>
                <w:szCs w:val="24"/>
              </w:rPr>
              <w:t>1 000,0</w:t>
            </w:r>
            <w:r w:rsidRPr="00D56936">
              <w:rPr>
                <w:b w:val="0"/>
                <w:sz w:val="24"/>
                <w:szCs w:val="24"/>
              </w:rPr>
              <w:t xml:space="preserve"> тыс. руб.</w:t>
            </w:r>
          </w:p>
          <w:p w:rsidR="005A0BE9" w:rsidRDefault="005A0BE9" w:rsidP="005A0BE9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2026 год -  100,0 тыс. руб.</w:t>
            </w:r>
          </w:p>
          <w:p w:rsidR="005A0BE9" w:rsidRPr="00D56936" w:rsidRDefault="005A0BE9" w:rsidP="005A0BE9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2027 год -  100,0 тыс. руб.</w:t>
            </w:r>
          </w:p>
          <w:p w:rsidR="004068E1" w:rsidRPr="004B5683" w:rsidRDefault="004068E1" w:rsidP="00F840E2">
            <w:r w:rsidRPr="004B5683">
              <w:t xml:space="preserve">Источники финансирования муниципальной программы представлены в приложении №10 к настоящей муниципальной программе. </w:t>
            </w:r>
          </w:p>
          <w:p w:rsidR="004068E1" w:rsidRPr="006C1CB8" w:rsidRDefault="004068E1" w:rsidP="00F840E2">
            <w:pPr>
              <w:pStyle w:val="ConsPlusTitle"/>
              <w:widowControl/>
              <w:jc w:val="both"/>
              <w:rPr>
                <w:b w:val="0"/>
                <w:sz w:val="24"/>
                <w:szCs w:val="24"/>
              </w:rPr>
            </w:pPr>
            <w:r w:rsidRPr="004B5683">
              <w:rPr>
                <w:b w:val="0"/>
                <w:sz w:val="24"/>
                <w:szCs w:val="24"/>
              </w:rPr>
              <w:t>Объемы и источники финансирования муниципальной программы уточняются ежегодно.</w:t>
            </w:r>
          </w:p>
        </w:tc>
      </w:tr>
      <w:tr w:rsidR="004068E1" w:rsidRPr="00106D99" w:rsidTr="00F840E2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8E1" w:rsidRPr="00022298" w:rsidRDefault="004068E1" w:rsidP="00F840E2">
            <w:pPr>
              <w:rPr>
                <w:lang w:eastAsia="en-US"/>
              </w:rPr>
            </w:pPr>
            <w:r w:rsidRPr="00022298">
              <w:rPr>
                <w:lang w:eastAsia="en-US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068E1" w:rsidRPr="00DD1B24" w:rsidRDefault="004068E1" w:rsidP="00F840E2">
            <w:pPr>
              <w:jc w:val="both"/>
              <w:rPr>
                <w:color w:val="FF0000"/>
                <w:sz w:val="20"/>
                <w:szCs w:val="20"/>
                <w:lang w:eastAsia="en-US"/>
              </w:rPr>
            </w:pPr>
            <w:r w:rsidRPr="00D92014">
              <w:t xml:space="preserve">Ожидаемые результаты представлены в </w:t>
            </w:r>
            <w:r>
              <w:t>пункте 5 текстовой части муниципальной программы</w:t>
            </w:r>
            <w:r w:rsidRPr="00DD1B24">
              <w:rPr>
                <w:color w:val="FF0000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:rsidR="00096717" w:rsidRDefault="00096717"/>
    <w:sectPr w:rsidR="00096717" w:rsidSect="000967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4C5364"/>
    <w:multiLevelType w:val="hybridMultilevel"/>
    <w:tmpl w:val="611CDAE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C11A8"/>
    <w:rsid w:val="0008741F"/>
    <w:rsid w:val="00096717"/>
    <w:rsid w:val="0016746A"/>
    <w:rsid w:val="001750D0"/>
    <w:rsid w:val="001E4BAD"/>
    <w:rsid w:val="00297EB3"/>
    <w:rsid w:val="0036485A"/>
    <w:rsid w:val="0037708F"/>
    <w:rsid w:val="004068E1"/>
    <w:rsid w:val="00410482"/>
    <w:rsid w:val="004D55D2"/>
    <w:rsid w:val="00525CDD"/>
    <w:rsid w:val="0055215E"/>
    <w:rsid w:val="005A0BE9"/>
    <w:rsid w:val="00711F08"/>
    <w:rsid w:val="007241F0"/>
    <w:rsid w:val="00734C00"/>
    <w:rsid w:val="00761425"/>
    <w:rsid w:val="007C11A8"/>
    <w:rsid w:val="00833BD2"/>
    <w:rsid w:val="00944AC5"/>
    <w:rsid w:val="009D5043"/>
    <w:rsid w:val="009E4197"/>
    <w:rsid w:val="00A4081C"/>
    <w:rsid w:val="00A55F3D"/>
    <w:rsid w:val="00B1270C"/>
    <w:rsid w:val="00B70916"/>
    <w:rsid w:val="00B85596"/>
    <w:rsid w:val="00CB0193"/>
    <w:rsid w:val="00CF7F14"/>
    <w:rsid w:val="00D411B2"/>
    <w:rsid w:val="00DB48FA"/>
    <w:rsid w:val="00DE5021"/>
    <w:rsid w:val="00EC4DE1"/>
    <w:rsid w:val="00F14BC2"/>
    <w:rsid w:val="00F15F87"/>
    <w:rsid w:val="00FE5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1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4068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362</Words>
  <Characters>2069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30</cp:revision>
  <cp:lastPrinted>2024-11-08T06:12:00Z</cp:lastPrinted>
  <dcterms:created xsi:type="dcterms:W3CDTF">2018-10-30T05:42:00Z</dcterms:created>
  <dcterms:modified xsi:type="dcterms:W3CDTF">2024-11-08T06:12:00Z</dcterms:modified>
</cp:coreProperties>
</file>