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1CB" w:rsidRDefault="006241CB" w:rsidP="00663727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6241CB" w:rsidRDefault="006241CB" w:rsidP="0066372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6241CB" w:rsidRDefault="006241CB" w:rsidP="0066372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241CB" w:rsidRDefault="006241CB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241CB" w:rsidRDefault="006241CB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О С Т А Н О В Л Е Н И Е </w:t>
      </w:r>
    </w:p>
    <w:p w:rsidR="006241CB" w:rsidRDefault="006241CB" w:rsidP="0066372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41CB" w:rsidRDefault="006241CB" w:rsidP="0079683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15 апреля 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38</w:t>
      </w:r>
    </w:p>
    <w:p w:rsidR="006241CB" w:rsidRPr="00796839" w:rsidRDefault="006241CB" w:rsidP="0079683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6241CB" w:rsidRDefault="006241CB" w:rsidP="00663727">
      <w:pPr>
        <w:pStyle w:val="ConsPlusTitle"/>
        <w:widowControl/>
        <w:ind w:firstLine="709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Об отмене некоторых нормативных правовых актов.</w:t>
      </w:r>
    </w:p>
    <w:p w:rsidR="006241CB" w:rsidRDefault="006241CB" w:rsidP="00663727">
      <w:pPr>
        <w:pStyle w:val="ConsPlusTitle"/>
        <w:widowControl/>
        <w:ind w:firstLine="709"/>
        <w:jc w:val="center"/>
      </w:pPr>
      <w:r>
        <w:t xml:space="preserve">   </w:t>
      </w:r>
    </w:p>
    <w:p w:rsidR="006241CB" w:rsidRDefault="006241CB" w:rsidP="00796839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41CB" w:rsidRDefault="006241CB" w:rsidP="0066372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 </w:t>
      </w:r>
      <w:r w:rsidRPr="00E41A42">
        <w:rPr>
          <w:rFonts w:ascii="Times New Roman" w:hAnsi="Times New Roman" w:cs="Times New Roman"/>
          <w:sz w:val="28"/>
          <w:szCs w:val="28"/>
        </w:rPr>
        <w:t>п о с т а н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241CB" w:rsidRDefault="006241CB" w:rsidP="00663727">
      <w:pPr>
        <w:jc w:val="both"/>
        <w:rPr>
          <w:sz w:val="28"/>
          <w:szCs w:val="28"/>
        </w:rPr>
      </w:pPr>
    </w:p>
    <w:p w:rsidR="006241CB" w:rsidRDefault="006241CB" w:rsidP="00613E49">
      <w:pPr>
        <w:pStyle w:val="ConsPlusTitle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Признать утратившими силу следующие  постановления администрации Полтавского городского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поселения:</w:t>
      </w:r>
    </w:p>
    <w:p w:rsidR="006241CB" w:rsidRPr="001D4B17" w:rsidRDefault="006241CB" w:rsidP="001120D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1120D7">
        <w:rPr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«</w:t>
      </w:r>
      <w:r w:rsidRPr="001D4B17">
        <w:rPr>
          <w:sz w:val="28"/>
          <w:szCs w:val="28"/>
        </w:rPr>
        <w:t xml:space="preserve">Об утверждении Административного регламента осуществления </w:t>
      </w:r>
    </w:p>
    <w:p w:rsidR="006241CB" w:rsidRDefault="006241CB" w:rsidP="00E41A42">
      <w:pPr>
        <w:tabs>
          <w:tab w:val="left" w:pos="567"/>
        </w:tabs>
        <w:jc w:val="both"/>
        <w:rPr>
          <w:sz w:val="28"/>
          <w:szCs w:val="28"/>
        </w:rPr>
      </w:pPr>
      <w:r w:rsidRPr="001D4B17">
        <w:rPr>
          <w:sz w:val="28"/>
          <w:szCs w:val="28"/>
        </w:rPr>
        <w:t>муниципального лесного контроля</w:t>
      </w:r>
      <w:r>
        <w:rPr>
          <w:sz w:val="28"/>
          <w:szCs w:val="28"/>
        </w:rPr>
        <w:t xml:space="preserve"> </w:t>
      </w:r>
      <w:r w:rsidRPr="001D4B17">
        <w:rPr>
          <w:sz w:val="28"/>
          <w:szCs w:val="28"/>
        </w:rPr>
        <w:t>за соблюдением лесного законодательства в отношении лесных участков, находящихся в муниципальной собственности Полтавского городского поселения</w:t>
      </w:r>
      <w:r>
        <w:rPr>
          <w:sz w:val="28"/>
          <w:szCs w:val="28"/>
        </w:rPr>
        <w:t xml:space="preserve">» от </w:t>
      </w:r>
      <w:r w:rsidRPr="001120D7">
        <w:rPr>
          <w:sz w:val="28"/>
          <w:szCs w:val="28"/>
        </w:rPr>
        <w:t>10.07.2013 года   № 43</w:t>
      </w:r>
      <w:r>
        <w:rPr>
          <w:sz w:val="28"/>
          <w:szCs w:val="28"/>
        </w:rPr>
        <w:t>.</w:t>
      </w:r>
    </w:p>
    <w:p w:rsidR="006241CB" w:rsidRDefault="006241CB" w:rsidP="001120D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1120D7">
        <w:rPr>
          <w:rFonts w:ascii="Times New Roman" w:hAnsi="Times New Roman" w:cs="Times New Roman"/>
          <w:b w:val="0"/>
          <w:sz w:val="28"/>
          <w:szCs w:val="28"/>
        </w:rPr>
        <w:t>2</w:t>
      </w:r>
      <w:r w:rsidRPr="001120D7">
        <w:rPr>
          <w:rFonts w:ascii="Times New Roman" w:hAnsi="Times New Roman" w:cs="Times New Roman"/>
          <w:sz w:val="28"/>
          <w:szCs w:val="28"/>
        </w:rPr>
        <w:t>.</w:t>
      </w:r>
      <w:r w:rsidRPr="001120D7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 предоставления муниципальной услуги «Выдача разрешения на установку рекламных конструкций на территории Полтавского городского поселения, аннулирование таких разрешений, выдача предписаний о демонтаже самовольно установленных вновь рекламных конструкций на территории 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18.08.</w:t>
      </w:r>
      <w:r w:rsidRPr="001120D7">
        <w:rPr>
          <w:rFonts w:ascii="Times New Roman" w:hAnsi="Times New Roman" w:cs="Times New Roman"/>
          <w:b w:val="0"/>
          <w:sz w:val="28"/>
          <w:szCs w:val="28"/>
        </w:rPr>
        <w:t xml:space="preserve">2014года  </w:t>
      </w:r>
      <w:r>
        <w:rPr>
          <w:rFonts w:ascii="Times New Roman" w:hAnsi="Times New Roman" w:cs="Times New Roman"/>
          <w:b w:val="0"/>
          <w:sz w:val="28"/>
          <w:szCs w:val="28"/>
        </w:rPr>
        <w:t>№ 36.</w:t>
      </w:r>
    </w:p>
    <w:p w:rsidR="006241CB" w:rsidRDefault="006241CB" w:rsidP="00AC793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20D7">
        <w:rPr>
          <w:sz w:val="28"/>
          <w:szCs w:val="28"/>
        </w:rPr>
        <w:t>3</w:t>
      </w:r>
      <w:r>
        <w:rPr>
          <w:sz w:val="28"/>
          <w:szCs w:val="28"/>
        </w:rPr>
        <w:t>.«</w:t>
      </w:r>
      <w:r w:rsidRPr="007D0C9E">
        <w:rPr>
          <w:sz w:val="28"/>
          <w:szCs w:val="28"/>
        </w:rPr>
        <w:t>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значения, расположенных в границах населенных пунктов Полтавского городского поселения</w:t>
      </w:r>
      <w:r>
        <w:rPr>
          <w:b/>
          <w:sz w:val="28"/>
          <w:szCs w:val="28"/>
        </w:rPr>
        <w:t>»</w:t>
      </w:r>
      <w:r w:rsidRPr="001120D7"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Pr="001120D7">
        <w:rPr>
          <w:sz w:val="28"/>
          <w:szCs w:val="28"/>
        </w:rPr>
        <w:t>18</w:t>
      </w:r>
      <w:r>
        <w:rPr>
          <w:sz w:val="28"/>
          <w:szCs w:val="28"/>
        </w:rPr>
        <w:t xml:space="preserve"> июля 2012 года   № </w:t>
      </w:r>
      <w:r w:rsidRPr="001120D7">
        <w:rPr>
          <w:sz w:val="28"/>
          <w:szCs w:val="28"/>
        </w:rPr>
        <w:t>22</w:t>
      </w:r>
      <w:r>
        <w:rPr>
          <w:sz w:val="28"/>
          <w:szCs w:val="28"/>
        </w:rPr>
        <w:t>.</w:t>
      </w:r>
    </w:p>
    <w:p w:rsidR="006241CB" w:rsidRDefault="006241CB" w:rsidP="00AC79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«Об утверждении Административного регламента по осуществлению муниципального жилищного контроля на территории Полтавского городского поселения»</w:t>
      </w:r>
      <w:r w:rsidRPr="00AC7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08 апреля  2013 года    № 17                                                                      </w:t>
      </w:r>
    </w:p>
    <w:p w:rsidR="006241CB" w:rsidRPr="00AC7932" w:rsidRDefault="006241CB" w:rsidP="00AC793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5.  Настоящее постановление опубликовать (обнародовать).</w:t>
      </w:r>
    </w:p>
    <w:p w:rsidR="006241CB" w:rsidRDefault="006241CB" w:rsidP="00663727">
      <w:pPr>
        <w:jc w:val="both"/>
        <w:rPr>
          <w:sz w:val="28"/>
          <w:szCs w:val="28"/>
        </w:rPr>
      </w:pPr>
    </w:p>
    <w:p w:rsidR="006241CB" w:rsidRDefault="006241CB" w:rsidP="00663727">
      <w:pPr>
        <w:jc w:val="both"/>
        <w:rPr>
          <w:sz w:val="28"/>
          <w:szCs w:val="28"/>
        </w:rPr>
      </w:pPr>
    </w:p>
    <w:p w:rsidR="006241CB" w:rsidRDefault="006241CB" w:rsidP="0066372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Полтавского</w:t>
      </w:r>
    </w:p>
    <w:p w:rsidR="006241CB" w:rsidRDefault="006241CB" w:rsidP="00E41A42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6241CB" w:rsidRDefault="006241CB" w:rsidP="00663727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241CB" w:rsidRDefault="006241CB" w:rsidP="0079683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6241CB" w:rsidSect="006E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1CB" w:rsidRDefault="006241CB" w:rsidP="00796839">
      <w:r>
        <w:separator/>
      </w:r>
    </w:p>
  </w:endnote>
  <w:endnote w:type="continuationSeparator" w:id="0">
    <w:p w:rsidR="006241CB" w:rsidRDefault="006241CB" w:rsidP="0079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1CB" w:rsidRDefault="006241CB" w:rsidP="00796839">
      <w:r>
        <w:separator/>
      </w:r>
    </w:p>
  </w:footnote>
  <w:footnote w:type="continuationSeparator" w:id="0">
    <w:p w:rsidR="006241CB" w:rsidRDefault="006241CB" w:rsidP="007968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3341"/>
    <w:rsid w:val="00095D3E"/>
    <w:rsid w:val="001120D7"/>
    <w:rsid w:val="001D4B17"/>
    <w:rsid w:val="002145E6"/>
    <w:rsid w:val="002739E9"/>
    <w:rsid w:val="00317E29"/>
    <w:rsid w:val="0057686C"/>
    <w:rsid w:val="00613E49"/>
    <w:rsid w:val="006241CB"/>
    <w:rsid w:val="00663727"/>
    <w:rsid w:val="006E0725"/>
    <w:rsid w:val="00796839"/>
    <w:rsid w:val="00797A81"/>
    <w:rsid w:val="007D0C9E"/>
    <w:rsid w:val="008331C6"/>
    <w:rsid w:val="00971602"/>
    <w:rsid w:val="00AC7932"/>
    <w:rsid w:val="00AD4C4A"/>
    <w:rsid w:val="00C3367E"/>
    <w:rsid w:val="00CA3341"/>
    <w:rsid w:val="00D172DF"/>
    <w:rsid w:val="00DA7AD6"/>
    <w:rsid w:val="00E41A42"/>
    <w:rsid w:val="00E431DA"/>
    <w:rsid w:val="00E93F35"/>
    <w:rsid w:val="00F0132E"/>
    <w:rsid w:val="00F0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CA334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шрифт абзаца2"/>
    <w:uiPriority w:val="99"/>
    <w:rsid w:val="002145E6"/>
  </w:style>
  <w:style w:type="character" w:customStyle="1" w:styleId="header-user-namejs-header-user-name">
    <w:name w:val="header-user-name js-header-user-name"/>
    <w:basedOn w:val="DefaultParagraphFont"/>
    <w:uiPriority w:val="99"/>
    <w:rsid w:val="002145E6"/>
    <w:rPr>
      <w:rFonts w:cs="Times New Roman"/>
    </w:rPr>
  </w:style>
  <w:style w:type="character" w:styleId="Hyperlink">
    <w:name w:val="Hyperlink"/>
    <w:basedOn w:val="DefaultParagraphFont"/>
    <w:uiPriority w:val="99"/>
    <w:rsid w:val="002145E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6372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663727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7968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683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968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83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0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347</Words>
  <Characters>1980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Popov</cp:lastModifiedBy>
  <cp:revision>9</cp:revision>
  <cp:lastPrinted>2016-04-15T08:14:00Z</cp:lastPrinted>
  <dcterms:created xsi:type="dcterms:W3CDTF">2016-03-14T12:08:00Z</dcterms:created>
  <dcterms:modified xsi:type="dcterms:W3CDTF">2016-04-15T08:22:00Z</dcterms:modified>
</cp:coreProperties>
</file>