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9"/>
        <w:gridCol w:w="4781"/>
      </w:tblGrid>
      <w:tr w:rsidR="00CA3341" w:rsidRPr="00741B96" w:rsidTr="00A20B03">
        <w:tc>
          <w:tcPr>
            <w:tcW w:w="4789" w:type="dxa"/>
          </w:tcPr>
          <w:p w:rsidR="00CA3341" w:rsidRDefault="00CA3341" w:rsidP="00741B96">
            <w:r>
              <w:t xml:space="preserve">                  Российская Федерация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Омская область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Полтавский муниципальный район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Полтавского городского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ул.Ленина, 9, р.п.Полтавка, Полтавский р-н,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Омской обл. 646740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тел. 8(38163) 21-630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тел./факс 8(38163) 21-967</w:t>
            </w:r>
          </w:p>
          <w:p w:rsidR="002145E6" w:rsidRPr="004E01F3" w:rsidRDefault="002145E6" w:rsidP="00741B96">
            <w:pPr>
              <w:ind w:left="180"/>
              <w:rPr>
                <w:lang w:val="en-US"/>
              </w:rPr>
            </w:pPr>
            <w:r w:rsidRPr="004E01F3">
              <w:rPr>
                <w:lang w:val="en-US"/>
              </w:rPr>
              <w:t>E –mail:</w:t>
            </w:r>
            <w:r w:rsidRPr="004E01F3">
              <w:rPr>
                <w:rStyle w:val="2"/>
                <w:lang w:val="en-US"/>
              </w:rPr>
              <w:t xml:space="preserve"> </w:t>
            </w:r>
            <w:hyperlink r:id="rId6" w:history="1">
              <w:r w:rsidRPr="004E01F3">
                <w:rPr>
                  <w:rStyle w:val="a3"/>
                  <w:lang w:val="en-US"/>
                </w:rPr>
                <w:t>Adm-Poltavka@yandex.ru</w:t>
              </w:r>
            </w:hyperlink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ОГРН 1055557007736</w:t>
            </w:r>
          </w:p>
          <w:p w:rsidR="00741B96" w:rsidRPr="004E01F3" w:rsidRDefault="002145E6" w:rsidP="00B1142B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ИНН/КПП 5530004610/553001001</w:t>
            </w:r>
          </w:p>
          <w:p w:rsidR="002145E6" w:rsidRPr="004E01F3" w:rsidRDefault="008523AA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="00741B96">
              <w:rPr>
                <w:rFonts w:ascii="Times New Roman" w:hAnsi="Times New Roman"/>
                <w:b w:val="0"/>
                <w:sz w:val="24"/>
                <w:szCs w:val="24"/>
              </w:rPr>
              <w:t xml:space="preserve">а № </w:t>
            </w:r>
            <w:r w:rsidR="006331C2">
              <w:rPr>
                <w:rFonts w:ascii="Times New Roman" w:hAnsi="Times New Roman"/>
                <w:b w:val="0"/>
                <w:sz w:val="24"/>
                <w:szCs w:val="24"/>
              </w:rPr>
              <w:t>163 от  27</w:t>
            </w:r>
            <w:r w:rsidR="002155FC">
              <w:rPr>
                <w:rFonts w:ascii="Times New Roman" w:hAnsi="Times New Roman"/>
                <w:b w:val="0"/>
                <w:sz w:val="24"/>
                <w:szCs w:val="24"/>
              </w:rPr>
              <w:t>.04</w:t>
            </w:r>
            <w:r w:rsidR="00741B96">
              <w:rPr>
                <w:rFonts w:ascii="Times New Roman" w:hAnsi="Times New Roman"/>
                <w:b w:val="0"/>
                <w:sz w:val="24"/>
                <w:szCs w:val="24"/>
              </w:rPr>
              <w:t>.2016года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Исх</w:t>
            </w:r>
            <w:r w:rsidRPr="004E01F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  <w:r w:rsidR="00A20B0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4E01F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№   от </w:t>
            </w:r>
            <w:r w:rsidR="002155F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</w:t>
            </w:r>
            <w:r w:rsidR="006331C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8</w:t>
            </w:r>
            <w:r w:rsidR="00A20B0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.0</w:t>
            </w:r>
            <w:r w:rsidR="0075624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5</w:t>
            </w:r>
            <w:r w:rsidR="00A20B0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2016 года</w:t>
            </w:r>
          </w:p>
          <w:p w:rsidR="00CA3341" w:rsidRDefault="00CA3341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1" w:type="dxa"/>
          </w:tcPr>
          <w:p w:rsidR="002155FC" w:rsidRDefault="0022158E" w:rsidP="00CA3341">
            <w:pPr>
              <w:pStyle w:val="ConsTitle"/>
              <w:widowControl/>
              <w:spacing w:line="276" w:lineRule="auto"/>
              <w:ind w:right="0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Руководителю казенного учреждения «Многофункционального центра предоставления государственных и муниципальных услуг Полтавского района Омской области»</w:t>
            </w:r>
          </w:p>
          <w:p w:rsidR="0022158E" w:rsidRPr="00741B96" w:rsidRDefault="0022158E" w:rsidP="00CA3341">
            <w:pPr>
              <w:pStyle w:val="ConsTitle"/>
              <w:widowControl/>
              <w:spacing w:line="276" w:lineRule="auto"/>
              <w:ind w:right="0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В.И.Бондарюк</w:t>
            </w:r>
            <w:r w:rsidR="000B0C4A">
              <w:rPr>
                <w:rFonts w:ascii="Times New Roman" w:hAnsi="Times New Roman"/>
                <w:b w:val="0"/>
                <w:sz w:val="28"/>
                <w:szCs w:val="28"/>
              </w:rPr>
              <w:t>у</w:t>
            </w:r>
          </w:p>
          <w:p w:rsidR="00CA3341" w:rsidRPr="00741B96" w:rsidRDefault="00CA3341">
            <w:pPr>
              <w:pStyle w:val="ConsTitle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22158E" w:rsidRDefault="00A20B03" w:rsidP="00B1142B">
      <w:pPr>
        <w:jc w:val="center"/>
        <w:rPr>
          <w:sz w:val="28"/>
          <w:szCs w:val="28"/>
        </w:rPr>
      </w:pPr>
      <w:r w:rsidRPr="001A7D55">
        <w:rPr>
          <w:sz w:val="28"/>
          <w:szCs w:val="28"/>
        </w:rPr>
        <w:t xml:space="preserve">Уважаемый </w:t>
      </w:r>
      <w:r w:rsidR="0022158E">
        <w:rPr>
          <w:sz w:val="28"/>
          <w:szCs w:val="28"/>
        </w:rPr>
        <w:t>Виктор Иванович</w:t>
      </w:r>
      <w:r w:rsidRPr="001A7D55">
        <w:rPr>
          <w:sz w:val="28"/>
          <w:szCs w:val="28"/>
        </w:rPr>
        <w:t>!</w:t>
      </w:r>
    </w:p>
    <w:p w:rsidR="00B1142B" w:rsidRDefault="00B1142B" w:rsidP="00B1142B">
      <w:pPr>
        <w:jc w:val="center"/>
        <w:rPr>
          <w:sz w:val="28"/>
          <w:szCs w:val="28"/>
        </w:rPr>
      </w:pPr>
    </w:p>
    <w:p w:rsidR="00B1142B" w:rsidRPr="00B1142B" w:rsidRDefault="00D318E9" w:rsidP="006331C2">
      <w:pPr>
        <w:shd w:val="clear" w:color="auto" w:fill="FFFFFF"/>
        <w:spacing w:line="288" w:lineRule="atLeast"/>
        <w:jc w:val="both"/>
        <w:textAlignment w:val="baseline"/>
        <w:rPr>
          <w:sz w:val="26"/>
          <w:szCs w:val="26"/>
        </w:rPr>
      </w:pPr>
      <w:r w:rsidRPr="00B1142B">
        <w:rPr>
          <w:sz w:val="26"/>
          <w:szCs w:val="26"/>
        </w:rPr>
        <w:t xml:space="preserve">          </w:t>
      </w:r>
      <w:r w:rsidR="0022158E" w:rsidRPr="00B1142B">
        <w:rPr>
          <w:sz w:val="26"/>
          <w:szCs w:val="26"/>
        </w:rPr>
        <w:t>На</w:t>
      </w:r>
      <w:r w:rsidR="006331C2" w:rsidRPr="00B1142B">
        <w:rPr>
          <w:sz w:val="26"/>
          <w:szCs w:val="26"/>
        </w:rPr>
        <w:t xml:space="preserve"> Ваш исходящий от  27</w:t>
      </w:r>
      <w:r w:rsidR="00185FDE" w:rsidRPr="00B1142B">
        <w:rPr>
          <w:sz w:val="26"/>
          <w:szCs w:val="26"/>
        </w:rPr>
        <w:t>.04.2016</w:t>
      </w:r>
      <w:r w:rsidR="006331C2" w:rsidRPr="00B1142B">
        <w:rPr>
          <w:sz w:val="26"/>
          <w:szCs w:val="26"/>
        </w:rPr>
        <w:t xml:space="preserve"> </w:t>
      </w:r>
      <w:r w:rsidR="00185FDE" w:rsidRPr="00B1142B">
        <w:rPr>
          <w:sz w:val="26"/>
          <w:szCs w:val="26"/>
        </w:rPr>
        <w:t xml:space="preserve">года </w:t>
      </w:r>
      <w:r w:rsidR="00F17389" w:rsidRPr="00B1142B">
        <w:rPr>
          <w:sz w:val="26"/>
          <w:szCs w:val="26"/>
        </w:rPr>
        <w:t xml:space="preserve">№ </w:t>
      </w:r>
      <w:r w:rsidR="006331C2" w:rsidRPr="00B1142B">
        <w:rPr>
          <w:sz w:val="26"/>
          <w:szCs w:val="26"/>
        </w:rPr>
        <w:t>163</w:t>
      </w:r>
      <w:r w:rsidR="00F17389" w:rsidRPr="00B1142B">
        <w:rPr>
          <w:sz w:val="26"/>
          <w:szCs w:val="26"/>
        </w:rPr>
        <w:t xml:space="preserve"> </w:t>
      </w:r>
      <w:r w:rsidR="0075624E" w:rsidRPr="00B1142B">
        <w:rPr>
          <w:sz w:val="26"/>
          <w:szCs w:val="26"/>
        </w:rPr>
        <w:t>сообщаем следующее:</w:t>
      </w:r>
      <w:r w:rsidR="00185FDE" w:rsidRPr="00B1142B">
        <w:rPr>
          <w:sz w:val="26"/>
          <w:szCs w:val="26"/>
        </w:rPr>
        <w:t xml:space="preserve"> проект</w:t>
      </w:r>
      <w:r w:rsidR="006331C2" w:rsidRPr="00B1142B">
        <w:rPr>
          <w:sz w:val="26"/>
          <w:szCs w:val="26"/>
        </w:rPr>
        <w:t>ы</w:t>
      </w:r>
      <w:r w:rsidR="00185FDE" w:rsidRPr="00B1142B">
        <w:rPr>
          <w:sz w:val="26"/>
          <w:szCs w:val="26"/>
        </w:rPr>
        <w:t xml:space="preserve"> постановлени</w:t>
      </w:r>
      <w:r w:rsidR="006331C2" w:rsidRPr="00B1142B">
        <w:rPr>
          <w:sz w:val="26"/>
          <w:szCs w:val="26"/>
        </w:rPr>
        <w:t>й</w:t>
      </w:r>
      <w:r w:rsidR="00185FDE" w:rsidRPr="00B1142B">
        <w:rPr>
          <w:sz w:val="26"/>
          <w:szCs w:val="26"/>
        </w:rPr>
        <w:t xml:space="preserve"> предоставления муниципальн</w:t>
      </w:r>
      <w:r w:rsidR="006331C2" w:rsidRPr="00B1142B">
        <w:rPr>
          <w:sz w:val="26"/>
          <w:szCs w:val="26"/>
        </w:rPr>
        <w:t>ых</w:t>
      </w:r>
      <w:r w:rsidR="00185FDE" w:rsidRPr="00B1142B">
        <w:rPr>
          <w:sz w:val="26"/>
          <w:szCs w:val="26"/>
        </w:rPr>
        <w:t xml:space="preserve"> услуг</w:t>
      </w:r>
      <w:r w:rsidR="00B1142B" w:rsidRPr="00B1142B">
        <w:rPr>
          <w:sz w:val="26"/>
          <w:szCs w:val="26"/>
        </w:rPr>
        <w:t>:</w:t>
      </w:r>
    </w:p>
    <w:p w:rsidR="00B1142B" w:rsidRPr="00B1142B" w:rsidRDefault="00B1142B" w:rsidP="006331C2">
      <w:pPr>
        <w:shd w:val="clear" w:color="auto" w:fill="FFFFFF"/>
        <w:spacing w:line="288" w:lineRule="atLeast"/>
        <w:jc w:val="both"/>
        <w:textAlignment w:val="baseline"/>
        <w:rPr>
          <w:sz w:val="26"/>
          <w:szCs w:val="26"/>
        </w:rPr>
      </w:pPr>
      <w:r w:rsidRPr="00B1142B">
        <w:rPr>
          <w:sz w:val="26"/>
          <w:szCs w:val="26"/>
        </w:rPr>
        <w:t xml:space="preserve">           -</w:t>
      </w:r>
      <w:r w:rsidR="00185FDE" w:rsidRPr="00B1142B">
        <w:rPr>
          <w:sz w:val="26"/>
          <w:szCs w:val="26"/>
        </w:rPr>
        <w:t xml:space="preserve"> </w:t>
      </w:r>
      <w:r w:rsidR="006331C2" w:rsidRPr="00B1142B">
        <w:rPr>
          <w:sz w:val="26"/>
          <w:szCs w:val="26"/>
        </w:rPr>
        <w:t>«Бесплатное предоставление в собственность граждан имеющих трех и более детей, земельных участков, находящихся в муниципальной собственности Полтавского городского поселения Полтавского  муниципального района Омской области, а также земельных участков из земель, государственная собственность на которые не разграничена, в том числе для индивидуального жилищного строительства, расположенных на территории Полтавского городского поселения Полтавского муниципального района Омской области</w:t>
      </w:r>
      <w:r w:rsidRPr="00B1142B">
        <w:rPr>
          <w:sz w:val="26"/>
          <w:szCs w:val="26"/>
        </w:rPr>
        <w:t>»;</w:t>
      </w:r>
    </w:p>
    <w:p w:rsidR="00B1142B" w:rsidRPr="00B1142B" w:rsidRDefault="00B1142B" w:rsidP="006331C2">
      <w:pPr>
        <w:shd w:val="clear" w:color="auto" w:fill="FFFFFF"/>
        <w:spacing w:line="288" w:lineRule="atLeast"/>
        <w:jc w:val="both"/>
        <w:textAlignment w:val="baseline"/>
        <w:rPr>
          <w:color w:val="000000" w:themeColor="text1"/>
          <w:spacing w:val="2"/>
          <w:sz w:val="26"/>
          <w:szCs w:val="26"/>
        </w:rPr>
      </w:pPr>
      <w:r w:rsidRPr="00B1142B">
        <w:rPr>
          <w:sz w:val="26"/>
          <w:szCs w:val="26"/>
        </w:rPr>
        <w:t xml:space="preserve">           -</w:t>
      </w:r>
      <w:r w:rsidR="006331C2" w:rsidRPr="00B1142B">
        <w:rPr>
          <w:sz w:val="26"/>
          <w:szCs w:val="26"/>
        </w:rPr>
        <w:t xml:space="preserve"> «Предварительное согласование предоставления земельного участка, находящегося в муниципальной собственности»</w:t>
      </w:r>
      <w:r w:rsidRPr="00B1142B">
        <w:rPr>
          <w:sz w:val="26"/>
          <w:szCs w:val="26"/>
        </w:rPr>
        <w:t>;</w:t>
      </w:r>
      <w:r w:rsidR="006331C2" w:rsidRPr="00B1142B">
        <w:rPr>
          <w:color w:val="000000" w:themeColor="text1"/>
          <w:spacing w:val="2"/>
          <w:sz w:val="26"/>
          <w:szCs w:val="26"/>
        </w:rPr>
        <w:t xml:space="preserve"> </w:t>
      </w:r>
    </w:p>
    <w:p w:rsidR="00185FDE" w:rsidRPr="00B1142B" w:rsidRDefault="00B1142B" w:rsidP="00B1142B">
      <w:pPr>
        <w:shd w:val="clear" w:color="auto" w:fill="FFFFFF"/>
        <w:tabs>
          <w:tab w:val="left" w:pos="709"/>
        </w:tabs>
        <w:spacing w:line="288" w:lineRule="atLeast"/>
        <w:jc w:val="both"/>
        <w:textAlignment w:val="baseline"/>
        <w:rPr>
          <w:sz w:val="26"/>
          <w:szCs w:val="26"/>
        </w:rPr>
      </w:pPr>
      <w:r w:rsidRPr="00B1142B">
        <w:rPr>
          <w:color w:val="000000" w:themeColor="text1"/>
          <w:spacing w:val="2"/>
          <w:sz w:val="26"/>
          <w:szCs w:val="26"/>
        </w:rPr>
        <w:t xml:space="preserve">          -</w:t>
      </w:r>
      <w:r w:rsidR="006331C2" w:rsidRPr="00B1142B">
        <w:rPr>
          <w:color w:val="000000" w:themeColor="text1"/>
          <w:spacing w:val="2"/>
          <w:sz w:val="26"/>
          <w:szCs w:val="26"/>
        </w:rPr>
        <w:t>«Выдача акта освидетельствования проведения основных работ по строительству (реконструкции) объекта индивидуального  жилищного строительства, осуществляемому с привлечением средств материнского (семейного) капитала»</w:t>
      </w:r>
      <w:r w:rsidR="00F17389" w:rsidRPr="00B1142B">
        <w:rPr>
          <w:sz w:val="26"/>
          <w:szCs w:val="26"/>
        </w:rPr>
        <w:t>,</w:t>
      </w:r>
      <w:r w:rsidR="0075624E" w:rsidRPr="00B1142B">
        <w:rPr>
          <w:sz w:val="26"/>
          <w:szCs w:val="26"/>
        </w:rPr>
        <w:t xml:space="preserve"> </w:t>
      </w:r>
      <w:r w:rsidR="00F17389" w:rsidRPr="00B1142B">
        <w:rPr>
          <w:sz w:val="26"/>
          <w:szCs w:val="26"/>
        </w:rPr>
        <w:t>направлен</w:t>
      </w:r>
      <w:r w:rsidR="006331C2" w:rsidRPr="00B1142B">
        <w:rPr>
          <w:sz w:val="26"/>
          <w:szCs w:val="26"/>
        </w:rPr>
        <w:t>ы</w:t>
      </w:r>
      <w:r w:rsidR="0075624E" w:rsidRPr="00B1142B">
        <w:rPr>
          <w:sz w:val="26"/>
          <w:szCs w:val="26"/>
        </w:rPr>
        <w:t xml:space="preserve"> </w:t>
      </w:r>
      <w:r w:rsidR="00F17389" w:rsidRPr="00B1142B">
        <w:rPr>
          <w:sz w:val="26"/>
          <w:szCs w:val="26"/>
        </w:rPr>
        <w:t xml:space="preserve"> </w:t>
      </w:r>
      <w:r w:rsidR="006331C2" w:rsidRPr="00B1142B">
        <w:rPr>
          <w:sz w:val="26"/>
          <w:szCs w:val="26"/>
        </w:rPr>
        <w:t>18</w:t>
      </w:r>
      <w:r w:rsidR="000B0C4A" w:rsidRPr="00B1142B">
        <w:rPr>
          <w:sz w:val="26"/>
          <w:szCs w:val="26"/>
        </w:rPr>
        <w:t xml:space="preserve">.05.2016 года </w:t>
      </w:r>
      <w:r w:rsidR="00F17389" w:rsidRPr="00B1142B">
        <w:rPr>
          <w:sz w:val="26"/>
          <w:szCs w:val="26"/>
        </w:rPr>
        <w:t>для</w:t>
      </w:r>
      <w:r w:rsidR="00185FDE" w:rsidRPr="00B1142B">
        <w:rPr>
          <w:sz w:val="26"/>
          <w:szCs w:val="26"/>
        </w:rPr>
        <w:t xml:space="preserve"> </w:t>
      </w:r>
      <w:r w:rsidR="00F17389" w:rsidRPr="00B1142B">
        <w:rPr>
          <w:sz w:val="26"/>
          <w:szCs w:val="26"/>
        </w:rPr>
        <w:t>согласования</w:t>
      </w:r>
      <w:r w:rsidR="00185FDE" w:rsidRPr="00B1142B">
        <w:rPr>
          <w:sz w:val="26"/>
          <w:szCs w:val="26"/>
        </w:rPr>
        <w:t xml:space="preserve"> в прокуратур</w:t>
      </w:r>
      <w:r w:rsidR="00F17389" w:rsidRPr="00B1142B">
        <w:rPr>
          <w:sz w:val="26"/>
          <w:szCs w:val="26"/>
        </w:rPr>
        <w:t xml:space="preserve">у </w:t>
      </w:r>
      <w:r w:rsidR="0075624E" w:rsidRPr="00B1142B">
        <w:rPr>
          <w:sz w:val="26"/>
          <w:szCs w:val="26"/>
        </w:rPr>
        <w:t>П</w:t>
      </w:r>
      <w:r w:rsidR="00F17389" w:rsidRPr="00B1142B">
        <w:rPr>
          <w:sz w:val="26"/>
          <w:szCs w:val="26"/>
        </w:rPr>
        <w:t>олтавского района</w:t>
      </w:r>
      <w:r w:rsidR="00185FDE" w:rsidRPr="00B1142B">
        <w:rPr>
          <w:sz w:val="26"/>
          <w:szCs w:val="26"/>
        </w:rPr>
        <w:t xml:space="preserve">, после </w:t>
      </w:r>
      <w:r w:rsidR="00F17389" w:rsidRPr="00B1142B">
        <w:rPr>
          <w:sz w:val="26"/>
          <w:szCs w:val="26"/>
        </w:rPr>
        <w:t>чего постановление</w:t>
      </w:r>
      <w:r w:rsidR="00185FDE" w:rsidRPr="00B1142B">
        <w:rPr>
          <w:sz w:val="26"/>
          <w:szCs w:val="26"/>
        </w:rPr>
        <w:t xml:space="preserve"> будет принято</w:t>
      </w:r>
      <w:r w:rsidR="0075624E" w:rsidRPr="00B1142B">
        <w:rPr>
          <w:sz w:val="26"/>
          <w:szCs w:val="26"/>
        </w:rPr>
        <w:t xml:space="preserve"> и направлено в МФЦ Полтавского района</w:t>
      </w:r>
      <w:r w:rsidR="00F17389" w:rsidRPr="00B1142B">
        <w:rPr>
          <w:sz w:val="26"/>
          <w:szCs w:val="26"/>
        </w:rPr>
        <w:t>.</w:t>
      </w:r>
    </w:p>
    <w:p w:rsidR="007C03E8" w:rsidRPr="00B1142B" w:rsidRDefault="00F17389" w:rsidP="007C03E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1142B">
        <w:rPr>
          <w:rFonts w:ascii="Times New Roman" w:hAnsi="Times New Roman" w:cs="Times New Roman"/>
          <w:sz w:val="26"/>
          <w:szCs w:val="26"/>
        </w:rPr>
        <w:t xml:space="preserve">         </w:t>
      </w:r>
      <w:r w:rsidR="000B0C4A" w:rsidRPr="00B1142B">
        <w:rPr>
          <w:rFonts w:ascii="Times New Roman" w:hAnsi="Times New Roman" w:cs="Times New Roman"/>
          <w:b w:val="0"/>
          <w:sz w:val="26"/>
          <w:szCs w:val="26"/>
        </w:rPr>
        <w:t xml:space="preserve">Направляем </w:t>
      </w:r>
      <w:r w:rsidR="00185FDE" w:rsidRPr="00B1142B">
        <w:rPr>
          <w:rFonts w:ascii="Times New Roman" w:hAnsi="Times New Roman" w:cs="Times New Roman"/>
          <w:b w:val="0"/>
          <w:sz w:val="26"/>
          <w:szCs w:val="26"/>
        </w:rPr>
        <w:t xml:space="preserve"> Вам </w:t>
      </w:r>
      <w:r w:rsidR="000B0C4A" w:rsidRPr="00B1142B">
        <w:rPr>
          <w:rFonts w:ascii="Times New Roman" w:hAnsi="Times New Roman" w:cs="Times New Roman"/>
          <w:b w:val="0"/>
          <w:sz w:val="26"/>
          <w:szCs w:val="26"/>
        </w:rPr>
        <w:t>копи</w:t>
      </w:r>
      <w:r w:rsidR="006331C2" w:rsidRPr="00B1142B">
        <w:rPr>
          <w:rFonts w:ascii="Times New Roman" w:hAnsi="Times New Roman" w:cs="Times New Roman"/>
          <w:b w:val="0"/>
          <w:sz w:val="26"/>
          <w:szCs w:val="26"/>
        </w:rPr>
        <w:t>и</w:t>
      </w:r>
      <w:r w:rsidR="000B0C4A" w:rsidRPr="00B1142B">
        <w:rPr>
          <w:rFonts w:ascii="Times New Roman" w:hAnsi="Times New Roman" w:cs="Times New Roman"/>
          <w:b w:val="0"/>
          <w:sz w:val="26"/>
          <w:szCs w:val="26"/>
        </w:rPr>
        <w:t xml:space="preserve"> постановлени</w:t>
      </w:r>
      <w:r w:rsidR="006331C2" w:rsidRPr="00B1142B">
        <w:rPr>
          <w:rFonts w:ascii="Times New Roman" w:hAnsi="Times New Roman" w:cs="Times New Roman"/>
          <w:b w:val="0"/>
          <w:sz w:val="26"/>
          <w:szCs w:val="26"/>
        </w:rPr>
        <w:t>й</w:t>
      </w:r>
      <w:r w:rsidR="000B0C4A" w:rsidRPr="00B1142B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 Полтавского городского поселения</w:t>
      </w:r>
      <w:r w:rsidR="007C03E8" w:rsidRPr="00B1142B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7C03E8" w:rsidRPr="00B1142B" w:rsidRDefault="007C03E8" w:rsidP="007C03E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1142B">
        <w:rPr>
          <w:rFonts w:ascii="Times New Roman" w:hAnsi="Times New Roman" w:cs="Times New Roman"/>
          <w:sz w:val="26"/>
          <w:szCs w:val="26"/>
        </w:rPr>
        <w:t xml:space="preserve">- </w:t>
      </w:r>
      <w:r w:rsidR="0022158E" w:rsidRPr="00B1142B">
        <w:rPr>
          <w:rFonts w:ascii="Times New Roman" w:hAnsi="Times New Roman" w:cs="Times New Roman"/>
          <w:sz w:val="26"/>
          <w:szCs w:val="26"/>
        </w:rPr>
        <w:t xml:space="preserve"> </w:t>
      </w:r>
      <w:r w:rsidR="006331C2" w:rsidRPr="00B1142B">
        <w:rPr>
          <w:rFonts w:ascii="Times New Roman" w:hAnsi="Times New Roman" w:cs="Times New Roman"/>
          <w:b w:val="0"/>
          <w:sz w:val="26"/>
          <w:szCs w:val="26"/>
        </w:rPr>
        <w:t>от 18 апреля 2016 года № 39</w:t>
      </w:r>
      <w:r w:rsidRPr="00B1142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331C2" w:rsidRPr="00B1142B">
        <w:rPr>
          <w:rFonts w:ascii="Times New Roman" w:hAnsi="Times New Roman" w:cs="Times New Roman"/>
          <w:b w:val="0"/>
          <w:sz w:val="26"/>
          <w:szCs w:val="26"/>
        </w:rPr>
        <w:t>«Об утверждении  административного регламента</w:t>
      </w:r>
      <w:r w:rsidR="006331C2" w:rsidRPr="00B1142B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предоставления муниципальной услуги </w:t>
      </w:r>
      <w:r w:rsidR="006331C2" w:rsidRPr="00B1142B">
        <w:rPr>
          <w:rFonts w:ascii="Times New Roman" w:hAnsi="Times New Roman" w:cs="Times New Roman"/>
          <w:b w:val="0"/>
          <w:sz w:val="26"/>
          <w:szCs w:val="26"/>
        </w:rPr>
        <w:t>"Присвоение и уточнение  адресов объектам недвижимости и земельным участкам"</w:t>
      </w:r>
      <w:r w:rsidRPr="00B1142B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22158E" w:rsidRPr="00B1142B" w:rsidRDefault="007C03E8" w:rsidP="007C03E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1142B">
        <w:rPr>
          <w:rFonts w:ascii="Times New Roman" w:hAnsi="Times New Roman" w:cs="Times New Roman"/>
          <w:b w:val="0"/>
          <w:sz w:val="26"/>
          <w:szCs w:val="26"/>
        </w:rPr>
        <w:t>-  от 06.02.2012 года № 3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 Полтавского городского поселения Полтавского муниципального района Омской области» ( прилагаю</w:t>
      </w:r>
      <w:r w:rsidR="00886E2E" w:rsidRPr="00B1142B">
        <w:rPr>
          <w:rFonts w:ascii="Times New Roman" w:hAnsi="Times New Roman" w:cs="Times New Roman"/>
          <w:b w:val="0"/>
          <w:sz w:val="26"/>
          <w:szCs w:val="26"/>
        </w:rPr>
        <w:t>тся).</w:t>
      </w:r>
      <w:r w:rsidR="0022158E" w:rsidRPr="00B1142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B1142B" w:rsidRDefault="00B1142B" w:rsidP="0075624E">
      <w:pPr>
        <w:tabs>
          <w:tab w:val="left" w:pos="709"/>
        </w:tabs>
        <w:jc w:val="both"/>
        <w:rPr>
          <w:sz w:val="26"/>
          <w:szCs w:val="26"/>
        </w:rPr>
      </w:pPr>
    </w:p>
    <w:p w:rsidR="00A20B03" w:rsidRPr="00B1142B" w:rsidRDefault="00A20B03" w:rsidP="0075624E">
      <w:pPr>
        <w:tabs>
          <w:tab w:val="left" w:pos="709"/>
        </w:tabs>
        <w:jc w:val="both"/>
        <w:rPr>
          <w:sz w:val="26"/>
          <w:szCs w:val="26"/>
        </w:rPr>
      </w:pPr>
      <w:r w:rsidRPr="00B1142B">
        <w:rPr>
          <w:sz w:val="26"/>
          <w:szCs w:val="26"/>
        </w:rPr>
        <w:t xml:space="preserve"> Глава Полтавского </w:t>
      </w:r>
    </w:p>
    <w:p w:rsidR="00B1142B" w:rsidRDefault="00A20B03" w:rsidP="00A20B03">
      <w:pPr>
        <w:jc w:val="both"/>
        <w:rPr>
          <w:sz w:val="26"/>
          <w:szCs w:val="26"/>
        </w:rPr>
      </w:pPr>
      <w:r w:rsidRPr="00B1142B">
        <w:rPr>
          <w:sz w:val="26"/>
          <w:szCs w:val="26"/>
        </w:rPr>
        <w:t>городского поселения                                                                      М.И.Руденко</w:t>
      </w:r>
    </w:p>
    <w:p w:rsidR="00B1142B" w:rsidRPr="00B1142B" w:rsidRDefault="00B1142B" w:rsidP="00A20B03">
      <w:pPr>
        <w:jc w:val="both"/>
        <w:rPr>
          <w:sz w:val="26"/>
          <w:szCs w:val="26"/>
        </w:rPr>
      </w:pPr>
    </w:p>
    <w:p w:rsidR="00A20B03" w:rsidRPr="00B1142B" w:rsidRDefault="00A20B03" w:rsidP="00A20B03">
      <w:pPr>
        <w:rPr>
          <w:sz w:val="26"/>
          <w:szCs w:val="26"/>
        </w:rPr>
      </w:pPr>
    </w:p>
    <w:p w:rsidR="00A20B03" w:rsidRPr="00B1142B" w:rsidRDefault="00A20B03" w:rsidP="00A20B03">
      <w:pPr>
        <w:rPr>
          <w:sz w:val="26"/>
          <w:szCs w:val="26"/>
        </w:rPr>
      </w:pPr>
    </w:p>
    <w:p w:rsidR="00A20B03" w:rsidRPr="00B1142B" w:rsidRDefault="00A20B03" w:rsidP="00A20B03">
      <w:pPr>
        <w:rPr>
          <w:sz w:val="26"/>
          <w:szCs w:val="26"/>
        </w:rPr>
      </w:pPr>
    </w:p>
    <w:p w:rsidR="00436D1E" w:rsidRPr="00B1142B" w:rsidRDefault="00CA1D91">
      <w:pPr>
        <w:rPr>
          <w:sz w:val="26"/>
          <w:szCs w:val="26"/>
        </w:rPr>
      </w:pPr>
    </w:p>
    <w:p w:rsidR="005D14E7" w:rsidRPr="00B1142B" w:rsidRDefault="005D14E7">
      <w:pPr>
        <w:rPr>
          <w:sz w:val="26"/>
          <w:szCs w:val="26"/>
        </w:rPr>
      </w:pPr>
    </w:p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p w:rsidR="005D14E7" w:rsidRDefault="005D14E7"/>
    <w:sectPr w:rsidR="005D14E7" w:rsidSect="006E07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D91" w:rsidRDefault="00CA1D91" w:rsidP="00B1142B">
      <w:r>
        <w:separator/>
      </w:r>
    </w:p>
  </w:endnote>
  <w:endnote w:type="continuationSeparator" w:id="0">
    <w:p w:rsidR="00CA1D91" w:rsidRDefault="00CA1D91" w:rsidP="00B11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42B" w:rsidRDefault="00B1142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42B" w:rsidRDefault="00B1142B">
    <w:pPr>
      <w:pStyle w:val="a6"/>
      <w:rPr>
        <w:sz w:val="18"/>
        <w:szCs w:val="18"/>
      </w:rPr>
    </w:pPr>
    <w:r>
      <w:rPr>
        <w:sz w:val="18"/>
        <w:szCs w:val="18"/>
      </w:rPr>
      <w:t>Л.Г.Канистратенко</w:t>
    </w:r>
  </w:p>
  <w:p w:rsidR="00B1142B" w:rsidRPr="00B1142B" w:rsidRDefault="00B1142B" w:rsidP="00B1142B">
    <w:pPr>
      <w:pStyle w:val="a6"/>
      <w:rPr>
        <w:sz w:val="18"/>
        <w:szCs w:val="18"/>
      </w:rPr>
    </w:pPr>
    <w:r w:rsidRPr="00B1142B">
      <w:rPr>
        <w:sz w:val="18"/>
        <w:szCs w:val="18"/>
      </w:rPr>
      <w:t>8(38163) 21-036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42B" w:rsidRDefault="00B1142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D91" w:rsidRDefault="00CA1D91" w:rsidP="00B1142B">
      <w:r>
        <w:separator/>
      </w:r>
    </w:p>
  </w:footnote>
  <w:footnote w:type="continuationSeparator" w:id="0">
    <w:p w:rsidR="00CA1D91" w:rsidRDefault="00CA1D91" w:rsidP="00B11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42B" w:rsidRDefault="00B114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42B" w:rsidRDefault="00B1142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42B" w:rsidRDefault="00B1142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A3341"/>
    <w:rsid w:val="00001336"/>
    <w:rsid w:val="00014DAF"/>
    <w:rsid w:val="00095D3E"/>
    <w:rsid w:val="000B0C4A"/>
    <w:rsid w:val="00124EDA"/>
    <w:rsid w:val="00173F46"/>
    <w:rsid w:val="00185FDE"/>
    <w:rsid w:val="001B30D3"/>
    <w:rsid w:val="001E7E97"/>
    <w:rsid w:val="002145E6"/>
    <w:rsid w:val="002155FC"/>
    <w:rsid w:val="0022158E"/>
    <w:rsid w:val="00247FE2"/>
    <w:rsid w:val="002A1B87"/>
    <w:rsid w:val="003A0547"/>
    <w:rsid w:val="00542642"/>
    <w:rsid w:val="005A0609"/>
    <w:rsid w:val="005C1419"/>
    <w:rsid w:val="005D14E7"/>
    <w:rsid w:val="006331C2"/>
    <w:rsid w:val="006E0725"/>
    <w:rsid w:val="006F1545"/>
    <w:rsid w:val="00741B96"/>
    <w:rsid w:val="0075624E"/>
    <w:rsid w:val="007C03E8"/>
    <w:rsid w:val="007D6F5B"/>
    <w:rsid w:val="007F6C5E"/>
    <w:rsid w:val="00842495"/>
    <w:rsid w:val="008523AA"/>
    <w:rsid w:val="00886E2E"/>
    <w:rsid w:val="008963FA"/>
    <w:rsid w:val="00A20B03"/>
    <w:rsid w:val="00AB4E53"/>
    <w:rsid w:val="00AF35F3"/>
    <w:rsid w:val="00B1142B"/>
    <w:rsid w:val="00B50235"/>
    <w:rsid w:val="00B60E39"/>
    <w:rsid w:val="00B822F8"/>
    <w:rsid w:val="00B96765"/>
    <w:rsid w:val="00BC2701"/>
    <w:rsid w:val="00C067F1"/>
    <w:rsid w:val="00C40C2D"/>
    <w:rsid w:val="00CA1D91"/>
    <w:rsid w:val="00CA3341"/>
    <w:rsid w:val="00D172DF"/>
    <w:rsid w:val="00D318E9"/>
    <w:rsid w:val="00DA7AD6"/>
    <w:rsid w:val="00DF6FFA"/>
    <w:rsid w:val="00E5060A"/>
    <w:rsid w:val="00F17389"/>
    <w:rsid w:val="00F46AFF"/>
    <w:rsid w:val="00F5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A33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шрифт абзаца2"/>
    <w:rsid w:val="002145E6"/>
  </w:style>
  <w:style w:type="character" w:customStyle="1" w:styleId="header-user-namejs-header-user-name">
    <w:name w:val="header-user-name js-header-user-name"/>
    <w:basedOn w:val="a0"/>
    <w:rsid w:val="002145E6"/>
  </w:style>
  <w:style w:type="character" w:styleId="a3">
    <w:name w:val="Hyperlink"/>
    <w:basedOn w:val="a0"/>
    <w:rsid w:val="002145E6"/>
    <w:rPr>
      <w:color w:val="0000FF"/>
      <w:u w:val="single"/>
    </w:rPr>
  </w:style>
  <w:style w:type="paragraph" w:customStyle="1" w:styleId="ConsPlusNormal">
    <w:name w:val="ConsPlusNormal"/>
    <w:rsid w:val="005D14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4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7C0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114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11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114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14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-Poltavka@yandex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Natali</cp:lastModifiedBy>
  <cp:revision>8</cp:revision>
  <cp:lastPrinted>2016-05-18T11:29:00Z</cp:lastPrinted>
  <dcterms:created xsi:type="dcterms:W3CDTF">2016-05-12T06:37:00Z</dcterms:created>
  <dcterms:modified xsi:type="dcterms:W3CDTF">2016-05-18T11:29:00Z</dcterms:modified>
</cp:coreProperties>
</file>