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7E0" w:rsidRDefault="00E517E0" w:rsidP="00E517E0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>ПРОЕКТ</w:t>
      </w:r>
    </w:p>
    <w:p w:rsidR="00E517E0" w:rsidRDefault="00E517E0" w:rsidP="00E517E0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Полтавское городское поселения Полтавского муниципального района Омской области</w:t>
      </w:r>
    </w:p>
    <w:p w:rsidR="00E517E0" w:rsidRDefault="00E517E0" w:rsidP="00E517E0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E517E0" w:rsidRDefault="00E517E0" w:rsidP="00E517E0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E517E0" w:rsidRDefault="00E517E0" w:rsidP="00E517E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4"/>
          <w:u w:val="single"/>
        </w:rPr>
      </w:pPr>
      <w:r>
        <w:rPr>
          <w:rFonts w:ascii="Times New Roman" w:hAnsi="Times New Roman" w:cs="Times New Roman"/>
          <w:sz w:val="28"/>
          <w:szCs w:val="24"/>
          <w:u w:val="single"/>
        </w:rPr>
        <w:t>СОВЕТ ГОРОДСКОГО ПОСЕЛЕНИЯ</w:t>
      </w:r>
    </w:p>
    <w:p w:rsidR="00E517E0" w:rsidRDefault="00E517E0" w:rsidP="00E517E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4"/>
        </w:rPr>
      </w:pPr>
    </w:p>
    <w:p w:rsidR="00E517E0" w:rsidRDefault="00E517E0" w:rsidP="00E517E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4"/>
        </w:rPr>
      </w:pPr>
    </w:p>
    <w:p w:rsidR="00E517E0" w:rsidRPr="0044543C" w:rsidRDefault="00E517E0" w:rsidP="00E517E0">
      <w:pPr>
        <w:jc w:val="center"/>
        <w:rPr>
          <w:rFonts w:ascii="Times New Roman" w:hAnsi="Times New Roman"/>
          <w:b/>
          <w:sz w:val="28"/>
          <w:szCs w:val="24"/>
        </w:rPr>
      </w:pPr>
      <w:r w:rsidRPr="0044543C">
        <w:rPr>
          <w:rFonts w:ascii="Times New Roman" w:hAnsi="Times New Roman"/>
          <w:b/>
          <w:sz w:val="28"/>
        </w:rPr>
        <w:t>РЕШЕНИЕ</w:t>
      </w:r>
    </w:p>
    <w:p w:rsidR="00B82438" w:rsidRPr="00B82438" w:rsidRDefault="00B82438" w:rsidP="00B8243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82438" w:rsidRPr="00B82438" w:rsidRDefault="00B82438" w:rsidP="00B82438">
      <w:pPr>
        <w:spacing w:after="0"/>
        <w:rPr>
          <w:rFonts w:ascii="Times New Roman" w:hAnsi="Times New Roman" w:cs="Times New Roman"/>
        </w:rPr>
      </w:pPr>
      <w:r w:rsidRPr="00B82438">
        <w:rPr>
          <w:rFonts w:ascii="Times New Roman" w:hAnsi="Times New Roman" w:cs="Times New Roman"/>
        </w:rPr>
        <w:t>от ____ 201</w:t>
      </w:r>
      <w:r>
        <w:rPr>
          <w:rFonts w:ascii="Times New Roman" w:hAnsi="Times New Roman" w:cs="Times New Roman"/>
        </w:rPr>
        <w:t>6</w:t>
      </w:r>
      <w:r w:rsidRPr="00B82438">
        <w:rPr>
          <w:rFonts w:ascii="Times New Roman" w:hAnsi="Times New Roman" w:cs="Times New Roman"/>
        </w:rPr>
        <w:t xml:space="preserve"> года.</w:t>
      </w:r>
      <w:r w:rsidRPr="00B82438">
        <w:rPr>
          <w:rFonts w:ascii="Times New Roman" w:hAnsi="Times New Roman" w:cs="Times New Roman"/>
        </w:rPr>
        <w:tab/>
      </w:r>
      <w:r w:rsidRPr="00B82438">
        <w:rPr>
          <w:rFonts w:ascii="Times New Roman" w:hAnsi="Times New Roman" w:cs="Times New Roman"/>
        </w:rPr>
        <w:tab/>
      </w:r>
      <w:r w:rsidRPr="00B82438">
        <w:rPr>
          <w:rFonts w:ascii="Times New Roman" w:hAnsi="Times New Roman" w:cs="Times New Roman"/>
        </w:rPr>
        <w:tab/>
      </w:r>
      <w:r w:rsidRPr="00B82438">
        <w:rPr>
          <w:rFonts w:ascii="Times New Roman" w:hAnsi="Times New Roman" w:cs="Times New Roman"/>
        </w:rPr>
        <w:tab/>
      </w:r>
      <w:r w:rsidRPr="00B82438">
        <w:rPr>
          <w:rFonts w:ascii="Times New Roman" w:hAnsi="Times New Roman" w:cs="Times New Roman"/>
        </w:rPr>
        <w:tab/>
        <w:t xml:space="preserve">                                            №____</w:t>
      </w:r>
    </w:p>
    <w:p w:rsidR="00B82438" w:rsidRPr="00B82438" w:rsidRDefault="00B82438" w:rsidP="00B82438">
      <w:pPr>
        <w:spacing w:after="0"/>
        <w:rPr>
          <w:rFonts w:ascii="Times New Roman" w:hAnsi="Times New Roman" w:cs="Times New Roman"/>
        </w:rPr>
      </w:pPr>
    </w:p>
    <w:p w:rsidR="00B82438" w:rsidRPr="00E517E0" w:rsidRDefault="00B82438" w:rsidP="00E517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517E0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депутатов Полтавского городского поселения «Об утверждении Порядка принятия решений о переводе жилых помещений в нежилые помещения  и нежилых помещений в жилые помещения» от 13.07.2007 года №26</w:t>
      </w:r>
      <w:r w:rsidRPr="00E517E0">
        <w:rPr>
          <w:rFonts w:ascii="Times New Roman" w:hAnsi="Times New Roman" w:cs="Times New Roman"/>
          <w:sz w:val="28"/>
          <w:szCs w:val="28"/>
        </w:rPr>
        <w:t>.</w:t>
      </w:r>
    </w:p>
    <w:p w:rsidR="00B82438" w:rsidRPr="00E517E0" w:rsidRDefault="00B82438" w:rsidP="00E517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2438" w:rsidRPr="00E517E0" w:rsidRDefault="00B82438" w:rsidP="00E517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17E0">
        <w:rPr>
          <w:rFonts w:ascii="Times New Roman" w:hAnsi="Times New Roman" w:cs="Times New Roman"/>
          <w:sz w:val="28"/>
          <w:szCs w:val="28"/>
        </w:rPr>
        <w:tab/>
        <w:t>В соответствии Федеральным законом «Об общих принципах организации местного самоуправления в Российской Федерации»,  а также Уставом городского поселения, Совет Полтавского городского поселения Полтавского муниципального района Омской области РЕШИЛ:</w:t>
      </w:r>
    </w:p>
    <w:p w:rsidR="00B82438" w:rsidRPr="00E517E0" w:rsidRDefault="00E517E0" w:rsidP="00E517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F634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F6342" w:rsidRPr="00FF6342">
        <w:rPr>
          <w:rFonts w:ascii="Times New Roman" w:hAnsi="Times New Roman" w:cs="Times New Roman"/>
          <w:sz w:val="28"/>
          <w:szCs w:val="28"/>
        </w:rPr>
        <w:t>.</w:t>
      </w:r>
      <w:r w:rsidR="00FF63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82438" w:rsidRPr="00E517E0">
        <w:rPr>
          <w:rFonts w:ascii="Times New Roman" w:hAnsi="Times New Roman" w:cs="Times New Roman"/>
          <w:sz w:val="28"/>
          <w:szCs w:val="28"/>
        </w:rPr>
        <w:t>Внести  изменени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B82438" w:rsidRPr="00E517E0">
        <w:rPr>
          <w:rFonts w:ascii="Times New Roman" w:hAnsi="Times New Roman" w:cs="Times New Roman"/>
          <w:sz w:val="28"/>
          <w:szCs w:val="28"/>
        </w:rPr>
        <w:t xml:space="preserve"> в  решение Совета депутатов Полтавского городского поселения «Об утверждении Порядка принятия решений о переводе жилых помещений в нежилые помещения  и нежилых помещений в жилые помещения» от 13.07.2007 года №26:</w:t>
      </w:r>
    </w:p>
    <w:p w:rsidR="00B82438" w:rsidRPr="00E517E0" w:rsidRDefault="00FF6342" w:rsidP="00E517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82438" w:rsidRPr="00E517E0">
        <w:rPr>
          <w:rFonts w:ascii="Times New Roman" w:hAnsi="Times New Roman" w:cs="Times New Roman"/>
          <w:sz w:val="28"/>
          <w:szCs w:val="28"/>
        </w:rPr>
        <w:t>1.  в приложении №2 п.1 изложить в следующей редакции: «Председатель комиссии – Руденко Марина Ивановна – глава Полтавского городского поселения».</w:t>
      </w:r>
    </w:p>
    <w:p w:rsidR="00B82438" w:rsidRPr="00E517E0" w:rsidRDefault="00FF6342" w:rsidP="00E517E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82438" w:rsidRPr="00E517E0">
        <w:rPr>
          <w:rFonts w:ascii="Times New Roman" w:hAnsi="Times New Roman" w:cs="Times New Roman"/>
          <w:sz w:val="28"/>
          <w:szCs w:val="28"/>
        </w:rPr>
        <w:t>2. в приложении №2 п.2 изложить в следующей редакции: «Мурашов Сергей Владимирович – главный специалист администрации Полтавского городского поселения».</w:t>
      </w:r>
    </w:p>
    <w:p w:rsidR="000E2924" w:rsidRPr="00E517E0" w:rsidRDefault="00FF6342" w:rsidP="00E517E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82438" w:rsidRPr="00E517E0">
        <w:rPr>
          <w:rFonts w:ascii="Times New Roman" w:hAnsi="Times New Roman" w:cs="Times New Roman"/>
          <w:sz w:val="28"/>
          <w:szCs w:val="28"/>
        </w:rPr>
        <w:t>3. в приложении №2 п.3 изложить в следующей редакции: «</w:t>
      </w:r>
      <w:proofErr w:type="spellStart"/>
      <w:r w:rsidR="000E2924" w:rsidRPr="00E517E0">
        <w:rPr>
          <w:rFonts w:ascii="Times New Roman" w:hAnsi="Times New Roman" w:cs="Times New Roman"/>
          <w:sz w:val="28"/>
          <w:szCs w:val="28"/>
        </w:rPr>
        <w:t>Гудова</w:t>
      </w:r>
      <w:proofErr w:type="spellEnd"/>
      <w:r w:rsidR="000E2924" w:rsidRPr="00E517E0">
        <w:rPr>
          <w:rFonts w:ascii="Times New Roman" w:hAnsi="Times New Roman" w:cs="Times New Roman"/>
          <w:sz w:val="28"/>
          <w:szCs w:val="28"/>
        </w:rPr>
        <w:t xml:space="preserve"> Елена </w:t>
      </w:r>
      <w:r w:rsidR="00175B36" w:rsidRPr="00E517E0">
        <w:rPr>
          <w:rFonts w:ascii="Times New Roman" w:hAnsi="Times New Roman" w:cs="Times New Roman"/>
          <w:sz w:val="28"/>
          <w:szCs w:val="28"/>
        </w:rPr>
        <w:t>Викторовна</w:t>
      </w:r>
      <w:r w:rsidR="00B82438" w:rsidRPr="00E517E0">
        <w:rPr>
          <w:rFonts w:ascii="Times New Roman" w:hAnsi="Times New Roman" w:cs="Times New Roman"/>
          <w:sz w:val="28"/>
          <w:szCs w:val="28"/>
        </w:rPr>
        <w:t xml:space="preserve"> – </w:t>
      </w:r>
      <w:r w:rsidR="000E2924" w:rsidRPr="00E517E0">
        <w:rPr>
          <w:rFonts w:ascii="Times New Roman" w:hAnsi="Times New Roman" w:cs="Times New Roman"/>
          <w:sz w:val="28"/>
          <w:szCs w:val="28"/>
        </w:rPr>
        <w:t>юрисконсульт</w:t>
      </w:r>
      <w:r w:rsidR="00B82438" w:rsidRPr="00E517E0">
        <w:rPr>
          <w:rFonts w:ascii="Times New Roman" w:hAnsi="Times New Roman" w:cs="Times New Roman"/>
          <w:sz w:val="28"/>
          <w:szCs w:val="28"/>
        </w:rPr>
        <w:t xml:space="preserve"> </w:t>
      </w:r>
      <w:r w:rsidR="000E2924" w:rsidRPr="00E517E0">
        <w:rPr>
          <w:rFonts w:ascii="Times New Roman" w:hAnsi="Times New Roman" w:cs="Times New Roman"/>
          <w:sz w:val="28"/>
          <w:szCs w:val="28"/>
        </w:rPr>
        <w:t xml:space="preserve">МКУ «Полтавская казна» </w:t>
      </w:r>
      <w:r w:rsidR="00B82438" w:rsidRPr="00E517E0">
        <w:rPr>
          <w:rFonts w:ascii="Times New Roman" w:hAnsi="Times New Roman" w:cs="Times New Roman"/>
          <w:sz w:val="28"/>
          <w:szCs w:val="28"/>
        </w:rPr>
        <w:t>администрации Полтавского городского поселения».</w:t>
      </w:r>
    </w:p>
    <w:p w:rsidR="00B82438" w:rsidRPr="00E517E0" w:rsidRDefault="00FF6342" w:rsidP="00E517E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E2924" w:rsidRPr="00E517E0">
        <w:rPr>
          <w:rFonts w:ascii="Times New Roman" w:hAnsi="Times New Roman" w:cs="Times New Roman"/>
          <w:sz w:val="28"/>
          <w:szCs w:val="28"/>
        </w:rPr>
        <w:t>4. в приложении №2 п.4 «исключить».</w:t>
      </w:r>
      <w:r w:rsidR="00B82438" w:rsidRPr="00E517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6342" w:rsidRPr="00C57336" w:rsidRDefault="00FF6342" w:rsidP="00FF6342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Настоящее решение подлежи</w:t>
      </w:r>
      <w:r w:rsidRPr="00C57336">
        <w:rPr>
          <w:rFonts w:ascii="Times New Roman" w:hAnsi="Times New Roman"/>
          <w:sz w:val="28"/>
          <w:szCs w:val="28"/>
        </w:rPr>
        <w:t>т опубликованию (обнародованию).</w:t>
      </w:r>
      <w:proofErr w:type="gramEnd"/>
    </w:p>
    <w:p w:rsidR="00B82438" w:rsidRPr="00FF6342" w:rsidRDefault="00B82438" w:rsidP="00E517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2438" w:rsidRPr="00B82438" w:rsidRDefault="00B82438" w:rsidP="00B82438">
      <w:pPr>
        <w:spacing w:after="0"/>
        <w:rPr>
          <w:rFonts w:ascii="Times New Roman" w:hAnsi="Times New Roman" w:cs="Times New Roman"/>
        </w:rPr>
      </w:pPr>
    </w:p>
    <w:p w:rsidR="00B82438" w:rsidRPr="00B82438" w:rsidRDefault="00B82438" w:rsidP="00B82438">
      <w:pPr>
        <w:spacing w:after="0"/>
        <w:rPr>
          <w:rFonts w:ascii="Times New Roman" w:hAnsi="Times New Roman" w:cs="Times New Roman"/>
        </w:rPr>
      </w:pPr>
    </w:p>
    <w:p w:rsidR="00B82438" w:rsidRPr="00E517E0" w:rsidRDefault="00B82438" w:rsidP="00B824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17E0">
        <w:rPr>
          <w:rFonts w:ascii="Times New Roman" w:hAnsi="Times New Roman" w:cs="Times New Roman"/>
          <w:sz w:val="28"/>
          <w:szCs w:val="28"/>
        </w:rPr>
        <w:t xml:space="preserve">Глава Полтавского городского поселения                    </w:t>
      </w:r>
      <w:r w:rsidR="00E517E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517E0">
        <w:rPr>
          <w:rFonts w:ascii="Times New Roman" w:hAnsi="Times New Roman" w:cs="Times New Roman"/>
          <w:sz w:val="28"/>
          <w:szCs w:val="28"/>
        </w:rPr>
        <w:t xml:space="preserve">    М.И. Руденко</w:t>
      </w:r>
    </w:p>
    <w:p w:rsidR="00222E24" w:rsidRPr="00BA288A" w:rsidRDefault="00222E24" w:rsidP="00BA288A"/>
    <w:sectPr w:rsidR="00222E24" w:rsidRPr="00BA288A" w:rsidSect="00C55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7208BB"/>
    <w:multiLevelType w:val="hybridMultilevel"/>
    <w:tmpl w:val="D55A7D4A"/>
    <w:lvl w:ilvl="0" w:tplc="6BA87AD6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288A"/>
    <w:rsid w:val="000E2924"/>
    <w:rsid w:val="00175B36"/>
    <w:rsid w:val="00222E24"/>
    <w:rsid w:val="00B82438"/>
    <w:rsid w:val="00BA288A"/>
    <w:rsid w:val="00C552EA"/>
    <w:rsid w:val="00CC3A75"/>
    <w:rsid w:val="00E517E0"/>
    <w:rsid w:val="00FF6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88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BA288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E517E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8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Полтавка1</cp:lastModifiedBy>
  <cp:revision>6</cp:revision>
  <cp:lastPrinted>2016-05-26T08:41:00Z</cp:lastPrinted>
  <dcterms:created xsi:type="dcterms:W3CDTF">2016-05-26T08:10:00Z</dcterms:created>
  <dcterms:modified xsi:type="dcterms:W3CDTF">2016-05-26T10:16:00Z</dcterms:modified>
</cp:coreProperties>
</file>