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9E1" w:rsidRPr="004E6AAA" w:rsidRDefault="00B729E1" w:rsidP="00B729E1">
      <w:pPr>
        <w:pStyle w:val="ConsTitle"/>
        <w:widowControl/>
        <w:tabs>
          <w:tab w:val="left" w:pos="1276"/>
        </w:tabs>
        <w:ind w:left="993" w:right="0" w:hanging="993"/>
        <w:rPr>
          <w:rFonts w:ascii="Times New Roman" w:hAnsi="Times New Roman"/>
          <w:b w:val="0"/>
          <w:sz w:val="22"/>
          <w:szCs w:val="22"/>
        </w:rPr>
      </w:pPr>
      <w:r w:rsidRPr="004E6AAA">
        <w:rPr>
          <w:rFonts w:ascii="Times New Roman" w:hAnsi="Times New Roman"/>
          <w:b w:val="0"/>
          <w:sz w:val="22"/>
          <w:szCs w:val="22"/>
        </w:rPr>
        <w:t xml:space="preserve">                        Российская Федерация</w:t>
      </w:r>
    </w:p>
    <w:p w:rsidR="00B729E1" w:rsidRPr="004E6AAA" w:rsidRDefault="00B729E1" w:rsidP="00B729E1">
      <w:pPr>
        <w:pStyle w:val="ConsTitle"/>
        <w:widowControl/>
        <w:tabs>
          <w:tab w:val="left" w:pos="1276"/>
        </w:tabs>
        <w:ind w:left="993" w:right="0" w:hanging="993"/>
        <w:rPr>
          <w:rFonts w:ascii="Times New Roman" w:hAnsi="Times New Roman"/>
          <w:b w:val="0"/>
          <w:sz w:val="22"/>
          <w:szCs w:val="22"/>
        </w:rPr>
      </w:pPr>
      <w:r w:rsidRPr="004E6AAA">
        <w:rPr>
          <w:rFonts w:ascii="Times New Roman" w:hAnsi="Times New Roman"/>
          <w:b w:val="0"/>
          <w:sz w:val="22"/>
          <w:szCs w:val="22"/>
        </w:rPr>
        <w:t xml:space="preserve">                           Омская область</w:t>
      </w:r>
    </w:p>
    <w:p w:rsidR="00B729E1" w:rsidRPr="004E6AAA" w:rsidRDefault="00B729E1" w:rsidP="00B729E1">
      <w:pPr>
        <w:pStyle w:val="ConsTitle"/>
        <w:widowControl/>
        <w:tabs>
          <w:tab w:val="left" w:pos="1276"/>
        </w:tabs>
        <w:ind w:left="993" w:right="0" w:hanging="993"/>
        <w:rPr>
          <w:rFonts w:ascii="Times New Roman" w:hAnsi="Times New Roman"/>
          <w:b w:val="0"/>
          <w:sz w:val="22"/>
          <w:szCs w:val="22"/>
        </w:rPr>
      </w:pPr>
      <w:r w:rsidRPr="004E6AAA">
        <w:rPr>
          <w:rFonts w:ascii="Times New Roman" w:hAnsi="Times New Roman"/>
          <w:b w:val="0"/>
          <w:sz w:val="22"/>
          <w:szCs w:val="22"/>
        </w:rPr>
        <w:t xml:space="preserve">              Полтавский муниципальный  район</w:t>
      </w:r>
    </w:p>
    <w:p w:rsidR="00B729E1" w:rsidRPr="004E6AAA" w:rsidRDefault="00B729E1" w:rsidP="00B729E1">
      <w:pPr>
        <w:pStyle w:val="ConsTitle"/>
        <w:widowControl/>
        <w:tabs>
          <w:tab w:val="left" w:pos="1276"/>
        </w:tabs>
        <w:ind w:left="993" w:right="0" w:hanging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</w:t>
      </w:r>
      <w:r w:rsidRPr="004E6AAA">
        <w:rPr>
          <w:rFonts w:ascii="Times New Roman" w:hAnsi="Times New Roman"/>
          <w:sz w:val="22"/>
          <w:szCs w:val="22"/>
        </w:rPr>
        <w:t>Администрация</w:t>
      </w:r>
    </w:p>
    <w:p w:rsidR="00B729E1" w:rsidRPr="004E6AAA" w:rsidRDefault="00B729E1" w:rsidP="00B729E1">
      <w:pPr>
        <w:pStyle w:val="ConsTitle"/>
        <w:widowControl/>
        <w:tabs>
          <w:tab w:val="left" w:pos="1276"/>
        </w:tabs>
        <w:ind w:left="993" w:right="0" w:hanging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</w:t>
      </w:r>
      <w:r w:rsidRPr="004E6AAA">
        <w:rPr>
          <w:rFonts w:ascii="Times New Roman" w:hAnsi="Times New Roman"/>
          <w:sz w:val="22"/>
          <w:szCs w:val="22"/>
        </w:rPr>
        <w:t>муниципального образования</w:t>
      </w:r>
    </w:p>
    <w:p w:rsidR="00B729E1" w:rsidRPr="004E6AAA" w:rsidRDefault="00B729E1" w:rsidP="00B729E1">
      <w:pPr>
        <w:pStyle w:val="ConsTitle"/>
        <w:widowControl/>
        <w:tabs>
          <w:tab w:val="left" w:pos="1276"/>
        </w:tabs>
        <w:ind w:left="993" w:right="0" w:hanging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</w:t>
      </w:r>
      <w:r w:rsidRPr="004E6AAA">
        <w:rPr>
          <w:rFonts w:ascii="Times New Roman" w:hAnsi="Times New Roman"/>
          <w:sz w:val="22"/>
          <w:szCs w:val="22"/>
        </w:rPr>
        <w:t>Полтавского городского поселения</w:t>
      </w:r>
    </w:p>
    <w:p w:rsidR="00B729E1" w:rsidRPr="004E6AAA" w:rsidRDefault="00B729E1" w:rsidP="00B729E1">
      <w:pPr>
        <w:pStyle w:val="ConsTitle"/>
        <w:widowControl/>
        <w:tabs>
          <w:tab w:val="left" w:pos="1276"/>
        </w:tabs>
        <w:ind w:left="993" w:right="0" w:hanging="993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       </w:t>
      </w:r>
      <w:r w:rsidRPr="004E6AAA">
        <w:rPr>
          <w:rFonts w:ascii="Times New Roman" w:hAnsi="Times New Roman"/>
          <w:b w:val="0"/>
          <w:sz w:val="22"/>
          <w:szCs w:val="22"/>
        </w:rPr>
        <w:t>ул</w:t>
      </w:r>
      <w:proofErr w:type="gramStart"/>
      <w:r w:rsidRPr="004E6AAA">
        <w:rPr>
          <w:rFonts w:ascii="Times New Roman" w:hAnsi="Times New Roman"/>
          <w:b w:val="0"/>
          <w:sz w:val="22"/>
          <w:szCs w:val="22"/>
        </w:rPr>
        <w:t>.Л</w:t>
      </w:r>
      <w:proofErr w:type="gramEnd"/>
      <w:r w:rsidRPr="004E6AAA">
        <w:rPr>
          <w:rFonts w:ascii="Times New Roman" w:hAnsi="Times New Roman"/>
          <w:b w:val="0"/>
          <w:sz w:val="22"/>
          <w:szCs w:val="22"/>
        </w:rPr>
        <w:t xml:space="preserve">енина, 9, р.п.Полтавка, Полтавский р-н, </w:t>
      </w:r>
    </w:p>
    <w:p w:rsidR="00B729E1" w:rsidRPr="004E6AAA" w:rsidRDefault="00B729E1" w:rsidP="00B729E1">
      <w:pPr>
        <w:pStyle w:val="ConsTitle"/>
        <w:widowControl/>
        <w:tabs>
          <w:tab w:val="left" w:pos="1276"/>
        </w:tabs>
        <w:ind w:left="993" w:right="0" w:hanging="993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                       </w:t>
      </w:r>
      <w:r w:rsidRPr="004E6AAA">
        <w:rPr>
          <w:rFonts w:ascii="Times New Roman" w:hAnsi="Times New Roman"/>
          <w:b w:val="0"/>
          <w:sz w:val="22"/>
          <w:szCs w:val="22"/>
        </w:rPr>
        <w:t>Омской обл., 646740</w:t>
      </w:r>
    </w:p>
    <w:p w:rsidR="00B729E1" w:rsidRPr="004E6AAA" w:rsidRDefault="00B729E1" w:rsidP="00B729E1">
      <w:pPr>
        <w:pStyle w:val="ConsTitle"/>
        <w:widowControl/>
        <w:tabs>
          <w:tab w:val="left" w:pos="1276"/>
        </w:tabs>
        <w:ind w:left="993" w:right="0" w:hanging="993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                      </w:t>
      </w:r>
      <w:r w:rsidRPr="004E6AAA">
        <w:rPr>
          <w:rFonts w:ascii="Times New Roman" w:hAnsi="Times New Roman"/>
          <w:b w:val="0"/>
          <w:sz w:val="22"/>
          <w:szCs w:val="22"/>
        </w:rPr>
        <w:t>тел. 8(38163) 21-630</w:t>
      </w:r>
    </w:p>
    <w:p w:rsidR="00B729E1" w:rsidRPr="004E6AAA" w:rsidRDefault="00B729E1" w:rsidP="00B729E1">
      <w:pPr>
        <w:pStyle w:val="ConsTitle"/>
        <w:widowControl/>
        <w:tabs>
          <w:tab w:val="left" w:pos="1276"/>
        </w:tabs>
        <w:ind w:left="993" w:right="0" w:hanging="993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                    </w:t>
      </w:r>
      <w:r w:rsidRPr="004E6AAA">
        <w:rPr>
          <w:rFonts w:ascii="Times New Roman" w:hAnsi="Times New Roman"/>
          <w:b w:val="0"/>
          <w:sz w:val="22"/>
          <w:szCs w:val="22"/>
        </w:rPr>
        <w:t>тел./факс 8(38163) 21-967</w:t>
      </w:r>
    </w:p>
    <w:p w:rsidR="00B729E1" w:rsidRPr="004E6AAA" w:rsidRDefault="00B729E1" w:rsidP="00B729E1">
      <w:pPr>
        <w:tabs>
          <w:tab w:val="left" w:pos="1276"/>
        </w:tabs>
        <w:ind w:left="993" w:hanging="993"/>
        <w:rPr>
          <w:rFonts w:ascii="Times New Roman" w:hAnsi="Times New Roman" w:cs="Times New Roman"/>
          <w:sz w:val="22"/>
          <w:szCs w:val="22"/>
          <w:lang w:val="en-US"/>
        </w:rPr>
      </w:pPr>
      <w:r w:rsidRPr="00B729E1">
        <w:rPr>
          <w:sz w:val="22"/>
          <w:szCs w:val="22"/>
        </w:rPr>
        <w:t xml:space="preserve">    </w:t>
      </w:r>
      <w:r w:rsidRPr="004E6AAA">
        <w:rPr>
          <w:rFonts w:ascii="Times New Roman" w:hAnsi="Times New Roman" w:cs="Times New Roman"/>
          <w:sz w:val="22"/>
          <w:szCs w:val="22"/>
          <w:lang w:val="en-US"/>
        </w:rPr>
        <w:t>E –mail:</w:t>
      </w:r>
      <w:r w:rsidRPr="004E6AAA">
        <w:rPr>
          <w:rStyle w:val="21"/>
          <w:rFonts w:ascii="Times New Roman" w:hAnsi="Times New Roman" w:cs="Times New Roman"/>
          <w:sz w:val="22"/>
          <w:szCs w:val="22"/>
          <w:lang w:val="en-US"/>
        </w:rPr>
        <w:t xml:space="preserve"> </w:t>
      </w:r>
      <w:hyperlink r:id="rId6" w:history="1">
        <w:r w:rsidRPr="004E6AAA">
          <w:rPr>
            <w:rStyle w:val="a3"/>
            <w:rFonts w:ascii="Times New Roman" w:hAnsi="Times New Roman" w:cs="Times New Roman"/>
            <w:color w:val="auto"/>
            <w:sz w:val="22"/>
            <w:szCs w:val="22"/>
            <w:lang w:val="en-US"/>
          </w:rPr>
          <w:t>Adm-Poltavka@yandex.ru</w:t>
        </w:r>
      </w:hyperlink>
    </w:p>
    <w:p w:rsidR="00B729E1" w:rsidRPr="004E6AAA" w:rsidRDefault="00B729E1" w:rsidP="00B729E1">
      <w:pPr>
        <w:pStyle w:val="ConsTitle"/>
        <w:widowControl/>
        <w:tabs>
          <w:tab w:val="left" w:pos="1276"/>
        </w:tabs>
        <w:ind w:left="993" w:right="0" w:hanging="993"/>
        <w:rPr>
          <w:rFonts w:ascii="Times New Roman" w:hAnsi="Times New Roman"/>
          <w:b w:val="0"/>
          <w:sz w:val="22"/>
          <w:szCs w:val="22"/>
        </w:rPr>
      </w:pPr>
      <w:r w:rsidRPr="00B729E1">
        <w:rPr>
          <w:rFonts w:ascii="Times New Roman" w:hAnsi="Times New Roman"/>
          <w:b w:val="0"/>
          <w:sz w:val="22"/>
          <w:szCs w:val="22"/>
          <w:lang w:val="en-US"/>
        </w:rPr>
        <w:t xml:space="preserve">                       </w:t>
      </w:r>
      <w:r w:rsidRPr="004E6AAA">
        <w:rPr>
          <w:rFonts w:ascii="Times New Roman" w:hAnsi="Times New Roman"/>
          <w:b w:val="0"/>
          <w:sz w:val="22"/>
          <w:szCs w:val="22"/>
        </w:rPr>
        <w:t>ОГРН 1055557007736</w:t>
      </w:r>
    </w:p>
    <w:p w:rsidR="00B729E1" w:rsidRPr="004E6AAA" w:rsidRDefault="00B729E1" w:rsidP="00B729E1">
      <w:pPr>
        <w:pStyle w:val="ConsTitle"/>
        <w:widowControl/>
        <w:tabs>
          <w:tab w:val="left" w:pos="1276"/>
        </w:tabs>
        <w:ind w:left="993" w:right="0" w:hanging="993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             </w:t>
      </w:r>
      <w:r w:rsidRPr="004E6AAA">
        <w:rPr>
          <w:rFonts w:ascii="Times New Roman" w:hAnsi="Times New Roman"/>
          <w:b w:val="0"/>
          <w:sz w:val="22"/>
          <w:szCs w:val="22"/>
        </w:rPr>
        <w:t>ИНН/КПП 5530004610/553001001</w:t>
      </w:r>
    </w:p>
    <w:p w:rsidR="004075FB" w:rsidRPr="00682C29" w:rsidRDefault="004075FB">
      <w:pPr>
        <w:spacing w:line="240" w:lineRule="exact"/>
        <w:rPr>
          <w:sz w:val="22"/>
          <w:szCs w:val="22"/>
        </w:rPr>
      </w:pPr>
    </w:p>
    <w:p w:rsidR="004075FB" w:rsidRPr="00682C29" w:rsidRDefault="004075FB">
      <w:pPr>
        <w:spacing w:before="41" w:after="41" w:line="240" w:lineRule="exact"/>
        <w:rPr>
          <w:sz w:val="22"/>
          <w:szCs w:val="22"/>
        </w:rPr>
      </w:pPr>
    </w:p>
    <w:p w:rsidR="004075FB" w:rsidRPr="00682C29" w:rsidRDefault="004075FB">
      <w:pPr>
        <w:rPr>
          <w:sz w:val="22"/>
          <w:szCs w:val="22"/>
        </w:rPr>
        <w:sectPr w:rsidR="004075FB" w:rsidRPr="00682C29">
          <w:headerReference w:type="default" r:id="rId7"/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075FB" w:rsidRPr="00682C29" w:rsidRDefault="008C057E">
      <w:pPr>
        <w:pStyle w:val="1"/>
        <w:shd w:val="clear" w:color="auto" w:fill="auto"/>
        <w:spacing w:line="190" w:lineRule="exact"/>
        <w:jc w:val="left"/>
        <w:rPr>
          <w:sz w:val="22"/>
          <w:szCs w:val="22"/>
        </w:rPr>
        <w:sectPr w:rsidR="004075FB" w:rsidRPr="00682C29">
          <w:type w:val="continuous"/>
          <w:pgSz w:w="11909" w:h="16838"/>
          <w:pgMar w:top="958" w:right="4831" w:bottom="699" w:left="5119" w:header="0" w:footer="3" w:gutter="0"/>
          <w:cols w:space="720"/>
          <w:noEndnote/>
          <w:docGrid w:linePitch="360"/>
        </w:sectPr>
      </w:pPr>
      <w:r w:rsidRPr="00682C29">
        <w:rPr>
          <w:sz w:val="22"/>
          <w:szCs w:val="22"/>
        </w:rPr>
        <w:lastRenderedPageBreak/>
        <w:t>ДОВЕРЕННОСТЬ</w:t>
      </w:r>
    </w:p>
    <w:p w:rsidR="004075FB" w:rsidRPr="00682C29" w:rsidRDefault="004075FB">
      <w:pPr>
        <w:spacing w:before="29" w:after="29" w:line="240" w:lineRule="exact"/>
        <w:rPr>
          <w:sz w:val="22"/>
          <w:szCs w:val="22"/>
        </w:rPr>
      </w:pPr>
    </w:p>
    <w:p w:rsidR="004075FB" w:rsidRPr="00682C29" w:rsidRDefault="004075FB" w:rsidP="00791156">
      <w:pPr>
        <w:rPr>
          <w:sz w:val="22"/>
          <w:szCs w:val="22"/>
        </w:rPr>
        <w:sectPr w:rsidR="004075FB" w:rsidRPr="00682C29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075FB" w:rsidRPr="00682C29" w:rsidRDefault="00791156" w:rsidP="00791156">
      <w:pPr>
        <w:pStyle w:val="1"/>
        <w:framePr w:h="180" w:wrap="around" w:vAnchor="text" w:hAnchor="margin" w:x="7391" w:y="241"/>
        <w:shd w:val="clear" w:color="auto" w:fill="auto"/>
        <w:spacing w:line="180" w:lineRule="exact"/>
        <w:ind w:left="100"/>
        <w:jc w:val="left"/>
        <w:rPr>
          <w:sz w:val="22"/>
          <w:szCs w:val="22"/>
        </w:rPr>
      </w:pPr>
      <w:r w:rsidRPr="00682C29">
        <w:rPr>
          <w:rStyle w:val="Exact"/>
          <w:spacing w:val="0"/>
          <w:sz w:val="22"/>
          <w:szCs w:val="22"/>
        </w:rPr>
        <w:t>01декабря 20</w:t>
      </w:r>
      <w:r w:rsidR="008C057E" w:rsidRPr="00682C29">
        <w:rPr>
          <w:rStyle w:val="Exact"/>
          <w:spacing w:val="0"/>
          <w:sz w:val="22"/>
          <w:szCs w:val="22"/>
        </w:rPr>
        <w:t>15 года</w:t>
      </w:r>
    </w:p>
    <w:p w:rsidR="00791156" w:rsidRPr="00682C29" w:rsidRDefault="008C057E" w:rsidP="00791156">
      <w:pPr>
        <w:pStyle w:val="1"/>
        <w:shd w:val="clear" w:color="auto" w:fill="auto"/>
        <w:spacing w:line="264" w:lineRule="exact"/>
        <w:ind w:right="5680" w:firstLine="260"/>
        <w:jc w:val="left"/>
        <w:rPr>
          <w:sz w:val="22"/>
          <w:szCs w:val="22"/>
        </w:rPr>
      </w:pPr>
      <w:r w:rsidRPr="00682C29">
        <w:rPr>
          <w:sz w:val="22"/>
          <w:szCs w:val="22"/>
        </w:rPr>
        <w:lastRenderedPageBreak/>
        <w:t xml:space="preserve">р.п. Полтавка </w:t>
      </w:r>
    </w:p>
    <w:p w:rsidR="004075FB" w:rsidRPr="00682C29" w:rsidRDefault="00791156" w:rsidP="00791156">
      <w:pPr>
        <w:pStyle w:val="1"/>
        <w:shd w:val="clear" w:color="auto" w:fill="auto"/>
        <w:spacing w:line="264" w:lineRule="exact"/>
        <w:ind w:right="5680" w:firstLine="260"/>
        <w:jc w:val="left"/>
        <w:rPr>
          <w:sz w:val="22"/>
          <w:szCs w:val="22"/>
        </w:rPr>
      </w:pPr>
      <w:r w:rsidRPr="00682C29">
        <w:rPr>
          <w:sz w:val="22"/>
          <w:szCs w:val="22"/>
        </w:rPr>
        <w:t>О</w:t>
      </w:r>
      <w:r w:rsidR="008C057E" w:rsidRPr="00682C29">
        <w:rPr>
          <w:sz w:val="22"/>
          <w:szCs w:val="22"/>
        </w:rPr>
        <w:t>мской области</w:t>
      </w:r>
    </w:p>
    <w:p w:rsidR="00791156" w:rsidRPr="00682C29" w:rsidRDefault="00791156" w:rsidP="00791156">
      <w:pPr>
        <w:pStyle w:val="1"/>
        <w:shd w:val="clear" w:color="auto" w:fill="auto"/>
        <w:spacing w:line="269" w:lineRule="exact"/>
        <w:ind w:left="260" w:right="20" w:firstLine="520"/>
        <w:jc w:val="both"/>
        <w:rPr>
          <w:sz w:val="22"/>
          <w:szCs w:val="22"/>
        </w:rPr>
      </w:pPr>
    </w:p>
    <w:p w:rsidR="00682C29" w:rsidRPr="00682C29" w:rsidRDefault="008C057E" w:rsidP="00791156">
      <w:pPr>
        <w:pStyle w:val="1"/>
        <w:shd w:val="clear" w:color="auto" w:fill="auto"/>
        <w:spacing w:line="269" w:lineRule="exact"/>
        <w:ind w:left="260" w:right="20" w:firstLine="520"/>
        <w:jc w:val="both"/>
        <w:rPr>
          <w:sz w:val="22"/>
          <w:szCs w:val="22"/>
        </w:rPr>
      </w:pPr>
      <w:r w:rsidRPr="00682C29">
        <w:rPr>
          <w:sz w:val="22"/>
          <w:szCs w:val="22"/>
        </w:rPr>
        <w:t xml:space="preserve">Я, глава муниципального образования Полтавского городского поселения Полтавского муниципального района Омской области </w:t>
      </w:r>
      <w:r w:rsidR="00D703F2" w:rsidRPr="00682C29">
        <w:rPr>
          <w:sz w:val="22"/>
          <w:szCs w:val="22"/>
        </w:rPr>
        <w:t>–</w:t>
      </w:r>
      <w:r w:rsidRPr="00682C29">
        <w:rPr>
          <w:sz w:val="22"/>
          <w:szCs w:val="22"/>
        </w:rPr>
        <w:t xml:space="preserve"> </w:t>
      </w:r>
      <w:r w:rsidR="00D703F2" w:rsidRPr="00682C29">
        <w:rPr>
          <w:sz w:val="22"/>
          <w:szCs w:val="22"/>
        </w:rPr>
        <w:t xml:space="preserve">Руденко Марина Ивановна, гражданин </w:t>
      </w:r>
      <w:r w:rsidRPr="00682C29">
        <w:rPr>
          <w:sz w:val="22"/>
          <w:szCs w:val="22"/>
        </w:rPr>
        <w:t xml:space="preserve"> России, </w:t>
      </w:r>
      <w:r w:rsidR="00D703F2" w:rsidRPr="00682C29">
        <w:rPr>
          <w:sz w:val="22"/>
          <w:szCs w:val="22"/>
        </w:rPr>
        <w:t xml:space="preserve">17 ноября </w:t>
      </w:r>
      <w:r w:rsidR="00682C29" w:rsidRPr="00682C29">
        <w:rPr>
          <w:sz w:val="22"/>
          <w:szCs w:val="22"/>
        </w:rPr>
        <w:t>1964 года рождения</w:t>
      </w:r>
      <w:r w:rsidRPr="00682C29">
        <w:rPr>
          <w:sz w:val="22"/>
          <w:szCs w:val="22"/>
        </w:rPr>
        <w:t>, урожен</w:t>
      </w:r>
      <w:r w:rsidR="00682C29" w:rsidRPr="00682C29">
        <w:rPr>
          <w:sz w:val="22"/>
          <w:szCs w:val="22"/>
        </w:rPr>
        <w:t>ка с. Полтавка Полтавского района Омской области</w:t>
      </w:r>
      <w:proofErr w:type="gramStart"/>
      <w:r w:rsidR="00682C29" w:rsidRPr="00682C29">
        <w:rPr>
          <w:sz w:val="22"/>
          <w:szCs w:val="22"/>
        </w:rPr>
        <w:t xml:space="preserve"> </w:t>
      </w:r>
      <w:r w:rsidRPr="00682C29">
        <w:rPr>
          <w:sz w:val="22"/>
          <w:szCs w:val="22"/>
        </w:rPr>
        <w:t>,</w:t>
      </w:r>
      <w:proofErr w:type="gramEnd"/>
      <w:r w:rsidRPr="00682C29">
        <w:rPr>
          <w:sz w:val="22"/>
          <w:szCs w:val="22"/>
        </w:rPr>
        <w:t xml:space="preserve"> паспорт серии 52 0</w:t>
      </w:r>
      <w:r w:rsidR="00682C29" w:rsidRPr="00682C29">
        <w:rPr>
          <w:sz w:val="22"/>
          <w:szCs w:val="22"/>
        </w:rPr>
        <w:t>9</w:t>
      </w:r>
      <w:r w:rsidRPr="00682C29">
        <w:rPr>
          <w:sz w:val="22"/>
          <w:szCs w:val="22"/>
        </w:rPr>
        <w:t xml:space="preserve"> № </w:t>
      </w:r>
      <w:r w:rsidR="00682C29" w:rsidRPr="00682C29">
        <w:rPr>
          <w:sz w:val="22"/>
          <w:szCs w:val="22"/>
        </w:rPr>
        <w:t>837525, выдан 1</w:t>
      </w:r>
      <w:r w:rsidRPr="00682C29">
        <w:rPr>
          <w:sz w:val="22"/>
          <w:szCs w:val="22"/>
        </w:rPr>
        <w:t>7.12.200</w:t>
      </w:r>
      <w:r w:rsidR="00682C29" w:rsidRPr="00682C29">
        <w:rPr>
          <w:sz w:val="22"/>
          <w:szCs w:val="22"/>
        </w:rPr>
        <w:t>9</w:t>
      </w:r>
      <w:r w:rsidRPr="00682C29">
        <w:rPr>
          <w:sz w:val="22"/>
          <w:szCs w:val="22"/>
        </w:rPr>
        <w:t xml:space="preserve"> года отделением УФМС России по Омской области в Полтавском районе, код по</w:t>
      </w:r>
      <w:r w:rsidR="00682C29" w:rsidRPr="00682C29">
        <w:rPr>
          <w:sz w:val="22"/>
          <w:szCs w:val="22"/>
        </w:rPr>
        <w:t xml:space="preserve">дразделения 550-029, проживающая </w:t>
      </w:r>
      <w:r w:rsidRPr="00682C29">
        <w:rPr>
          <w:sz w:val="22"/>
          <w:szCs w:val="22"/>
        </w:rPr>
        <w:t xml:space="preserve"> по адресу: Омская область, Полтавский район, р.п. Полтавка, ул. </w:t>
      </w:r>
      <w:r w:rsidR="00682C29" w:rsidRPr="00682C29">
        <w:rPr>
          <w:sz w:val="22"/>
          <w:szCs w:val="22"/>
        </w:rPr>
        <w:t>Набережная, д.15</w:t>
      </w:r>
      <w:r w:rsidRPr="00682C29">
        <w:rPr>
          <w:sz w:val="22"/>
          <w:szCs w:val="22"/>
        </w:rPr>
        <w:t>, настоящей доверенностью уполномочиваю ведущего специалиста</w:t>
      </w:r>
      <w:r w:rsidR="00B729E1">
        <w:rPr>
          <w:sz w:val="22"/>
          <w:szCs w:val="22"/>
        </w:rPr>
        <w:t xml:space="preserve"> </w:t>
      </w:r>
      <w:r w:rsidRPr="00682C29">
        <w:rPr>
          <w:sz w:val="22"/>
          <w:szCs w:val="22"/>
        </w:rPr>
        <w:t>администрации муниципального образования Полтавского городского поселения</w:t>
      </w:r>
      <w:r w:rsidR="00682C29" w:rsidRPr="00682C29">
        <w:rPr>
          <w:sz w:val="22"/>
          <w:szCs w:val="22"/>
        </w:rPr>
        <w:t xml:space="preserve"> Полтавского муниципального района Омской области</w:t>
      </w:r>
      <w:r w:rsidRPr="00682C29">
        <w:rPr>
          <w:sz w:val="22"/>
          <w:szCs w:val="22"/>
        </w:rPr>
        <w:t xml:space="preserve"> </w:t>
      </w:r>
      <w:proofErr w:type="spellStart"/>
      <w:r w:rsidRPr="00682C29">
        <w:rPr>
          <w:sz w:val="22"/>
          <w:szCs w:val="22"/>
        </w:rPr>
        <w:t>Канистратенко</w:t>
      </w:r>
      <w:proofErr w:type="spellEnd"/>
      <w:r w:rsidRPr="00682C29">
        <w:rPr>
          <w:sz w:val="22"/>
          <w:szCs w:val="22"/>
        </w:rPr>
        <w:t xml:space="preserve"> Ларису Григорьевну 13 мая 1980 года рождения, уроженка с</w:t>
      </w:r>
      <w:proofErr w:type="gramStart"/>
      <w:r w:rsidRPr="00682C29">
        <w:rPr>
          <w:sz w:val="22"/>
          <w:szCs w:val="22"/>
        </w:rPr>
        <w:t>.К</w:t>
      </w:r>
      <w:proofErr w:type="gramEnd"/>
      <w:r w:rsidRPr="00682C29">
        <w:rPr>
          <w:sz w:val="22"/>
          <w:szCs w:val="22"/>
        </w:rPr>
        <w:t xml:space="preserve">аменка, Омской области, паспорт серии 52 02 № 889410 выдан 18.03.2002 г. Полтавским РОВД Омской области, код подразделения 552-028, проживающую по адресу Омская область, р.п. Полтавка, ул. Комсомольская </w:t>
      </w:r>
      <w:r w:rsidR="00682C29" w:rsidRPr="00682C29">
        <w:rPr>
          <w:sz w:val="22"/>
          <w:szCs w:val="22"/>
        </w:rPr>
        <w:t>д.</w:t>
      </w:r>
      <w:r w:rsidRPr="00682C29">
        <w:rPr>
          <w:sz w:val="22"/>
          <w:szCs w:val="22"/>
        </w:rPr>
        <w:t>36 кв</w:t>
      </w:r>
      <w:r w:rsidR="00682C29" w:rsidRPr="00682C29">
        <w:rPr>
          <w:sz w:val="22"/>
          <w:szCs w:val="22"/>
        </w:rPr>
        <w:t>.</w:t>
      </w:r>
      <w:r w:rsidRPr="00682C29">
        <w:rPr>
          <w:sz w:val="22"/>
          <w:szCs w:val="22"/>
        </w:rPr>
        <w:t xml:space="preserve"> 12, </w:t>
      </w:r>
      <w:r w:rsidR="00B729E1" w:rsidRPr="00B729E1">
        <w:rPr>
          <w:sz w:val="22"/>
          <w:szCs w:val="22"/>
        </w:rPr>
        <w:t>сдавать и получать документы в Управлении Министерства юстиции Российской Федерации по Омской Области</w:t>
      </w:r>
      <w:r w:rsidR="00B729E1">
        <w:rPr>
          <w:sz w:val="22"/>
          <w:szCs w:val="22"/>
        </w:rPr>
        <w:t>.</w:t>
      </w:r>
    </w:p>
    <w:p w:rsidR="00682C29" w:rsidRPr="00682C29" w:rsidRDefault="00682C29" w:rsidP="00791156">
      <w:pPr>
        <w:pStyle w:val="1"/>
        <w:shd w:val="clear" w:color="auto" w:fill="auto"/>
        <w:spacing w:line="269" w:lineRule="exact"/>
        <w:ind w:left="260" w:right="20" w:firstLine="520"/>
        <w:jc w:val="both"/>
        <w:rPr>
          <w:sz w:val="22"/>
          <w:szCs w:val="22"/>
        </w:rPr>
      </w:pPr>
    </w:p>
    <w:p w:rsidR="00682C29" w:rsidRPr="00682C29" w:rsidRDefault="00682C29" w:rsidP="00682C29">
      <w:pPr>
        <w:pStyle w:val="1"/>
        <w:shd w:val="clear" w:color="auto" w:fill="auto"/>
        <w:spacing w:line="269" w:lineRule="exact"/>
        <w:ind w:right="20"/>
        <w:jc w:val="left"/>
        <w:rPr>
          <w:sz w:val="22"/>
          <w:szCs w:val="22"/>
        </w:rPr>
      </w:pPr>
      <w:r w:rsidRPr="00682C29">
        <w:rPr>
          <w:sz w:val="22"/>
          <w:szCs w:val="22"/>
        </w:rPr>
        <w:t xml:space="preserve">     Доверенность выдана сроком до 01 декабря 2016года без права передоверия другим лицам.</w:t>
      </w:r>
    </w:p>
    <w:p w:rsidR="00682C29" w:rsidRPr="00682C29" w:rsidRDefault="00682C29" w:rsidP="00682C29">
      <w:pPr>
        <w:pStyle w:val="1"/>
        <w:shd w:val="clear" w:color="auto" w:fill="auto"/>
        <w:spacing w:line="269" w:lineRule="exact"/>
        <w:ind w:left="260" w:right="20" w:firstLine="520"/>
        <w:jc w:val="left"/>
        <w:rPr>
          <w:sz w:val="22"/>
          <w:szCs w:val="22"/>
        </w:rPr>
      </w:pPr>
    </w:p>
    <w:p w:rsidR="00682C29" w:rsidRPr="00682C29" w:rsidRDefault="00682C29" w:rsidP="00682C29">
      <w:pPr>
        <w:pStyle w:val="1"/>
        <w:shd w:val="clear" w:color="auto" w:fill="auto"/>
        <w:spacing w:line="269" w:lineRule="exact"/>
        <w:ind w:left="260" w:right="20" w:firstLine="520"/>
        <w:jc w:val="left"/>
        <w:rPr>
          <w:sz w:val="22"/>
          <w:szCs w:val="22"/>
        </w:rPr>
      </w:pPr>
    </w:p>
    <w:p w:rsidR="00682C29" w:rsidRPr="00682C29" w:rsidRDefault="00682C29" w:rsidP="00682C29">
      <w:pPr>
        <w:pStyle w:val="1"/>
        <w:shd w:val="clear" w:color="auto" w:fill="auto"/>
        <w:spacing w:line="269" w:lineRule="exact"/>
        <w:ind w:left="260" w:right="20" w:firstLine="520"/>
        <w:jc w:val="left"/>
        <w:rPr>
          <w:sz w:val="22"/>
          <w:szCs w:val="22"/>
        </w:rPr>
      </w:pPr>
    </w:p>
    <w:p w:rsidR="00682C29" w:rsidRPr="00682C29" w:rsidRDefault="00682C29" w:rsidP="00682C29">
      <w:pPr>
        <w:pStyle w:val="1"/>
        <w:shd w:val="clear" w:color="auto" w:fill="auto"/>
        <w:spacing w:line="269" w:lineRule="exact"/>
        <w:ind w:right="20"/>
        <w:jc w:val="left"/>
        <w:rPr>
          <w:sz w:val="22"/>
          <w:szCs w:val="22"/>
        </w:rPr>
      </w:pPr>
      <w:r w:rsidRPr="00682C29">
        <w:rPr>
          <w:sz w:val="22"/>
          <w:szCs w:val="22"/>
        </w:rPr>
        <w:t xml:space="preserve">      Глава </w:t>
      </w:r>
      <w:proofErr w:type="gramStart"/>
      <w:r w:rsidRPr="00682C29">
        <w:rPr>
          <w:sz w:val="22"/>
          <w:szCs w:val="22"/>
        </w:rPr>
        <w:t>Полтавского</w:t>
      </w:r>
      <w:proofErr w:type="gramEnd"/>
    </w:p>
    <w:p w:rsidR="00682C29" w:rsidRDefault="00682C29" w:rsidP="00682C29">
      <w:pPr>
        <w:pStyle w:val="1"/>
        <w:shd w:val="clear" w:color="auto" w:fill="auto"/>
        <w:spacing w:line="269" w:lineRule="exact"/>
        <w:ind w:right="20"/>
        <w:jc w:val="left"/>
      </w:pPr>
      <w:r w:rsidRPr="00682C29">
        <w:rPr>
          <w:sz w:val="22"/>
          <w:szCs w:val="22"/>
        </w:rPr>
        <w:t xml:space="preserve">      городского поселения                                                                                                М.И.Руденко</w:t>
      </w:r>
    </w:p>
    <w:sectPr w:rsidR="00682C29" w:rsidSect="004075FB">
      <w:type w:val="continuous"/>
      <w:pgSz w:w="11909" w:h="16838"/>
      <w:pgMar w:top="958" w:right="1227" w:bottom="699" w:left="116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28B" w:rsidRDefault="00CC428B" w:rsidP="004075FB">
      <w:r>
        <w:separator/>
      </w:r>
    </w:p>
  </w:endnote>
  <w:endnote w:type="continuationSeparator" w:id="0">
    <w:p w:rsidR="00CC428B" w:rsidRDefault="00CC428B" w:rsidP="004075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28B" w:rsidRDefault="00CC428B"/>
  </w:footnote>
  <w:footnote w:type="continuationSeparator" w:id="0">
    <w:p w:rsidR="00CC428B" w:rsidRDefault="00CC428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5FB" w:rsidRDefault="004075FB">
    <w:pPr>
      <w:rPr>
        <w:sz w:val="2"/>
        <w:szCs w:val="2"/>
      </w:rPr>
    </w:pPr>
  </w:p>
  <w:p w:rsidR="00091493" w:rsidRDefault="00382EFA"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98.25pt;margin-top:30.75pt;width:94.5pt;height:14.2pt;z-index:-251658752;mso-wrap-distance-left:5pt;mso-wrap-distance-right:5pt;mso-position-horizontal-relative:page;mso-position-vertical-relative:page" wrapcoords="0 0" filled="f" stroked="f">
          <v:textbox style="mso-next-textbox:#_x0000_s1025" inset="0,0,0,0">
            <w:txbxContent>
              <w:p w:rsidR="00091493" w:rsidRPr="00091493" w:rsidRDefault="00091493">
                <w:pPr>
                  <w:pStyle w:val="a6"/>
                  <w:shd w:val="clear" w:color="auto" w:fill="auto"/>
                  <w:spacing w:line="240" w:lineRule="auto"/>
                  <w:rPr>
                    <w:sz w:val="22"/>
                    <w:szCs w:val="22"/>
                  </w:rPr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4075FB"/>
    <w:rsid w:val="00091493"/>
    <w:rsid w:val="00382EFA"/>
    <w:rsid w:val="004075FB"/>
    <w:rsid w:val="00682C29"/>
    <w:rsid w:val="00791156"/>
    <w:rsid w:val="008C057E"/>
    <w:rsid w:val="00B5404E"/>
    <w:rsid w:val="00B729E1"/>
    <w:rsid w:val="00CC428B"/>
    <w:rsid w:val="00D703F2"/>
    <w:rsid w:val="00ED3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75F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075FB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4075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pt">
    <w:name w:val="Основной текст + 8 pt"/>
    <w:basedOn w:val="a4"/>
    <w:rsid w:val="004075FB"/>
    <w:rPr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a5">
    <w:name w:val="Колонтитул_"/>
    <w:basedOn w:val="a0"/>
    <w:link w:val="a6"/>
    <w:rsid w:val="004075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a7">
    <w:name w:val="Колонтитул"/>
    <w:basedOn w:val="a5"/>
    <w:rsid w:val="004075F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075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Exact">
    <w:name w:val="Основной текст Exact"/>
    <w:basedOn w:val="a0"/>
    <w:rsid w:val="004075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8"/>
      <w:szCs w:val="18"/>
      <w:u w:val="none"/>
    </w:rPr>
  </w:style>
  <w:style w:type="paragraph" w:customStyle="1" w:styleId="1">
    <w:name w:val="Основной текст1"/>
    <w:basedOn w:val="a"/>
    <w:link w:val="a4"/>
    <w:rsid w:val="004075FB"/>
    <w:pPr>
      <w:shd w:val="clear" w:color="auto" w:fill="FFFFFF"/>
      <w:spacing w:line="24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6">
    <w:name w:val="Колонтитул"/>
    <w:basedOn w:val="a"/>
    <w:link w:val="a5"/>
    <w:rsid w:val="004075F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20">
    <w:name w:val="Основной текст (2)"/>
    <w:basedOn w:val="a"/>
    <w:link w:val="2"/>
    <w:rsid w:val="004075FB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0914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91493"/>
    <w:rPr>
      <w:color w:val="000000"/>
    </w:rPr>
  </w:style>
  <w:style w:type="paragraph" w:styleId="aa">
    <w:name w:val="footer"/>
    <w:basedOn w:val="a"/>
    <w:link w:val="ab"/>
    <w:uiPriority w:val="99"/>
    <w:semiHidden/>
    <w:unhideWhenUsed/>
    <w:rsid w:val="000914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91493"/>
    <w:rPr>
      <w:color w:val="000000"/>
    </w:rPr>
  </w:style>
  <w:style w:type="character" w:customStyle="1" w:styleId="21">
    <w:name w:val="Основной шрифт абзаца2"/>
    <w:rsid w:val="00B729E1"/>
  </w:style>
  <w:style w:type="paragraph" w:customStyle="1" w:styleId="ConsTitle">
    <w:name w:val="ConsTitle"/>
    <w:rsid w:val="00B729E1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bidi="ar-SA"/>
    </w:rPr>
  </w:style>
  <w:style w:type="character" w:customStyle="1" w:styleId="header-user-namejs-header-user-name">
    <w:name w:val="header-user-name js-header-user-name"/>
    <w:basedOn w:val="a0"/>
    <w:rsid w:val="00B729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-Poltavka@yandex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Полтавка1</cp:lastModifiedBy>
  <cp:revision>4</cp:revision>
  <cp:lastPrinted>2016-03-29T03:03:00Z</cp:lastPrinted>
  <dcterms:created xsi:type="dcterms:W3CDTF">2015-12-03T03:23:00Z</dcterms:created>
  <dcterms:modified xsi:type="dcterms:W3CDTF">2016-03-29T03:04:00Z</dcterms:modified>
</cp:coreProperties>
</file>