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F70798">
        <w:rPr>
          <w:rFonts w:ascii="Times New Roman" w:hAnsi="Times New Roman"/>
          <w:b w:val="0"/>
          <w:bCs w:val="0"/>
          <w:sz w:val="28"/>
          <w:szCs w:val="24"/>
        </w:rPr>
        <w:t xml:space="preserve">27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феврал</w:t>
      </w:r>
      <w:r w:rsidR="007A4608">
        <w:rPr>
          <w:rFonts w:ascii="Times New Roman" w:hAnsi="Times New Roman"/>
          <w:b w:val="0"/>
          <w:bCs w:val="0"/>
          <w:sz w:val="28"/>
          <w:szCs w:val="24"/>
        </w:rPr>
        <w:t>я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7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</w:t>
      </w:r>
      <w:r w:rsidR="007C6801">
        <w:rPr>
          <w:rFonts w:ascii="Times New Roman" w:hAnsi="Times New Roman"/>
          <w:b w:val="0"/>
          <w:bCs w:val="0"/>
          <w:sz w:val="28"/>
          <w:szCs w:val="24"/>
        </w:rPr>
        <w:t>5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EC4C5F" w:rsidRPr="002F6E1A" w:rsidRDefault="00EC4C5F" w:rsidP="002F6E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6E1A">
        <w:rPr>
          <w:b/>
          <w:bCs/>
          <w:sz w:val="28"/>
          <w:szCs w:val="28"/>
        </w:rPr>
        <w:t xml:space="preserve">Об отмене решения Совета Полтавского городского </w:t>
      </w:r>
      <w:r w:rsidR="002F6E1A">
        <w:rPr>
          <w:b/>
          <w:bCs/>
          <w:sz w:val="28"/>
          <w:szCs w:val="28"/>
        </w:rPr>
        <w:t xml:space="preserve">поселения от 30.01.2006 года № 6 </w:t>
      </w:r>
      <w:r w:rsidRPr="002F6E1A">
        <w:rPr>
          <w:b/>
          <w:bCs/>
          <w:sz w:val="28"/>
          <w:szCs w:val="28"/>
        </w:rPr>
        <w:t>« Об утверждении положения о муниципальной службе в муниципальном образовании</w:t>
      </w:r>
      <w:r w:rsidR="002F6E1A">
        <w:rPr>
          <w:b/>
          <w:bCs/>
          <w:sz w:val="28"/>
          <w:szCs w:val="28"/>
        </w:rPr>
        <w:t xml:space="preserve"> </w:t>
      </w:r>
      <w:r w:rsidRPr="002F6E1A">
        <w:rPr>
          <w:b/>
          <w:bCs/>
          <w:sz w:val="28"/>
          <w:szCs w:val="28"/>
        </w:rPr>
        <w:t>Полтавского городского поселения</w:t>
      </w:r>
      <w:r w:rsidR="002F6E1A">
        <w:rPr>
          <w:b/>
          <w:bCs/>
          <w:sz w:val="28"/>
          <w:szCs w:val="28"/>
        </w:rPr>
        <w:t xml:space="preserve"> </w:t>
      </w:r>
      <w:r w:rsidRPr="002F6E1A">
        <w:rPr>
          <w:b/>
          <w:bCs/>
          <w:sz w:val="28"/>
          <w:szCs w:val="28"/>
        </w:rPr>
        <w:t>Полтавского муниципального района Омской области»</w:t>
      </w:r>
    </w:p>
    <w:p w:rsidR="00EC4C5F" w:rsidRDefault="00EC4C5F" w:rsidP="00EC4C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4C5F" w:rsidRDefault="00EC4C5F" w:rsidP="00EC4C5F">
      <w:pPr>
        <w:jc w:val="both"/>
        <w:rPr>
          <w:sz w:val="28"/>
          <w:szCs w:val="28"/>
        </w:rPr>
      </w:pPr>
      <w:r w:rsidRPr="0058306C">
        <w:rPr>
          <w:sz w:val="28"/>
          <w:szCs w:val="28"/>
        </w:rPr>
        <w:t xml:space="preserve">Руководствуясь </w:t>
      </w:r>
      <w:hyperlink r:id="rId5" w:history="1">
        <w:r w:rsidRPr="00EC4C5F">
          <w:rPr>
            <w:sz w:val="28"/>
            <w:szCs w:val="28"/>
          </w:rPr>
          <w:t>Конституцией</w:t>
        </w:r>
      </w:hyperlink>
      <w:r w:rsidRPr="00EC4C5F">
        <w:rPr>
          <w:sz w:val="28"/>
          <w:szCs w:val="28"/>
        </w:rPr>
        <w:t xml:space="preserve"> Российской Федерации, Федеральным законом "</w:t>
      </w:r>
      <w:hyperlink r:id="rId6" w:history="1">
        <w:r w:rsidRPr="00EC4C5F">
          <w:rPr>
            <w:sz w:val="28"/>
            <w:szCs w:val="28"/>
          </w:rPr>
          <w:t>Об общих принципах</w:t>
        </w:r>
      </w:hyperlink>
      <w:r w:rsidRPr="0058306C">
        <w:rPr>
          <w:sz w:val="28"/>
          <w:szCs w:val="28"/>
        </w:rPr>
        <w:t xml:space="preserve"> организации местного самоуправления в Российской Федераци</w:t>
      </w:r>
      <w:r>
        <w:rPr>
          <w:sz w:val="28"/>
          <w:szCs w:val="28"/>
        </w:rPr>
        <w:t>и</w:t>
      </w:r>
      <w:r w:rsidRPr="0058306C">
        <w:rPr>
          <w:sz w:val="28"/>
          <w:szCs w:val="28"/>
        </w:rPr>
        <w:t>,</w:t>
      </w:r>
      <w:r w:rsidRPr="00076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02.03.2007 № 25-ФЗ  « О муниципальной службе в Российской Федерации», </w:t>
      </w:r>
      <w:hyperlink r:id="rId7" w:history="1">
        <w:r w:rsidRPr="00EC4C5F">
          <w:rPr>
            <w:sz w:val="28"/>
            <w:szCs w:val="28"/>
          </w:rPr>
          <w:t>Уставом</w:t>
        </w:r>
      </w:hyperlink>
      <w:r w:rsidRPr="0058306C">
        <w:rPr>
          <w:sz w:val="28"/>
          <w:szCs w:val="28"/>
        </w:rPr>
        <w:t xml:space="preserve"> Полтавского городского поселения</w:t>
      </w:r>
      <w:r>
        <w:rPr>
          <w:sz w:val="28"/>
          <w:szCs w:val="28"/>
        </w:rPr>
        <w:t xml:space="preserve">,  </w:t>
      </w:r>
      <w:r w:rsidRPr="0058306C">
        <w:rPr>
          <w:sz w:val="28"/>
          <w:szCs w:val="28"/>
        </w:rPr>
        <w:t>Совет городского поселения решил:</w:t>
      </w:r>
      <w:r>
        <w:rPr>
          <w:sz w:val="28"/>
          <w:szCs w:val="28"/>
        </w:rPr>
        <w:t xml:space="preserve">  </w:t>
      </w:r>
    </w:p>
    <w:p w:rsidR="00EC4C5F" w:rsidRDefault="00EC4C5F" w:rsidP="00EC4C5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41A23">
        <w:rPr>
          <w:sz w:val="28"/>
          <w:szCs w:val="28"/>
        </w:rPr>
        <w:t xml:space="preserve">1. Решение Совета Полтавского городского поселения от </w:t>
      </w:r>
      <w:r w:rsidRPr="00341A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30</w:t>
      </w:r>
      <w:r w:rsidRPr="00341A2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06</w:t>
      </w:r>
      <w:r w:rsidRPr="00341A23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06</w:t>
      </w:r>
      <w:r w:rsidRPr="00341A23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6</w:t>
      </w:r>
      <w:r w:rsidRPr="00341A23">
        <w:rPr>
          <w:bCs/>
          <w:sz w:val="28"/>
          <w:szCs w:val="28"/>
        </w:rPr>
        <w:t xml:space="preserve"> «Об утверждении положения о муниципальной службе в муниципальном образовании Полтавского городского поселения</w:t>
      </w:r>
      <w:r>
        <w:rPr>
          <w:bCs/>
          <w:sz w:val="28"/>
          <w:szCs w:val="28"/>
        </w:rPr>
        <w:t xml:space="preserve"> </w:t>
      </w:r>
      <w:r w:rsidRPr="00341A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Полтавского городского поселения Полтавского муниципального района Омской области», считать утратившим силу.</w:t>
      </w:r>
    </w:p>
    <w:p w:rsidR="00EC4C5F" w:rsidRDefault="00EC4C5F" w:rsidP="00EC4C5F">
      <w:pPr>
        <w:ind w:firstLine="540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>2</w:t>
      </w:r>
      <w:r w:rsidRPr="00A77A81">
        <w:rPr>
          <w:rStyle w:val="2"/>
          <w:rFonts w:eastAsia="Courier New"/>
          <w:sz w:val="28"/>
          <w:szCs w:val="28"/>
        </w:rPr>
        <w:t>. Настоящее решение  опубликовать (обнародовать).</w:t>
      </w: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69F7" w:rsidRDefault="00D669F7" w:rsidP="00D669F7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>
      <w:pPr>
        <w:spacing w:after="200" w:line="276" w:lineRule="auto"/>
      </w:pPr>
    </w:p>
    <w:sectPr w:rsidR="009025D9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16514"/>
    <w:rsid w:val="0003299C"/>
    <w:rsid w:val="000A7B20"/>
    <w:rsid w:val="000C162F"/>
    <w:rsid w:val="000D0826"/>
    <w:rsid w:val="002F6E1A"/>
    <w:rsid w:val="00327F71"/>
    <w:rsid w:val="0038585C"/>
    <w:rsid w:val="004578C0"/>
    <w:rsid w:val="00470526"/>
    <w:rsid w:val="004C2AEC"/>
    <w:rsid w:val="005114BF"/>
    <w:rsid w:val="005A4507"/>
    <w:rsid w:val="00633AB1"/>
    <w:rsid w:val="00636050"/>
    <w:rsid w:val="00763EE2"/>
    <w:rsid w:val="007A4608"/>
    <w:rsid w:val="007C6801"/>
    <w:rsid w:val="00882EF6"/>
    <w:rsid w:val="009025D9"/>
    <w:rsid w:val="00952822"/>
    <w:rsid w:val="009708F4"/>
    <w:rsid w:val="00A27A66"/>
    <w:rsid w:val="00B841AF"/>
    <w:rsid w:val="00BA53F5"/>
    <w:rsid w:val="00CD733C"/>
    <w:rsid w:val="00D140B6"/>
    <w:rsid w:val="00D669F7"/>
    <w:rsid w:val="00D722D7"/>
    <w:rsid w:val="00DC689A"/>
    <w:rsid w:val="00EC4C5F"/>
    <w:rsid w:val="00F22289"/>
    <w:rsid w:val="00F70798"/>
    <w:rsid w:val="00FF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5114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36050"/>
    <w:pPr>
      <w:ind w:left="720"/>
      <w:contextualSpacing/>
    </w:pPr>
  </w:style>
  <w:style w:type="character" w:customStyle="1" w:styleId="2">
    <w:name w:val="Основной текст2"/>
    <w:basedOn w:val="a0"/>
    <w:rsid w:val="00EC4C5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ABAB40A92867776B763E447349DBE63660814C6E7C0FC13145CB6709C50B09E38A132E0A3F0E5D79BF9AP5b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ABAB40A92867776B763E52702584EC356DD649697F0D9E641A903A5ECC015EA4C54A6C46P3b4C" TargetMode="External"/><Relationship Id="rId5" Type="http://schemas.openxmlformats.org/officeDocument/2006/relationships/hyperlink" Target="consultantplus://offline/ref=58ABAB40A92867776B763E52702584EC3663D844632D5A9C354F9EP3bF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6</cp:revision>
  <cp:lastPrinted>2017-02-28T06:40:00Z</cp:lastPrinted>
  <dcterms:created xsi:type="dcterms:W3CDTF">2017-02-01T04:41:00Z</dcterms:created>
  <dcterms:modified xsi:type="dcterms:W3CDTF">2017-02-28T06:40:00Z</dcterms:modified>
</cp:coreProperties>
</file>