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E5" w:rsidRPr="007711E5" w:rsidRDefault="007711E5" w:rsidP="004A5A0A">
      <w:pPr>
        <w:pStyle w:val="ConsTitle"/>
        <w:widowControl/>
        <w:ind w:right="0"/>
        <w:rPr>
          <w:rFonts w:ascii="Times New Roman" w:hAnsi="Times New Roman"/>
          <w:sz w:val="28"/>
          <w:szCs w:val="28"/>
          <w:u w:val="single"/>
        </w:rPr>
      </w:pPr>
    </w:p>
    <w:p w:rsidR="007711E5" w:rsidRPr="007711E5" w:rsidRDefault="00A2001A" w:rsidP="004A5A0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7711E5"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022C1" w:rsidRDefault="005022C1" w:rsidP="00A8258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2001A" w:rsidRPr="007711E5" w:rsidRDefault="00A2001A" w:rsidP="00A8258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711E5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7711E5" w:rsidRPr="007711E5" w:rsidRDefault="007711E5" w:rsidP="005022C1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A2001A" w:rsidRPr="007711E5" w:rsidRDefault="00A2001A" w:rsidP="00A82588">
      <w:pPr>
        <w:pStyle w:val="ConsTitle"/>
        <w:widowControl/>
        <w:ind w:right="0"/>
        <w:jc w:val="center"/>
        <w:rPr>
          <w:rStyle w:val="FontStyle11"/>
          <w:rFonts w:cs="Arial"/>
          <w:sz w:val="28"/>
          <w:szCs w:val="28"/>
        </w:rPr>
      </w:pPr>
      <w:r w:rsidRPr="007711E5">
        <w:rPr>
          <w:rFonts w:ascii="Times New Roman" w:hAnsi="Times New Roman"/>
          <w:sz w:val="28"/>
          <w:szCs w:val="28"/>
        </w:rPr>
        <w:t>РЕШЕНИЕ</w:t>
      </w:r>
    </w:p>
    <w:p w:rsidR="00A2001A" w:rsidRPr="007711E5" w:rsidRDefault="00A2001A" w:rsidP="00A82588">
      <w:pPr>
        <w:jc w:val="center"/>
        <w:rPr>
          <w:sz w:val="28"/>
          <w:szCs w:val="28"/>
        </w:rPr>
      </w:pPr>
      <w:r w:rsidRPr="007711E5">
        <w:rPr>
          <w:sz w:val="28"/>
          <w:szCs w:val="28"/>
        </w:rPr>
        <w:t xml:space="preserve">от  </w:t>
      </w:r>
      <w:r w:rsidR="00E755D3" w:rsidRPr="007711E5">
        <w:rPr>
          <w:sz w:val="28"/>
          <w:szCs w:val="28"/>
        </w:rPr>
        <w:t xml:space="preserve">27 декабря </w:t>
      </w:r>
      <w:r w:rsidRPr="007711E5">
        <w:rPr>
          <w:sz w:val="28"/>
          <w:szCs w:val="28"/>
        </w:rPr>
        <w:t xml:space="preserve"> 2017 года     </w:t>
      </w:r>
      <w:r w:rsidR="00FE2A85" w:rsidRPr="007711E5">
        <w:rPr>
          <w:sz w:val="28"/>
          <w:szCs w:val="28"/>
        </w:rPr>
        <w:t xml:space="preserve">                              </w:t>
      </w:r>
      <w:r w:rsidR="00A43EB7" w:rsidRPr="007711E5">
        <w:rPr>
          <w:sz w:val="28"/>
          <w:szCs w:val="28"/>
        </w:rPr>
        <w:t xml:space="preserve">         </w:t>
      </w:r>
      <w:r w:rsidR="005F45DF" w:rsidRPr="007711E5">
        <w:rPr>
          <w:sz w:val="28"/>
          <w:szCs w:val="28"/>
        </w:rPr>
        <w:t xml:space="preserve">        </w:t>
      </w:r>
      <w:r w:rsidR="00E755D3" w:rsidRPr="007711E5">
        <w:rPr>
          <w:sz w:val="28"/>
          <w:szCs w:val="28"/>
        </w:rPr>
        <w:t xml:space="preserve">                           </w:t>
      </w:r>
      <w:r w:rsidRPr="007711E5">
        <w:rPr>
          <w:sz w:val="28"/>
          <w:szCs w:val="28"/>
        </w:rPr>
        <w:t xml:space="preserve">№ </w:t>
      </w:r>
      <w:r w:rsidR="00E755D3" w:rsidRPr="007711E5">
        <w:rPr>
          <w:sz w:val="28"/>
          <w:szCs w:val="28"/>
        </w:rPr>
        <w:t>51</w:t>
      </w:r>
    </w:p>
    <w:p w:rsidR="007711E5" w:rsidRPr="007711E5" w:rsidRDefault="007711E5" w:rsidP="00A82588">
      <w:pPr>
        <w:jc w:val="center"/>
        <w:rPr>
          <w:sz w:val="28"/>
          <w:szCs w:val="28"/>
        </w:rPr>
      </w:pPr>
    </w:p>
    <w:p w:rsidR="00A2001A" w:rsidRPr="007711E5" w:rsidRDefault="00A2001A" w:rsidP="00A82588">
      <w:pPr>
        <w:jc w:val="center"/>
        <w:rPr>
          <w:b/>
          <w:sz w:val="28"/>
          <w:szCs w:val="28"/>
        </w:rPr>
      </w:pPr>
      <w:r w:rsidRPr="007711E5">
        <w:rPr>
          <w:b/>
          <w:sz w:val="28"/>
          <w:szCs w:val="28"/>
        </w:rPr>
        <w:t xml:space="preserve">О </w:t>
      </w:r>
      <w:r w:rsidR="00DE37B8" w:rsidRPr="007711E5">
        <w:rPr>
          <w:b/>
          <w:sz w:val="28"/>
          <w:szCs w:val="28"/>
        </w:rPr>
        <w:t xml:space="preserve">внесении </w:t>
      </w:r>
      <w:r w:rsidRPr="007711E5">
        <w:rPr>
          <w:b/>
          <w:sz w:val="28"/>
          <w:szCs w:val="28"/>
        </w:rPr>
        <w:t>изменений в Устав муниципального образования Полтавского городского поселения Полтавского муниципального района Омской области</w:t>
      </w:r>
    </w:p>
    <w:p w:rsidR="00A2001A" w:rsidRDefault="00A2001A" w:rsidP="00A82588">
      <w:pPr>
        <w:pStyle w:val="Style5"/>
        <w:widowControl/>
        <w:spacing w:line="240" w:lineRule="exact"/>
        <w:ind w:left="-142" w:firstLine="284"/>
        <w:rPr>
          <w:sz w:val="28"/>
          <w:szCs w:val="28"/>
        </w:rPr>
      </w:pPr>
    </w:p>
    <w:p w:rsidR="007711E5" w:rsidRPr="007711E5" w:rsidRDefault="007711E5" w:rsidP="00A82588">
      <w:pPr>
        <w:pStyle w:val="Style5"/>
        <w:widowControl/>
        <w:spacing w:line="240" w:lineRule="exact"/>
        <w:ind w:left="-142" w:firstLine="284"/>
        <w:rPr>
          <w:sz w:val="28"/>
          <w:szCs w:val="28"/>
        </w:rPr>
      </w:pPr>
    </w:p>
    <w:p w:rsidR="00A2001A" w:rsidRPr="007711E5" w:rsidRDefault="00A2001A" w:rsidP="00A82588">
      <w:pPr>
        <w:ind w:left="-142" w:firstLine="284"/>
        <w:jc w:val="both"/>
        <w:rPr>
          <w:rStyle w:val="FontStyle11"/>
          <w:sz w:val="28"/>
          <w:szCs w:val="28"/>
        </w:rPr>
      </w:pPr>
      <w:r w:rsidRPr="007711E5">
        <w:rPr>
          <w:rStyle w:val="FontStyle11"/>
          <w:sz w:val="28"/>
          <w:szCs w:val="28"/>
        </w:rPr>
        <w:t xml:space="preserve">В целях </w:t>
      </w:r>
      <w:proofErr w:type="gramStart"/>
      <w:r w:rsidRPr="007711E5">
        <w:rPr>
          <w:rStyle w:val="FontStyle11"/>
          <w:sz w:val="28"/>
          <w:szCs w:val="28"/>
        </w:rPr>
        <w:t>приведения Устава Полтавского городского поселения Полтавского муниципального района Омской области</w:t>
      </w:r>
      <w:proofErr w:type="gramEnd"/>
      <w:r w:rsidRPr="007711E5">
        <w:rPr>
          <w:rStyle w:val="FontStyle11"/>
          <w:sz w:val="28"/>
          <w:szCs w:val="28"/>
        </w:rPr>
        <w:t xml:space="preserve"> в соответствие с действующим законодательством, Совет Полтавского городского поселения решил:</w:t>
      </w:r>
    </w:p>
    <w:p w:rsidR="007711E5" w:rsidRDefault="007711E5" w:rsidP="00EA6928">
      <w:pPr>
        <w:ind w:left="-142" w:firstLine="284"/>
        <w:jc w:val="both"/>
        <w:rPr>
          <w:rStyle w:val="FontStyle11"/>
          <w:sz w:val="28"/>
          <w:szCs w:val="28"/>
        </w:rPr>
      </w:pPr>
    </w:p>
    <w:p w:rsidR="00EA6928" w:rsidRPr="004A5A0A" w:rsidRDefault="00A2001A" w:rsidP="00EA6928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>1.</w:t>
      </w:r>
      <w:r w:rsidR="00A82588" w:rsidRPr="004A5A0A">
        <w:rPr>
          <w:rStyle w:val="FontStyle11"/>
          <w:sz w:val="28"/>
          <w:szCs w:val="28"/>
        </w:rPr>
        <w:t xml:space="preserve"> </w:t>
      </w:r>
      <w:r w:rsidRPr="004A5A0A">
        <w:rPr>
          <w:rStyle w:val="FontStyle11"/>
          <w:sz w:val="28"/>
          <w:szCs w:val="28"/>
        </w:rPr>
        <w:t>Внести в Устав Полтавского городского поселения Полтавского муниципального района Омской области, следующие изменения:</w:t>
      </w:r>
    </w:p>
    <w:p w:rsidR="007711E5" w:rsidRPr="004A5A0A" w:rsidRDefault="007711E5" w:rsidP="00EA6928">
      <w:pPr>
        <w:ind w:left="-142" w:firstLine="284"/>
        <w:jc w:val="both"/>
        <w:rPr>
          <w:rStyle w:val="FontStyle11"/>
          <w:sz w:val="28"/>
          <w:szCs w:val="28"/>
        </w:rPr>
      </w:pPr>
    </w:p>
    <w:p w:rsidR="00EA6928" w:rsidRPr="004A5A0A" w:rsidRDefault="00C95675" w:rsidP="00EA6928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>1)</w:t>
      </w:r>
      <w:r w:rsidR="00A2001A" w:rsidRPr="004A5A0A">
        <w:rPr>
          <w:rStyle w:val="FontStyle11"/>
          <w:sz w:val="28"/>
          <w:szCs w:val="28"/>
        </w:rPr>
        <w:t xml:space="preserve"> </w:t>
      </w:r>
      <w:r w:rsidR="00FD4D87" w:rsidRPr="004A5A0A">
        <w:rPr>
          <w:rStyle w:val="FontStyle11"/>
          <w:sz w:val="28"/>
          <w:szCs w:val="28"/>
        </w:rPr>
        <w:t>Ч</w:t>
      </w:r>
      <w:r w:rsidR="00FC0B94" w:rsidRPr="004A5A0A">
        <w:rPr>
          <w:rStyle w:val="FontStyle11"/>
          <w:sz w:val="28"/>
          <w:szCs w:val="28"/>
        </w:rPr>
        <w:t xml:space="preserve">асть 1 </w:t>
      </w:r>
      <w:r w:rsidR="00847634" w:rsidRPr="004A5A0A">
        <w:rPr>
          <w:rStyle w:val="FontStyle11"/>
          <w:sz w:val="28"/>
          <w:szCs w:val="28"/>
        </w:rPr>
        <w:t>статьи 3 дополнить подпунктом 4.1.</w:t>
      </w:r>
      <w:r w:rsidR="00FC0B94" w:rsidRPr="004A5A0A">
        <w:rPr>
          <w:rStyle w:val="FontStyle11"/>
          <w:sz w:val="28"/>
          <w:szCs w:val="28"/>
        </w:rPr>
        <w:t>следующего содержания</w:t>
      </w:r>
      <w:r w:rsidR="00A2001A" w:rsidRPr="004A5A0A">
        <w:rPr>
          <w:rStyle w:val="FontStyle11"/>
          <w:sz w:val="28"/>
          <w:szCs w:val="28"/>
        </w:rPr>
        <w:t>:</w:t>
      </w:r>
    </w:p>
    <w:p w:rsidR="00EA6928" w:rsidRPr="004A5A0A" w:rsidRDefault="00C95675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>«</w:t>
      </w:r>
      <w:r w:rsidR="00A2001A" w:rsidRPr="004A5A0A">
        <w:rPr>
          <w:rStyle w:val="FontStyle11"/>
          <w:sz w:val="28"/>
          <w:szCs w:val="28"/>
        </w:rPr>
        <w:t>4.1)</w:t>
      </w:r>
      <w:r w:rsidR="00A2001A" w:rsidRPr="004A5A0A">
        <w:rPr>
          <w:sz w:val="28"/>
          <w:szCs w:val="28"/>
        </w:rPr>
        <w:t xml:space="preserve"> осуществление в ценовых зонах теплоснабжения муниципального </w:t>
      </w:r>
      <w:proofErr w:type="gramStart"/>
      <w:r w:rsidR="00A2001A" w:rsidRPr="004A5A0A">
        <w:rPr>
          <w:sz w:val="28"/>
          <w:szCs w:val="28"/>
        </w:rPr>
        <w:t>контроля за</w:t>
      </w:r>
      <w:proofErr w:type="gramEnd"/>
      <w:r w:rsidR="00A2001A" w:rsidRPr="004A5A0A">
        <w:rPr>
          <w:sz w:val="28"/>
          <w:szCs w:val="28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6" w:history="1">
        <w:r w:rsidR="00A2001A" w:rsidRPr="004A5A0A">
          <w:rPr>
            <w:sz w:val="28"/>
            <w:szCs w:val="28"/>
          </w:rPr>
          <w:t>законом</w:t>
        </w:r>
      </w:hyperlink>
      <w:r w:rsidR="00FD4D87" w:rsidRPr="004A5A0A">
        <w:rPr>
          <w:sz w:val="28"/>
          <w:szCs w:val="28"/>
        </w:rPr>
        <w:t xml:space="preserve"> "О теплоснабжении".</w:t>
      </w:r>
    </w:p>
    <w:p w:rsidR="007711E5" w:rsidRPr="004A5A0A" w:rsidRDefault="007711E5" w:rsidP="007711E5">
      <w:pPr>
        <w:jc w:val="both"/>
        <w:rPr>
          <w:sz w:val="28"/>
          <w:szCs w:val="28"/>
        </w:rPr>
      </w:pPr>
    </w:p>
    <w:p w:rsidR="00EA6928" w:rsidRPr="004A5A0A" w:rsidRDefault="00EF7BAB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2</w:t>
      </w:r>
      <w:r w:rsidR="00C95675" w:rsidRPr="004A5A0A">
        <w:rPr>
          <w:sz w:val="28"/>
          <w:szCs w:val="28"/>
        </w:rPr>
        <w:t>)</w:t>
      </w:r>
      <w:r w:rsidR="0097614C" w:rsidRPr="004A5A0A">
        <w:rPr>
          <w:sz w:val="28"/>
          <w:szCs w:val="28"/>
        </w:rPr>
        <w:t xml:space="preserve"> </w:t>
      </w:r>
      <w:r w:rsidR="00FD4D87" w:rsidRPr="004A5A0A">
        <w:rPr>
          <w:sz w:val="28"/>
          <w:szCs w:val="28"/>
        </w:rPr>
        <w:t>Ч</w:t>
      </w:r>
      <w:r w:rsidR="00C95675" w:rsidRPr="004A5A0A">
        <w:rPr>
          <w:sz w:val="28"/>
          <w:szCs w:val="28"/>
        </w:rPr>
        <w:t>асть</w:t>
      </w:r>
      <w:r w:rsidR="0097614C" w:rsidRPr="004A5A0A">
        <w:rPr>
          <w:sz w:val="28"/>
          <w:szCs w:val="28"/>
        </w:rPr>
        <w:t xml:space="preserve"> 1 статьи 3.2 </w:t>
      </w:r>
      <w:r w:rsidR="00C95675" w:rsidRPr="004A5A0A">
        <w:rPr>
          <w:sz w:val="28"/>
          <w:szCs w:val="28"/>
        </w:rPr>
        <w:t xml:space="preserve">дополнить </w:t>
      </w:r>
      <w:r w:rsidR="0097614C" w:rsidRPr="004A5A0A">
        <w:rPr>
          <w:sz w:val="28"/>
          <w:szCs w:val="28"/>
        </w:rPr>
        <w:t>пунктом 16</w:t>
      </w:r>
      <w:r w:rsidR="00E523B2" w:rsidRPr="004A5A0A">
        <w:rPr>
          <w:sz w:val="28"/>
          <w:szCs w:val="28"/>
        </w:rPr>
        <w:t>:</w:t>
      </w:r>
    </w:p>
    <w:p w:rsidR="00EA6928" w:rsidRPr="004A5A0A" w:rsidRDefault="0097614C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«16) оказание содействия развитию физической культуры и спорта инвалидов, лиц с ограниченными возможностями здоровья, адаптивной физическо</w:t>
      </w:r>
      <w:r w:rsidR="00C95675" w:rsidRPr="004A5A0A">
        <w:rPr>
          <w:sz w:val="28"/>
          <w:szCs w:val="28"/>
        </w:rPr>
        <w:t>й культуры и адаптивного спорта».</w:t>
      </w:r>
    </w:p>
    <w:p w:rsidR="007711E5" w:rsidRPr="004A5A0A" w:rsidRDefault="007711E5" w:rsidP="00EA6928">
      <w:pPr>
        <w:ind w:left="-142" w:firstLine="284"/>
        <w:jc w:val="both"/>
        <w:rPr>
          <w:sz w:val="28"/>
          <w:szCs w:val="28"/>
        </w:rPr>
      </w:pPr>
    </w:p>
    <w:p w:rsidR="00EA6928" w:rsidRPr="004A5A0A" w:rsidRDefault="00EF7BAB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3</w:t>
      </w:r>
      <w:r w:rsidR="00C95675" w:rsidRPr="004A5A0A">
        <w:rPr>
          <w:sz w:val="28"/>
          <w:szCs w:val="28"/>
        </w:rPr>
        <w:t xml:space="preserve">) </w:t>
      </w:r>
      <w:r w:rsidR="00FD4D87" w:rsidRPr="004A5A0A">
        <w:rPr>
          <w:sz w:val="28"/>
          <w:szCs w:val="28"/>
        </w:rPr>
        <w:t>Ч</w:t>
      </w:r>
      <w:r w:rsidRPr="004A5A0A">
        <w:rPr>
          <w:sz w:val="28"/>
          <w:szCs w:val="28"/>
        </w:rPr>
        <w:t>асть 1 статьи 9</w:t>
      </w:r>
      <w:r w:rsidR="00C95675" w:rsidRPr="004A5A0A">
        <w:rPr>
          <w:sz w:val="28"/>
          <w:szCs w:val="28"/>
        </w:rPr>
        <w:t>:</w:t>
      </w:r>
    </w:p>
    <w:p w:rsidR="00EA6928" w:rsidRPr="004A5A0A" w:rsidRDefault="005A0C76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 xml:space="preserve">- </w:t>
      </w:r>
      <w:r w:rsidR="00C95675" w:rsidRPr="004A5A0A">
        <w:rPr>
          <w:sz w:val="28"/>
          <w:szCs w:val="28"/>
        </w:rPr>
        <w:t>дополнить абзацем</w:t>
      </w:r>
      <w:r w:rsidRPr="004A5A0A">
        <w:rPr>
          <w:sz w:val="28"/>
          <w:szCs w:val="28"/>
        </w:rPr>
        <w:t xml:space="preserve"> 2</w:t>
      </w:r>
      <w:r w:rsidR="00C95675" w:rsidRPr="004A5A0A">
        <w:rPr>
          <w:sz w:val="28"/>
          <w:szCs w:val="28"/>
        </w:rPr>
        <w:t xml:space="preserve"> следующего содержания:</w:t>
      </w:r>
    </w:p>
    <w:p w:rsidR="00EA6928" w:rsidRPr="004A5A0A" w:rsidRDefault="0097614C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 xml:space="preserve">«Границы территории, на которой осуществляется территориальное общественное самоуправление, устанавливаются </w:t>
      </w:r>
      <w:r w:rsidR="00FD4D87" w:rsidRPr="004A5A0A">
        <w:rPr>
          <w:sz w:val="28"/>
          <w:szCs w:val="28"/>
        </w:rPr>
        <w:t xml:space="preserve">представительным органом </w:t>
      </w:r>
      <w:r w:rsidRPr="004A5A0A">
        <w:rPr>
          <w:sz w:val="28"/>
          <w:szCs w:val="28"/>
        </w:rPr>
        <w:t>поселения по предложению населения, проживающего на данной территории</w:t>
      </w:r>
      <w:proofErr w:type="gramStart"/>
      <w:r w:rsidRPr="004A5A0A">
        <w:rPr>
          <w:sz w:val="28"/>
          <w:szCs w:val="28"/>
        </w:rPr>
        <w:t>.»</w:t>
      </w:r>
      <w:r w:rsidR="00EF7BAB" w:rsidRPr="004A5A0A">
        <w:rPr>
          <w:sz w:val="28"/>
          <w:szCs w:val="28"/>
        </w:rPr>
        <w:t>.</w:t>
      </w:r>
      <w:proofErr w:type="gramEnd"/>
    </w:p>
    <w:p w:rsidR="00EA6928" w:rsidRPr="004A5A0A" w:rsidRDefault="00C95675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- д</w:t>
      </w:r>
      <w:r w:rsidR="0097614C" w:rsidRPr="004A5A0A">
        <w:rPr>
          <w:sz w:val="28"/>
          <w:szCs w:val="28"/>
        </w:rPr>
        <w:t>ополнить частью 3</w:t>
      </w:r>
      <w:r w:rsidR="005A0C76" w:rsidRPr="004A5A0A">
        <w:rPr>
          <w:sz w:val="28"/>
          <w:szCs w:val="28"/>
        </w:rPr>
        <w:t xml:space="preserve"> следующего содержания:</w:t>
      </w:r>
    </w:p>
    <w:p w:rsidR="00EA6928" w:rsidRPr="004A5A0A" w:rsidRDefault="0097614C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«3.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</w:t>
      </w:r>
      <w:r w:rsidR="00692671" w:rsidRPr="004A5A0A">
        <w:rPr>
          <w:sz w:val="28"/>
          <w:szCs w:val="28"/>
        </w:rPr>
        <w:t>тного самоуправления городского</w:t>
      </w:r>
      <w:r w:rsidRPr="004A5A0A">
        <w:rPr>
          <w:sz w:val="28"/>
          <w:szCs w:val="28"/>
        </w:rPr>
        <w:t xml:space="preserve"> поселения. Порядок регистрации устава территориального общественного самоуправления определяется нормативными правовыми актами представительного органа муниципального образования</w:t>
      </w:r>
      <w:proofErr w:type="gramStart"/>
      <w:r w:rsidRPr="004A5A0A">
        <w:rPr>
          <w:sz w:val="28"/>
          <w:szCs w:val="28"/>
        </w:rPr>
        <w:t>.»</w:t>
      </w:r>
      <w:r w:rsidR="00EF7BAB" w:rsidRPr="004A5A0A">
        <w:rPr>
          <w:sz w:val="28"/>
          <w:szCs w:val="28"/>
        </w:rPr>
        <w:t>.</w:t>
      </w:r>
      <w:proofErr w:type="gramEnd"/>
    </w:p>
    <w:p w:rsidR="007711E5" w:rsidRPr="004A5A0A" w:rsidRDefault="007711E5" w:rsidP="00EA6928">
      <w:pPr>
        <w:ind w:left="-142" w:firstLine="284"/>
        <w:jc w:val="both"/>
        <w:rPr>
          <w:sz w:val="28"/>
          <w:szCs w:val="28"/>
        </w:rPr>
      </w:pPr>
    </w:p>
    <w:p w:rsidR="00EA6928" w:rsidRPr="004A5A0A" w:rsidRDefault="00EF7BAB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4)</w:t>
      </w:r>
      <w:r w:rsidR="00692671" w:rsidRPr="004A5A0A">
        <w:rPr>
          <w:sz w:val="28"/>
          <w:szCs w:val="28"/>
        </w:rPr>
        <w:t xml:space="preserve"> Ч</w:t>
      </w:r>
      <w:r w:rsidR="00847634" w:rsidRPr="004A5A0A">
        <w:rPr>
          <w:sz w:val="28"/>
          <w:szCs w:val="28"/>
        </w:rPr>
        <w:t xml:space="preserve">асть 2 </w:t>
      </w:r>
      <w:r w:rsidR="005A0C76" w:rsidRPr="004A5A0A">
        <w:rPr>
          <w:sz w:val="28"/>
          <w:szCs w:val="28"/>
        </w:rPr>
        <w:t>стать</w:t>
      </w:r>
      <w:r w:rsidR="00847634" w:rsidRPr="004A5A0A">
        <w:rPr>
          <w:sz w:val="28"/>
          <w:szCs w:val="28"/>
        </w:rPr>
        <w:t xml:space="preserve">и 10 </w:t>
      </w:r>
      <w:r w:rsidR="001D5115" w:rsidRPr="004A5A0A">
        <w:rPr>
          <w:sz w:val="28"/>
          <w:szCs w:val="28"/>
        </w:rPr>
        <w:t>дополнить пунктом 2.1</w:t>
      </w:r>
      <w:r w:rsidR="005A0C76" w:rsidRPr="004A5A0A">
        <w:rPr>
          <w:sz w:val="28"/>
          <w:szCs w:val="28"/>
        </w:rPr>
        <w:t xml:space="preserve"> следующего содержания:</w:t>
      </w:r>
    </w:p>
    <w:p w:rsidR="00EA6928" w:rsidRPr="004A5A0A" w:rsidRDefault="001D5115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«2.1) проект стратегии социально-экономического развития муниципального образования</w:t>
      </w:r>
      <w:proofErr w:type="gramStart"/>
      <w:r w:rsidRPr="004A5A0A">
        <w:rPr>
          <w:sz w:val="28"/>
          <w:szCs w:val="28"/>
        </w:rPr>
        <w:t>;»</w:t>
      </w:r>
      <w:proofErr w:type="gramEnd"/>
      <w:r w:rsidR="00EF7BAB" w:rsidRPr="004A5A0A">
        <w:rPr>
          <w:sz w:val="28"/>
          <w:szCs w:val="28"/>
        </w:rPr>
        <w:t>.</w:t>
      </w:r>
    </w:p>
    <w:p w:rsidR="007711E5" w:rsidRPr="004A5A0A" w:rsidRDefault="007711E5" w:rsidP="00EA6928">
      <w:pPr>
        <w:ind w:left="-142" w:firstLine="284"/>
        <w:jc w:val="both"/>
        <w:rPr>
          <w:sz w:val="28"/>
          <w:szCs w:val="28"/>
        </w:rPr>
      </w:pPr>
    </w:p>
    <w:p w:rsidR="00EA6928" w:rsidRPr="004A5A0A" w:rsidRDefault="00EF7BAB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5</w:t>
      </w:r>
      <w:r w:rsidR="00E12979" w:rsidRPr="004A5A0A">
        <w:rPr>
          <w:sz w:val="28"/>
          <w:szCs w:val="28"/>
        </w:rPr>
        <w:t>)</w:t>
      </w:r>
      <w:r w:rsidR="001D5115" w:rsidRPr="004A5A0A">
        <w:rPr>
          <w:sz w:val="28"/>
          <w:szCs w:val="28"/>
        </w:rPr>
        <w:t xml:space="preserve"> </w:t>
      </w:r>
      <w:r w:rsidR="00692671" w:rsidRPr="004A5A0A">
        <w:rPr>
          <w:sz w:val="28"/>
          <w:szCs w:val="28"/>
        </w:rPr>
        <w:t>П</w:t>
      </w:r>
      <w:r w:rsidR="001D5115" w:rsidRPr="004A5A0A">
        <w:rPr>
          <w:sz w:val="28"/>
          <w:szCs w:val="28"/>
        </w:rPr>
        <w:t>ункт 4 части 1 статьи 17 изложить в новой редакции:</w:t>
      </w:r>
    </w:p>
    <w:p w:rsidR="00EA6928" w:rsidRPr="004A5A0A" w:rsidRDefault="001D5115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«4)</w:t>
      </w:r>
      <w:r w:rsidR="005B7E25" w:rsidRPr="004A5A0A">
        <w:rPr>
          <w:sz w:val="28"/>
          <w:szCs w:val="28"/>
        </w:rPr>
        <w:t xml:space="preserve"> </w:t>
      </w:r>
      <w:r w:rsidRPr="004A5A0A">
        <w:rPr>
          <w:sz w:val="28"/>
          <w:szCs w:val="28"/>
        </w:rPr>
        <w:t>утверждение стратегии социально-экономического развития муниципального образования</w:t>
      </w:r>
      <w:proofErr w:type="gramStart"/>
      <w:r w:rsidRPr="004A5A0A">
        <w:rPr>
          <w:sz w:val="28"/>
          <w:szCs w:val="28"/>
        </w:rPr>
        <w:t>;»</w:t>
      </w:r>
      <w:proofErr w:type="gramEnd"/>
      <w:r w:rsidR="00EF7BAB" w:rsidRPr="004A5A0A">
        <w:rPr>
          <w:sz w:val="28"/>
          <w:szCs w:val="28"/>
        </w:rPr>
        <w:t>.</w:t>
      </w:r>
    </w:p>
    <w:p w:rsidR="007711E5" w:rsidRPr="004A5A0A" w:rsidRDefault="007711E5" w:rsidP="00EA6928">
      <w:pPr>
        <w:ind w:left="-142" w:firstLine="284"/>
        <w:jc w:val="both"/>
        <w:rPr>
          <w:sz w:val="28"/>
          <w:szCs w:val="28"/>
        </w:rPr>
      </w:pPr>
    </w:p>
    <w:p w:rsidR="00EA6928" w:rsidRPr="004A5A0A" w:rsidRDefault="00EF7BAB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6</w:t>
      </w:r>
      <w:r w:rsidR="00E12979" w:rsidRPr="004A5A0A">
        <w:rPr>
          <w:sz w:val="28"/>
          <w:szCs w:val="28"/>
        </w:rPr>
        <w:t>)</w:t>
      </w:r>
      <w:r w:rsidR="00892E0A" w:rsidRPr="004A5A0A">
        <w:rPr>
          <w:sz w:val="28"/>
          <w:szCs w:val="28"/>
        </w:rPr>
        <w:t xml:space="preserve"> </w:t>
      </w:r>
      <w:r w:rsidR="00692671" w:rsidRPr="004A5A0A">
        <w:rPr>
          <w:sz w:val="28"/>
          <w:szCs w:val="28"/>
        </w:rPr>
        <w:t>С</w:t>
      </w:r>
      <w:r w:rsidR="00B1067B" w:rsidRPr="004A5A0A">
        <w:rPr>
          <w:sz w:val="28"/>
          <w:szCs w:val="28"/>
        </w:rPr>
        <w:t xml:space="preserve">татью 28 Устава </w:t>
      </w:r>
      <w:r w:rsidRPr="004A5A0A">
        <w:rPr>
          <w:sz w:val="28"/>
          <w:szCs w:val="28"/>
        </w:rPr>
        <w:t>дополнить абзацами следующего содержания:</w:t>
      </w:r>
    </w:p>
    <w:p w:rsidR="00EA6928" w:rsidRPr="004A5A0A" w:rsidRDefault="00A82588" w:rsidP="00EA6928">
      <w:pPr>
        <w:ind w:left="-142" w:firstLine="284"/>
        <w:jc w:val="both"/>
        <w:rPr>
          <w:sz w:val="28"/>
          <w:szCs w:val="28"/>
        </w:rPr>
      </w:pPr>
      <w:r w:rsidRPr="004A5A0A">
        <w:rPr>
          <w:rFonts w:eastAsiaTheme="minorHAnsi"/>
          <w:sz w:val="28"/>
          <w:szCs w:val="28"/>
          <w:lang w:eastAsia="en-US"/>
        </w:rPr>
        <w:t>«</w:t>
      </w:r>
      <w:r w:rsidR="00EF7BAB" w:rsidRPr="004A5A0A">
        <w:rPr>
          <w:rFonts w:eastAsiaTheme="minorHAnsi"/>
          <w:sz w:val="28"/>
          <w:szCs w:val="28"/>
          <w:lang w:eastAsia="en-US"/>
        </w:rPr>
        <w:t xml:space="preserve">В 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случае досрочного </w:t>
      </w:r>
      <w:r w:rsidR="00EF7BAB" w:rsidRPr="004A5A0A">
        <w:rPr>
          <w:rFonts w:eastAsiaTheme="minorHAnsi"/>
          <w:sz w:val="28"/>
          <w:szCs w:val="28"/>
          <w:lang w:eastAsia="en-US"/>
        </w:rPr>
        <w:t>прекращения полномочий главы муниципального образования избрание главы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 муниципальн</w:t>
      </w:r>
      <w:r w:rsidRPr="004A5A0A">
        <w:rPr>
          <w:rFonts w:eastAsiaTheme="minorHAnsi"/>
          <w:sz w:val="28"/>
          <w:szCs w:val="28"/>
          <w:lang w:eastAsia="en-US"/>
        </w:rPr>
        <w:t xml:space="preserve">ого образования, избираемого представительным органом муниципального 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Pr="004A5A0A">
        <w:rPr>
          <w:rFonts w:eastAsiaTheme="minorHAnsi"/>
          <w:sz w:val="28"/>
          <w:szCs w:val="28"/>
          <w:lang w:eastAsia="en-US"/>
        </w:rPr>
        <w:t>из числа кандидатов, представленных конкурсной комиссией по результатам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 конкурса, осуществляется не позднее чем через шесть месяцев со дня такого прекращения полномочий.</w:t>
      </w:r>
    </w:p>
    <w:p w:rsidR="00EA6928" w:rsidRPr="004A5A0A" w:rsidRDefault="00A82588" w:rsidP="00EA6928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Fonts w:eastAsiaTheme="minorHAnsi"/>
          <w:sz w:val="28"/>
          <w:szCs w:val="28"/>
          <w:lang w:eastAsia="en-US"/>
        </w:rPr>
        <w:t>При этом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 если до истечения срока полномочий представительного органа</w:t>
      </w:r>
      <w:r w:rsidRPr="004A5A0A">
        <w:rPr>
          <w:sz w:val="28"/>
          <w:szCs w:val="28"/>
        </w:rPr>
        <w:t xml:space="preserve"> </w:t>
      </w:r>
      <w:r w:rsidRPr="004A5A0A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620A84" w:rsidRPr="004A5A0A">
        <w:rPr>
          <w:rFonts w:eastAsiaTheme="minorHAnsi"/>
          <w:sz w:val="28"/>
          <w:szCs w:val="28"/>
          <w:lang w:eastAsia="en-US"/>
        </w:rPr>
        <w:t xml:space="preserve"> осталось менее шести месяцев, и</w:t>
      </w:r>
      <w:r w:rsidRPr="004A5A0A">
        <w:rPr>
          <w:rFonts w:eastAsiaTheme="minorHAnsi"/>
          <w:sz w:val="28"/>
          <w:szCs w:val="28"/>
          <w:lang w:eastAsia="en-US"/>
        </w:rPr>
        <w:t xml:space="preserve">збрание главы муниципального образования из числа кандидатов, представленных </w:t>
      </w:r>
      <w:r w:rsidR="00620A84" w:rsidRPr="004A5A0A">
        <w:rPr>
          <w:rFonts w:eastAsiaTheme="minorHAnsi"/>
          <w:sz w:val="28"/>
          <w:szCs w:val="28"/>
          <w:lang w:eastAsia="en-US"/>
        </w:rPr>
        <w:t>конкурсной комиссией по результа</w:t>
      </w:r>
      <w:r w:rsidRPr="004A5A0A">
        <w:rPr>
          <w:rFonts w:eastAsiaTheme="minorHAnsi"/>
          <w:sz w:val="28"/>
          <w:szCs w:val="28"/>
          <w:lang w:eastAsia="en-US"/>
        </w:rPr>
        <w:t xml:space="preserve">там конкурса, - </w:t>
      </w:r>
      <w:bookmarkStart w:id="0" w:name="_GoBack"/>
      <w:bookmarkEnd w:id="0"/>
      <w:r w:rsidRPr="004A5A0A">
        <w:rPr>
          <w:rFonts w:eastAsiaTheme="minorHAnsi"/>
          <w:sz w:val="28"/>
          <w:szCs w:val="28"/>
          <w:lang w:eastAsia="en-US"/>
        </w:rPr>
        <w:t xml:space="preserve">в течение трех месяцев со дня избрания </w:t>
      </w:r>
      <w:r w:rsidR="00620A84" w:rsidRPr="004A5A0A">
        <w:rPr>
          <w:rFonts w:eastAsiaTheme="minorHAnsi"/>
          <w:sz w:val="28"/>
          <w:szCs w:val="28"/>
          <w:lang w:eastAsia="en-US"/>
        </w:rPr>
        <w:t>представительного органа муниципального образования в правомочном составе</w:t>
      </w:r>
      <w:proofErr w:type="gramStart"/>
      <w:r w:rsidR="00620A84" w:rsidRPr="004A5A0A">
        <w:rPr>
          <w:rFonts w:eastAsiaTheme="minorHAnsi"/>
          <w:sz w:val="28"/>
          <w:szCs w:val="28"/>
          <w:lang w:eastAsia="en-US"/>
        </w:rPr>
        <w:t>.»</w:t>
      </w:r>
      <w:r w:rsidRPr="004A5A0A">
        <w:rPr>
          <w:rFonts w:eastAsiaTheme="minorHAnsi"/>
          <w:sz w:val="28"/>
          <w:szCs w:val="28"/>
          <w:lang w:eastAsia="en-US"/>
        </w:rPr>
        <w:t>.</w:t>
      </w:r>
      <w:bookmarkStart w:id="1" w:name="dst591"/>
      <w:bookmarkStart w:id="2" w:name="dst637"/>
      <w:bookmarkStart w:id="3" w:name="dst684"/>
      <w:bookmarkStart w:id="4" w:name="dst431"/>
      <w:bookmarkEnd w:id="1"/>
      <w:bookmarkEnd w:id="2"/>
      <w:bookmarkEnd w:id="3"/>
      <w:bookmarkEnd w:id="4"/>
      <w:proofErr w:type="gramEnd"/>
    </w:p>
    <w:p w:rsidR="007711E5" w:rsidRPr="004A5A0A" w:rsidRDefault="007711E5" w:rsidP="007711E5">
      <w:pPr>
        <w:ind w:left="-142" w:firstLine="284"/>
        <w:jc w:val="both"/>
        <w:rPr>
          <w:sz w:val="28"/>
          <w:szCs w:val="28"/>
        </w:rPr>
      </w:pPr>
    </w:p>
    <w:p w:rsidR="007711E5" w:rsidRPr="004A5A0A" w:rsidRDefault="007711E5" w:rsidP="007711E5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7) в части 1 статьи 31 Устава:</w:t>
      </w:r>
    </w:p>
    <w:p w:rsidR="007711E5" w:rsidRPr="004A5A0A" w:rsidRDefault="007711E5" w:rsidP="007711E5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>- пункт 4 изложить в следующей редакции:</w:t>
      </w:r>
    </w:p>
    <w:p w:rsidR="007711E5" w:rsidRPr="004A5A0A" w:rsidRDefault="007711E5" w:rsidP="007711E5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«4) организует сбор статистических показателей, характеризующих состояние экономики и социальной сферы муниципального образования, и предоставляет указанные данные органам государственной власти в порядке, установленном Правительством Российской Федерации</w:t>
      </w:r>
      <w:proofErr w:type="gramStart"/>
      <w:r w:rsidRPr="004A5A0A">
        <w:rPr>
          <w:sz w:val="28"/>
          <w:szCs w:val="28"/>
        </w:rPr>
        <w:t>.»;</w:t>
      </w:r>
      <w:proofErr w:type="gramEnd"/>
    </w:p>
    <w:p w:rsidR="007711E5" w:rsidRPr="004A5A0A" w:rsidRDefault="007711E5" w:rsidP="007711E5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- дополнить пунктом 9.3. следующего содержания:</w:t>
      </w:r>
    </w:p>
    <w:p w:rsidR="007711E5" w:rsidRPr="004A5A0A" w:rsidRDefault="007711E5" w:rsidP="007711E5">
      <w:pPr>
        <w:ind w:left="-142" w:firstLine="284"/>
        <w:jc w:val="both"/>
        <w:rPr>
          <w:sz w:val="28"/>
          <w:szCs w:val="28"/>
        </w:rPr>
      </w:pPr>
      <w:r w:rsidRPr="004A5A0A">
        <w:rPr>
          <w:sz w:val="28"/>
          <w:szCs w:val="28"/>
        </w:rPr>
        <w:t>«9.3) осуществляет полномочия в сфере стратегического планирования, предусмотренные Федеральным законом от 28 июня 2014 года № 172-ФЗ «О стратегическом планировании в Российской Федерации».</w:t>
      </w:r>
    </w:p>
    <w:p w:rsidR="007711E5" w:rsidRPr="004A5A0A" w:rsidRDefault="007711E5" w:rsidP="00EA6928">
      <w:pPr>
        <w:ind w:left="-142" w:firstLine="284"/>
        <w:jc w:val="both"/>
        <w:rPr>
          <w:sz w:val="28"/>
          <w:szCs w:val="28"/>
        </w:rPr>
      </w:pPr>
    </w:p>
    <w:p w:rsidR="00EA6928" w:rsidRPr="004A5A0A" w:rsidRDefault="00F339F0" w:rsidP="00EA6928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sz w:val="28"/>
          <w:szCs w:val="28"/>
        </w:rPr>
        <w:t>2</w:t>
      </w:r>
      <w:r w:rsidR="00A2001A" w:rsidRPr="004A5A0A">
        <w:rPr>
          <w:sz w:val="28"/>
          <w:szCs w:val="28"/>
        </w:rPr>
        <w:t xml:space="preserve">. Главе Полтавского городского поселения в порядке, установленном Федеральным законом от 21 </w:t>
      </w:r>
      <w:r w:rsidR="00EA6928" w:rsidRPr="004A5A0A">
        <w:rPr>
          <w:sz w:val="28"/>
          <w:szCs w:val="28"/>
        </w:rPr>
        <w:t>июля 2005 года № 97-ФЗ «</w:t>
      </w:r>
      <w:r w:rsidR="00A2001A" w:rsidRPr="004A5A0A">
        <w:rPr>
          <w:sz w:val="28"/>
          <w:szCs w:val="28"/>
        </w:rPr>
        <w:t>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4A5A0A" w:rsidRPr="004A5A0A" w:rsidRDefault="00F339F0" w:rsidP="004A5A0A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>3</w:t>
      </w:r>
      <w:r w:rsidR="00A2001A" w:rsidRPr="004A5A0A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4A5A0A" w:rsidRPr="004A5A0A" w:rsidRDefault="004A5A0A" w:rsidP="004A5A0A">
      <w:pPr>
        <w:ind w:left="-142" w:firstLine="284"/>
        <w:jc w:val="both"/>
        <w:rPr>
          <w:rStyle w:val="FontStyle11"/>
          <w:sz w:val="28"/>
          <w:szCs w:val="28"/>
        </w:rPr>
      </w:pPr>
    </w:p>
    <w:p w:rsidR="00DE37B8" w:rsidRPr="004A5A0A" w:rsidRDefault="00A2001A" w:rsidP="004A5A0A">
      <w:pPr>
        <w:ind w:left="-142" w:firstLine="284"/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Глава </w:t>
      </w:r>
      <w:proofErr w:type="gramStart"/>
      <w:r w:rsidRPr="004A5A0A">
        <w:rPr>
          <w:rStyle w:val="FontStyle11"/>
          <w:sz w:val="28"/>
          <w:szCs w:val="28"/>
        </w:rPr>
        <w:t>Полтавского</w:t>
      </w:r>
      <w:proofErr w:type="gramEnd"/>
      <w:r w:rsidRPr="004A5A0A">
        <w:rPr>
          <w:rStyle w:val="FontStyle11"/>
          <w:sz w:val="28"/>
          <w:szCs w:val="28"/>
        </w:rPr>
        <w:t xml:space="preserve"> </w:t>
      </w:r>
    </w:p>
    <w:p w:rsidR="002C2205" w:rsidRPr="004A5A0A" w:rsidRDefault="004A5A0A" w:rsidP="00A82588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 </w:t>
      </w:r>
      <w:r w:rsidR="00DE37B8" w:rsidRPr="004A5A0A">
        <w:rPr>
          <w:rStyle w:val="FontStyle11"/>
          <w:sz w:val="28"/>
          <w:szCs w:val="28"/>
        </w:rPr>
        <w:t>г</w:t>
      </w:r>
      <w:r w:rsidR="00015659" w:rsidRPr="004A5A0A">
        <w:rPr>
          <w:rStyle w:val="FontStyle11"/>
          <w:sz w:val="28"/>
          <w:szCs w:val="28"/>
        </w:rPr>
        <w:t>ородского</w:t>
      </w:r>
      <w:r w:rsidR="00DE37B8" w:rsidRPr="004A5A0A">
        <w:rPr>
          <w:rStyle w:val="FontStyle11"/>
          <w:sz w:val="28"/>
          <w:szCs w:val="28"/>
        </w:rPr>
        <w:t xml:space="preserve"> п</w:t>
      </w:r>
      <w:r w:rsidR="00015659" w:rsidRPr="004A5A0A">
        <w:rPr>
          <w:rStyle w:val="FontStyle11"/>
          <w:sz w:val="28"/>
          <w:szCs w:val="28"/>
        </w:rPr>
        <w:t xml:space="preserve">оселения                                            </w:t>
      </w:r>
      <w:r w:rsidR="00DE37B8" w:rsidRPr="004A5A0A">
        <w:rPr>
          <w:rStyle w:val="FontStyle11"/>
          <w:sz w:val="28"/>
          <w:szCs w:val="28"/>
        </w:rPr>
        <w:t xml:space="preserve">  </w:t>
      </w:r>
      <w:r w:rsidR="009945F0" w:rsidRPr="004A5A0A">
        <w:rPr>
          <w:rStyle w:val="FontStyle11"/>
          <w:sz w:val="28"/>
          <w:szCs w:val="28"/>
        </w:rPr>
        <w:t xml:space="preserve"> </w:t>
      </w:r>
      <w:r w:rsidRPr="004A5A0A">
        <w:rPr>
          <w:rStyle w:val="FontStyle11"/>
          <w:sz w:val="28"/>
          <w:szCs w:val="28"/>
        </w:rPr>
        <w:t xml:space="preserve">                              </w:t>
      </w:r>
      <w:r w:rsidR="00EA6928" w:rsidRPr="004A5A0A">
        <w:rPr>
          <w:rStyle w:val="FontStyle11"/>
          <w:sz w:val="28"/>
          <w:szCs w:val="28"/>
        </w:rPr>
        <w:t xml:space="preserve">     </w:t>
      </w:r>
      <w:r w:rsidR="007711E5" w:rsidRPr="004A5A0A">
        <w:rPr>
          <w:rStyle w:val="FontStyle11"/>
          <w:sz w:val="28"/>
          <w:szCs w:val="28"/>
        </w:rPr>
        <w:t xml:space="preserve"> </w:t>
      </w:r>
      <w:r w:rsidR="00015659" w:rsidRPr="004A5A0A">
        <w:rPr>
          <w:rStyle w:val="FontStyle11"/>
          <w:sz w:val="28"/>
          <w:szCs w:val="28"/>
        </w:rPr>
        <w:t>М.И.</w:t>
      </w:r>
      <w:r w:rsidR="00A82588" w:rsidRPr="004A5A0A">
        <w:rPr>
          <w:rStyle w:val="FontStyle11"/>
          <w:sz w:val="28"/>
          <w:szCs w:val="28"/>
        </w:rPr>
        <w:t xml:space="preserve"> </w:t>
      </w:r>
      <w:r w:rsidR="00015659" w:rsidRPr="004A5A0A">
        <w:rPr>
          <w:rStyle w:val="FontStyle11"/>
          <w:sz w:val="28"/>
          <w:szCs w:val="28"/>
        </w:rPr>
        <w:t>Руденко</w:t>
      </w:r>
    </w:p>
    <w:p w:rsidR="00EA6928" w:rsidRPr="005022C1" w:rsidRDefault="00EA6928" w:rsidP="00A82588">
      <w:pPr>
        <w:jc w:val="both"/>
        <w:rPr>
          <w:rStyle w:val="FontStyle11"/>
        </w:rPr>
      </w:pPr>
    </w:p>
    <w:p w:rsidR="00A82588" w:rsidRPr="004A5A0A" w:rsidRDefault="00A82588" w:rsidP="00A82588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Председатель Совета </w:t>
      </w:r>
    </w:p>
    <w:p w:rsidR="00A82588" w:rsidRPr="007711E5" w:rsidRDefault="00A82588" w:rsidP="00A82588">
      <w:pPr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Полтавского городского поселения                                                          </w:t>
      </w:r>
      <w:r w:rsidR="007711E5" w:rsidRPr="004A5A0A">
        <w:rPr>
          <w:rStyle w:val="FontStyle11"/>
          <w:sz w:val="28"/>
          <w:szCs w:val="28"/>
        </w:rPr>
        <w:t xml:space="preserve">    </w:t>
      </w:r>
      <w:r w:rsidRPr="004A5A0A">
        <w:rPr>
          <w:rStyle w:val="FontStyle11"/>
          <w:sz w:val="28"/>
          <w:szCs w:val="28"/>
        </w:rPr>
        <w:t xml:space="preserve">Н.Н. </w:t>
      </w:r>
      <w:proofErr w:type="spellStart"/>
      <w:r w:rsidRPr="004A5A0A">
        <w:rPr>
          <w:rStyle w:val="FontStyle11"/>
          <w:sz w:val="28"/>
          <w:szCs w:val="28"/>
        </w:rPr>
        <w:t>Танский</w:t>
      </w:r>
      <w:proofErr w:type="spellEnd"/>
    </w:p>
    <w:sectPr w:rsidR="00A82588" w:rsidRPr="007711E5" w:rsidSect="00A8258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44D" w:rsidRDefault="0019344D" w:rsidP="00FE2A85">
      <w:r>
        <w:separator/>
      </w:r>
    </w:p>
  </w:endnote>
  <w:endnote w:type="continuationSeparator" w:id="0">
    <w:p w:rsidR="0019344D" w:rsidRDefault="0019344D" w:rsidP="00FE2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44D" w:rsidRDefault="0019344D" w:rsidP="00FE2A85">
      <w:r>
        <w:separator/>
      </w:r>
    </w:p>
  </w:footnote>
  <w:footnote w:type="continuationSeparator" w:id="0">
    <w:p w:rsidR="0019344D" w:rsidRDefault="0019344D" w:rsidP="00FE2A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01A"/>
    <w:rsid w:val="00015659"/>
    <w:rsid w:val="00142FD4"/>
    <w:rsid w:val="00172C49"/>
    <w:rsid w:val="0019344D"/>
    <w:rsid w:val="001D5115"/>
    <w:rsid w:val="001D5EE0"/>
    <w:rsid w:val="002B54AA"/>
    <w:rsid w:val="002C2205"/>
    <w:rsid w:val="0038598F"/>
    <w:rsid w:val="003A79CC"/>
    <w:rsid w:val="003F54A6"/>
    <w:rsid w:val="004714FB"/>
    <w:rsid w:val="004A5A0A"/>
    <w:rsid w:val="004B6816"/>
    <w:rsid w:val="005022C1"/>
    <w:rsid w:val="00507F10"/>
    <w:rsid w:val="00521A3C"/>
    <w:rsid w:val="00587F6F"/>
    <w:rsid w:val="005A0C76"/>
    <w:rsid w:val="005B6E5D"/>
    <w:rsid w:val="005B7E25"/>
    <w:rsid w:val="005E7103"/>
    <w:rsid w:val="005F45DF"/>
    <w:rsid w:val="005F47D3"/>
    <w:rsid w:val="00620A84"/>
    <w:rsid w:val="00692671"/>
    <w:rsid w:val="00695103"/>
    <w:rsid w:val="007711E5"/>
    <w:rsid w:val="00841985"/>
    <w:rsid w:val="00847634"/>
    <w:rsid w:val="00892E0A"/>
    <w:rsid w:val="0095240A"/>
    <w:rsid w:val="0097614C"/>
    <w:rsid w:val="009945F0"/>
    <w:rsid w:val="009C3FD4"/>
    <w:rsid w:val="00A2001A"/>
    <w:rsid w:val="00A3338A"/>
    <w:rsid w:val="00A43EB7"/>
    <w:rsid w:val="00A52302"/>
    <w:rsid w:val="00A82588"/>
    <w:rsid w:val="00AF1E7D"/>
    <w:rsid w:val="00B1067B"/>
    <w:rsid w:val="00B21143"/>
    <w:rsid w:val="00C230B3"/>
    <w:rsid w:val="00C95675"/>
    <w:rsid w:val="00CB4586"/>
    <w:rsid w:val="00CE4110"/>
    <w:rsid w:val="00DA1CC6"/>
    <w:rsid w:val="00DE37B8"/>
    <w:rsid w:val="00E12979"/>
    <w:rsid w:val="00E24866"/>
    <w:rsid w:val="00E523B2"/>
    <w:rsid w:val="00E755D3"/>
    <w:rsid w:val="00EA6928"/>
    <w:rsid w:val="00EF7BAB"/>
    <w:rsid w:val="00F23486"/>
    <w:rsid w:val="00F339F0"/>
    <w:rsid w:val="00F36C1E"/>
    <w:rsid w:val="00F51AB3"/>
    <w:rsid w:val="00F65F53"/>
    <w:rsid w:val="00FC0B94"/>
    <w:rsid w:val="00FD4D87"/>
    <w:rsid w:val="00FE2A85"/>
    <w:rsid w:val="00FE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1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2001A"/>
    <w:pPr>
      <w:spacing w:line="593" w:lineRule="exact"/>
      <w:jc w:val="center"/>
    </w:pPr>
  </w:style>
  <w:style w:type="paragraph" w:customStyle="1" w:styleId="Style5">
    <w:name w:val="Style5"/>
    <w:basedOn w:val="a"/>
    <w:rsid w:val="00A2001A"/>
    <w:pPr>
      <w:spacing w:line="298" w:lineRule="exact"/>
      <w:ind w:firstLine="686"/>
      <w:jc w:val="both"/>
    </w:pPr>
  </w:style>
  <w:style w:type="paragraph" w:customStyle="1" w:styleId="ConsTitle">
    <w:name w:val="ConsTitle"/>
    <w:rsid w:val="00A200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A2001A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97614C"/>
    <w:pPr>
      <w:autoSpaceDE w:val="0"/>
      <w:autoSpaceDN w:val="0"/>
      <w:adjustRightInd w:val="0"/>
      <w:spacing w:after="0" w:line="240" w:lineRule="auto"/>
    </w:pPr>
    <w:rPr>
      <w:rFonts w:eastAsia="Calibri"/>
      <w:szCs w:val="28"/>
      <w:lang w:eastAsia="ru-RU"/>
    </w:rPr>
  </w:style>
  <w:style w:type="paragraph" w:customStyle="1" w:styleId="text">
    <w:name w:val="text"/>
    <w:basedOn w:val="a"/>
    <w:rsid w:val="0097614C"/>
    <w:pPr>
      <w:widowControl/>
      <w:autoSpaceDE/>
      <w:autoSpaceDN/>
      <w:adjustRightInd/>
      <w:spacing w:before="100" w:beforeAutospacing="1" w:after="100" w:afterAutospacing="1"/>
    </w:pPr>
  </w:style>
  <w:style w:type="character" w:styleId="a3">
    <w:name w:val="Hyperlink"/>
    <w:basedOn w:val="a0"/>
    <w:rsid w:val="00B1067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1067B"/>
  </w:style>
  <w:style w:type="paragraph" w:styleId="a4">
    <w:name w:val="header"/>
    <w:basedOn w:val="a"/>
    <w:link w:val="a5"/>
    <w:uiPriority w:val="99"/>
    <w:semiHidden/>
    <w:unhideWhenUsed/>
    <w:rsid w:val="00FE2A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2A85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2A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2A85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B557FE463C44F93C8818818759D5852B438794EF0277197D09EB58351F67FB6C65501DC0zDZ2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Полтавка1</cp:lastModifiedBy>
  <cp:revision>4</cp:revision>
  <cp:lastPrinted>2017-12-25T03:08:00Z</cp:lastPrinted>
  <dcterms:created xsi:type="dcterms:W3CDTF">2018-01-18T10:57:00Z</dcterms:created>
  <dcterms:modified xsi:type="dcterms:W3CDTF">2018-01-19T02:45:00Z</dcterms:modified>
</cp:coreProperties>
</file>