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E698E">
        <w:rPr>
          <w:rFonts w:ascii="Times New Roman" w:hAnsi="Times New Roman"/>
          <w:sz w:val="28"/>
          <w:szCs w:val="28"/>
        </w:rPr>
        <w:t>октября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FC64E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FC64EF">
        <w:rPr>
          <w:rFonts w:ascii="Times New Roman" w:hAnsi="Times New Roman"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35 713 326,42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38 352 198,24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CE698E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CE698E">
        <w:rPr>
          <w:rFonts w:ascii="Times New Roman" w:hAnsi="Times New Roman"/>
          <w:sz w:val="28"/>
          <w:szCs w:val="28"/>
        </w:rPr>
        <w:t>19 448 035,42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402" w:rsidRPr="00F11807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A7216" w:rsidRDefault="00EA7216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Приложение № 7 </w:t>
      </w:r>
      <w:r w:rsidR="007D2A63">
        <w:rPr>
          <w:rFonts w:ascii="Times New Roman" w:hAnsi="Times New Roman"/>
          <w:sz w:val="28"/>
          <w:szCs w:val="28"/>
        </w:rPr>
        <w:t>«</w:t>
      </w:r>
      <w:r w:rsidR="007D2A63" w:rsidRPr="007D2A63">
        <w:rPr>
          <w:rFonts w:ascii="Times New Roman" w:hAnsi="Times New Roman"/>
          <w:sz w:val="28"/>
          <w:szCs w:val="28"/>
        </w:rPr>
        <w:t>Адресная инвестиционная программа Полтавского городского поселения на 2017 год</w:t>
      </w:r>
      <w:r>
        <w:rPr>
          <w:rFonts w:ascii="Times New Roman" w:hAnsi="Times New Roman"/>
          <w:sz w:val="28"/>
          <w:szCs w:val="28"/>
        </w:rPr>
        <w:t xml:space="preserve">  </w:t>
      </w:r>
      <w:r w:rsidR="007D2A63" w:rsidRPr="007D2A63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7D2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5 к настоящему Решению.</w:t>
      </w:r>
    </w:p>
    <w:p w:rsidR="00EA7216" w:rsidRDefault="00EA7216" w:rsidP="008B2B6E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Приложение № 8 </w:t>
      </w:r>
      <w:r w:rsidR="008B2B6E">
        <w:rPr>
          <w:rFonts w:ascii="Times New Roman" w:hAnsi="Times New Roman"/>
          <w:sz w:val="28"/>
          <w:szCs w:val="28"/>
        </w:rPr>
        <w:t xml:space="preserve"> « </w:t>
      </w:r>
      <w:r w:rsidR="008B2B6E" w:rsidRPr="008B2B6E">
        <w:rPr>
          <w:rFonts w:ascii="Times New Roman" w:hAnsi="Times New Roman"/>
          <w:sz w:val="28"/>
          <w:szCs w:val="28"/>
        </w:rPr>
        <w:t>Перечень</w:t>
      </w:r>
      <w:r w:rsidR="008B2B6E">
        <w:rPr>
          <w:rFonts w:ascii="Times New Roman" w:hAnsi="Times New Roman"/>
          <w:sz w:val="28"/>
          <w:szCs w:val="28"/>
        </w:rPr>
        <w:t xml:space="preserve"> </w:t>
      </w:r>
      <w:r w:rsidR="008B2B6E" w:rsidRPr="008B2B6E">
        <w:rPr>
          <w:rFonts w:ascii="Times New Roman" w:hAnsi="Times New Roman"/>
          <w:sz w:val="28"/>
          <w:szCs w:val="28"/>
        </w:rPr>
        <w:t xml:space="preserve">главных </w:t>
      </w:r>
      <w:proofErr w:type="gramStart"/>
      <w:r w:rsidR="008B2B6E" w:rsidRPr="008B2B6E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</w:t>
      </w:r>
      <w:r w:rsidR="008B2B6E">
        <w:rPr>
          <w:rFonts w:ascii="Times New Roman" w:hAnsi="Times New Roman"/>
          <w:sz w:val="28"/>
          <w:szCs w:val="28"/>
        </w:rPr>
        <w:t xml:space="preserve">  </w:t>
      </w:r>
      <w:r w:rsidR="008B2B6E" w:rsidRPr="008B2B6E">
        <w:rPr>
          <w:rFonts w:ascii="Times New Roman" w:hAnsi="Times New Roman"/>
          <w:sz w:val="28"/>
          <w:szCs w:val="28"/>
        </w:rPr>
        <w:t>местного бюджета</w:t>
      </w:r>
      <w:proofErr w:type="gramEnd"/>
      <w:r w:rsidR="008B2B6E" w:rsidRPr="008B2B6E">
        <w:rPr>
          <w:rFonts w:ascii="Times New Roman" w:hAnsi="Times New Roman"/>
          <w:sz w:val="28"/>
          <w:szCs w:val="28"/>
        </w:rPr>
        <w:t xml:space="preserve"> на 2017 год и на плановый период 2018 и 2019 годов</w:t>
      </w:r>
      <w:r w:rsidR="008B2B6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6 к настоящему Решению.</w:t>
      </w:r>
    </w:p>
    <w:p w:rsidR="00EA7216" w:rsidRDefault="00EA7216" w:rsidP="00EA7216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Приложение № 9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2017 год»    изложить согласно приложению № 7 к настоящему Решению</w:t>
      </w:r>
    </w:p>
    <w:p w:rsidR="00D0234B" w:rsidRDefault="00EA7216" w:rsidP="00D023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10</w:t>
      </w:r>
      <w:r w:rsidR="00D0234B">
        <w:rPr>
          <w:rFonts w:ascii="Times New Roman" w:hAnsi="Times New Roman"/>
          <w:sz w:val="28"/>
          <w:szCs w:val="28"/>
        </w:rPr>
        <w:t xml:space="preserve"> « </w:t>
      </w:r>
      <w:r w:rsidR="00D0234B" w:rsidRPr="00D0234B">
        <w:rPr>
          <w:rFonts w:ascii="Times New Roman" w:hAnsi="Times New Roman"/>
          <w:sz w:val="28"/>
          <w:szCs w:val="28"/>
        </w:rPr>
        <w:t>Программа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муниципальных заимствований Полтавского городского поселения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на 2017 год</w:t>
      </w:r>
      <w:r w:rsidR="00D0234B">
        <w:rPr>
          <w:rFonts w:ascii="Times New Roman" w:hAnsi="Times New Roman"/>
          <w:sz w:val="28"/>
          <w:szCs w:val="28"/>
        </w:rPr>
        <w:t xml:space="preserve">  </w:t>
      </w:r>
      <w:r w:rsidR="00D0234B" w:rsidRPr="00D0234B">
        <w:rPr>
          <w:rFonts w:ascii="Times New Roman" w:hAnsi="Times New Roman"/>
          <w:sz w:val="28"/>
          <w:szCs w:val="28"/>
        </w:rPr>
        <w:t>и на плановый период 2017 и 2018 годов</w:t>
      </w:r>
      <w:r w:rsidR="00D0234B">
        <w:rPr>
          <w:rFonts w:ascii="Times New Roman" w:hAnsi="Times New Roman"/>
          <w:sz w:val="28"/>
          <w:szCs w:val="28"/>
        </w:rPr>
        <w:t>»</w:t>
      </w:r>
      <w:r w:rsidR="00D0234B" w:rsidRPr="00D0234B">
        <w:rPr>
          <w:rFonts w:ascii="Times New Roman" w:hAnsi="Times New Roman"/>
          <w:sz w:val="28"/>
          <w:szCs w:val="28"/>
        </w:rPr>
        <w:t xml:space="preserve"> </w:t>
      </w:r>
      <w:r w:rsidR="00D0234B">
        <w:rPr>
          <w:rFonts w:ascii="Times New Roman" w:hAnsi="Times New Roman"/>
          <w:sz w:val="28"/>
          <w:szCs w:val="28"/>
        </w:rPr>
        <w:t xml:space="preserve"> изложить согласно приложению № 8 к настоящему Решению.</w:t>
      </w:r>
    </w:p>
    <w:p w:rsidR="00F94908" w:rsidRDefault="00D0234B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Приложение № </w:t>
      </w:r>
      <w:r w:rsidR="00952522">
        <w:rPr>
          <w:rFonts w:ascii="Times New Roman" w:hAnsi="Times New Roman"/>
          <w:sz w:val="20"/>
          <w:szCs w:val="20"/>
        </w:rPr>
        <w:t>1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 w:rsidRPr="0081741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00</w:t>
      </w:r>
      <w:r w:rsidRPr="00817413">
        <w:rPr>
          <w:rFonts w:ascii="Times New Roman" w:hAnsi="Times New Roman"/>
          <w:sz w:val="20"/>
          <w:szCs w:val="20"/>
        </w:rPr>
        <w:t xml:space="preserve"> 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00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952522">
      <w:pPr>
        <w:tabs>
          <w:tab w:val="left" w:pos="10275"/>
        </w:tabs>
        <w:spacing w:after="0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95252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952522">
        <w:trPr>
          <w:trHeight w:val="464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5A7CC5" w:rsidRPr="003B4D1D" w:rsidTr="003B4D1D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3A7ED2" w:rsidP="00A63F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> </w:t>
            </w:r>
            <w:r w:rsidR="00A63F8C">
              <w:rPr>
                <w:rFonts w:ascii="Times New Roman" w:hAnsi="Times New Roman"/>
                <w:sz w:val="18"/>
                <w:szCs w:val="18"/>
              </w:rPr>
              <w:t>448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3F8C"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97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/>
                <w:sz w:val="18"/>
                <w:szCs w:val="18"/>
              </w:rPr>
              <w:t>448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5A7CC5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15 565 913,23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2 167 219,19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6 817 137,43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952522">
        <w:rPr>
          <w:rFonts w:ascii="Times New Roman" w:hAnsi="Times New Roman"/>
          <w:sz w:val="20"/>
          <w:szCs w:val="20"/>
        </w:rPr>
        <w:t xml:space="preserve"> 00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00 октября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952522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952522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5A7CC5" w:rsidRDefault="005A7CC5" w:rsidP="008A226D"/>
    <w:tbl>
      <w:tblPr>
        <w:tblW w:w="5000" w:type="pct"/>
        <w:tblLook w:val="04A0"/>
      </w:tblPr>
      <w:tblGrid>
        <w:gridCol w:w="4594"/>
        <w:gridCol w:w="959"/>
        <w:gridCol w:w="1133"/>
        <w:gridCol w:w="1307"/>
        <w:gridCol w:w="1393"/>
        <w:gridCol w:w="1307"/>
        <w:gridCol w:w="1393"/>
        <w:gridCol w:w="1307"/>
        <w:gridCol w:w="1393"/>
      </w:tblGrid>
      <w:tr w:rsidR="009023DA" w:rsidRPr="006C0268" w:rsidTr="000F6EAE">
        <w:trPr>
          <w:trHeight w:val="885"/>
        </w:trPr>
        <w:tc>
          <w:tcPr>
            <w:tcW w:w="15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70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39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9023DA" w:rsidRPr="006C0268" w:rsidTr="000F6EAE">
        <w:trPr>
          <w:trHeight w:val="555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9023DA" w:rsidRPr="009023DA" w:rsidTr="000F6EAE">
        <w:trPr>
          <w:trHeight w:val="1320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023DA" w:rsidRPr="009023DA" w:rsidTr="000F6EAE">
        <w:trPr>
          <w:trHeight w:val="255"/>
        </w:trPr>
        <w:tc>
          <w:tcPr>
            <w:tcW w:w="15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8181790,28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8524893,98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2 758 950,43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2951821,27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2952751,74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58080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4141761,11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4478654,34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3569783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3685498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3163479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3257194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3845636,72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3868471,02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490200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283560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2729036,72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2634711,02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</w:tbl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52522" w:rsidRDefault="00952522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685094">
        <w:rPr>
          <w:rFonts w:ascii="Times New Roman" w:hAnsi="Times New Roman"/>
          <w:sz w:val="20"/>
          <w:szCs w:val="20"/>
        </w:rPr>
        <w:t>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952522">
        <w:rPr>
          <w:rFonts w:ascii="Times New Roman" w:hAnsi="Times New Roman"/>
          <w:sz w:val="20"/>
          <w:szCs w:val="20"/>
        </w:rPr>
        <w:t>00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00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685094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Pr="00685094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5094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Pr="007D2A63" w:rsidRDefault="005A7CC5" w:rsidP="005A7CC5">
      <w:pPr>
        <w:jc w:val="center"/>
        <w:rPr>
          <w:rFonts w:ascii="Times New Roman" w:hAnsi="Times New Roman"/>
        </w:rPr>
      </w:pPr>
      <w:r w:rsidRPr="007D2A63">
        <w:rPr>
          <w:rFonts w:ascii="Times New Roman" w:hAnsi="Times New Roman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</w:r>
      <w:r w:rsidR="008011AE" w:rsidRPr="007D2A63">
        <w:rPr>
          <w:rFonts w:ascii="Times New Roman" w:hAnsi="Times New Roman"/>
        </w:rPr>
        <w:t xml:space="preserve">                                       </w:t>
      </w:r>
      <w:proofErr w:type="gramStart"/>
      <w:r w:rsidRPr="007D2A63">
        <w:rPr>
          <w:rFonts w:ascii="Times New Roman" w:hAnsi="Times New Roman"/>
        </w:rPr>
        <w:t xml:space="preserve">( </w:t>
      </w:r>
      <w:proofErr w:type="gramEnd"/>
      <w:r w:rsidRPr="007D2A63">
        <w:rPr>
          <w:rFonts w:ascii="Times New Roman" w:hAnsi="Times New Roman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188" w:type="pct"/>
        <w:tblLayout w:type="fixed"/>
        <w:tblLook w:val="04A0"/>
      </w:tblPr>
      <w:tblGrid>
        <w:gridCol w:w="3083"/>
        <w:gridCol w:w="567"/>
        <w:gridCol w:w="426"/>
        <w:gridCol w:w="426"/>
        <w:gridCol w:w="426"/>
        <w:gridCol w:w="281"/>
        <w:gridCol w:w="426"/>
        <w:gridCol w:w="708"/>
        <w:gridCol w:w="568"/>
        <w:gridCol w:w="1276"/>
        <w:gridCol w:w="1276"/>
        <w:gridCol w:w="1559"/>
        <w:gridCol w:w="1135"/>
        <w:gridCol w:w="1418"/>
        <w:gridCol w:w="1059"/>
        <w:gridCol w:w="236"/>
        <w:gridCol w:w="236"/>
        <w:gridCol w:w="236"/>
      </w:tblGrid>
      <w:tr w:rsidR="00F200DC" w:rsidRPr="00FE0B4E" w:rsidTr="000F6EAE">
        <w:trPr>
          <w:gridAfter w:val="3"/>
          <w:wAfter w:w="231" w:type="pct"/>
          <w:trHeight w:val="225"/>
        </w:trPr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24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51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200DC" w:rsidRPr="00FE0B4E" w:rsidTr="000F6EAE">
        <w:trPr>
          <w:gridAfter w:val="3"/>
          <w:wAfter w:w="231" w:type="pct"/>
          <w:trHeight w:val="2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0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200DC" w:rsidRPr="00FE0B4E" w:rsidTr="000F6EAE">
        <w:trPr>
          <w:trHeight w:val="14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0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8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ОБЩЕГОСУДАРСТВЕННЫЕ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8 181 790,28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8 524 893,98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910 347,08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24 541,67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одского поселения  на 2016 - 2022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2 758 950,43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2 758 950,43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2 758 950,43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2 758 950,43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2 757 950,43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1 855 870,55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558 672,91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55 910,82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55 475,97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206 569,00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22 451,18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5 411 199,00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687 339,29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400 583,12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378 410,00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405 010,00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1 685 314,16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1 074 930,39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1 383 323,62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3 569 783,00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3 685 498,00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87 789,29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27 880,87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3 163 479,00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3 257 194,00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48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90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3 845 636,72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3 868 471,02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200DC" w:rsidRPr="00FE0B4E" w:rsidRDefault="00F200DC" w:rsidP="00F200DC">
      <w:pPr>
        <w:rPr>
          <w:rFonts w:ascii="Times New Roman" w:hAnsi="Times New Roman"/>
          <w:sz w:val="18"/>
          <w:szCs w:val="18"/>
        </w:rPr>
      </w:pPr>
    </w:p>
    <w:p w:rsidR="00E961F1" w:rsidRDefault="00E961F1" w:rsidP="00F94908"/>
    <w:p w:rsidR="00A45E8D" w:rsidRDefault="00A45E8D" w:rsidP="00F94908"/>
    <w:p w:rsidR="005B5085" w:rsidRDefault="005B5085" w:rsidP="00F94908"/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E520B5">
      <w:pPr>
        <w:pStyle w:val="a3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685094">
        <w:rPr>
          <w:rFonts w:ascii="Times New Roman" w:hAnsi="Times New Roman"/>
          <w:sz w:val="18"/>
          <w:szCs w:val="18"/>
        </w:rPr>
        <w:t>4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901223">
        <w:rPr>
          <w:rFonts w:ascii="Times New Roman" w:hAnsi="Times New Roman"/>
          <w:sz w:val="18"/>
          <w:szCs w:val="18"/>
        </w:rPr>
        <w:t xml:space="preserve">36 </w:t>
      </w:r>
      <w:r w:rsidRPr="00ED294D">
        <w:rPr>
          <w:rFonts w:ascii="Times New Roman" w:hAnsi="Times New Roman"/>
          <w:sz w:val="18"/>
          <w:szCs w:val="18"/>
        </w:rPr>
        <w:t>от</w:t>
      </w:r>
      <w:r w:rsidR="00901223">
        <w:rPr>
          <w:rFonts w:ascii="Times New Roman" w:hAnsi="Times New Roman"/>
          <w:sz w:val="18"/>
          <w:szCs w:val="18"/>
        </w:rPr>
        <w:t xml:space="preserve"> 25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DE1FF8">
        <w:rPr>
          <w:rFonts w:ascii="Times New Roman" w:hAnsi="Times New Roman"/>
          <w:sz w:val="18"/>
          <w:szCs w:val="18"/>
        </w:rPr>
        <w:t>сентября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5A7CC5" w:rsidRPr="00ED294D" w:rsidRDefault="0035053E" w:rsidP="005A7CC5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 w:rsidR="00685094"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5A7CC5" w:rsidRPr="00ED294D">
        <w:rPr>
          <w:rFonts w:ascii="Times New Roman" w:hAnsi="Times New Roman"/>
          <w:sz w:val="18"/>
          <w:szCs w:val="18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ED294D" w:rsidTr="00AD7D4D">
        <w:trPr>
          <w:trHeight w:val="1219"/>
        </w:trPr>
        <w:tc>
          <w:tcPr>
            <w:tcW w:w="5000" w:type="pct"/>
            <w:vAlign w:val="bottom"/>
            <w:hideMark/>
          </w:tcPr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5F64DC" w:rsidRPr="007D5EF7" w:rsidTr="00AD7D4D">
        <w:trPr>
          <w:trHeight w:val="2112"/>
        </w:trPr>
        <w:tc>
          <w:tcPr>
            <w:tcW w:w="5000" w:type="pct"/>
            <w:shd w:val="clear" w:color="auto" w:fill="auto"/>
            <w:vAlign w:val="center"/>
            <w:hideMark/>
          </w:tcPr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РАСПРЕДЕЛЕНИЕ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(муниципальным программам и </w:t>
            </w:r>
            <w:proofErr w:type="spellStart"/>
            <w:r w:rsidRPr="005F64DC">
              <w:rPr>
                <w:sz w:val="20"/>
                <w:szCs w:val="20"/>
              </w:rPr>
              <w:t>непрограммным</w:t>
            </w:r>
            <w:proofErr w:type="spellEnd"/>
            <w:r w:rsidRPr="005F64DC">
              <w:rPr>
                <w:sz w:val="20"/>
                <w:szCs w:val="20"/>
              </w:rPr>
              <w:t xml:space="preserve"> направлениям деятельности),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группам и подгруппам </w:t>
            </w:r>
            <w:proofErr w:type="gramStart"/>
            <w:r w:rsidRPr="005F64DC">
              <w:rPr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5F64DC">
              <w:rPr>
                <w:sz w:val="20"/>
                <w:szCs w:val="20"/>
              </w:rPr>
              <w:t xml:space="preserve"> на 2017 год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и на плановый период 2018 и 2019 годов</w:t>
            </w:r>
          </w:p>
        </w:tc>
      </w:tr>
    </w:tbl>
    <w:p w:rsidR="005F64DC" w:rsidRDefault="005F64DC" w:rsidP="005A7CC5"/>
    <w:tbl>
      <w:tblPr>
        <w:tblW w:w="5000" w:type="pct"/>
        <w:tblLayout w:type="fixed"/>
        <w:tblLook w:val="04A0"/>
      </w:tblPr>
      <w:tblGrid>
        <w:gridCol w:w="4219"/>
        <w:gridCol w:w="565"/>
        <w:gridCol w:w="426"/>
        <w:gridCol w:w="426"/>
        <w:gridCol w:w="710"/>
        <w:gridCol w:w="565"/>
        <w:gridCol w:w="1419"/>
        <w:gridCol w:w="1275"/>
        <w:gridCol w:w="1419"/>
        <w:gridCol w:w="1275"/>
        <w:gridCol w:w="1416"/>
        <w:gridCol w:w="1071"/>
      </w:tblGrid>
      <w:tr w:rsidR="000F6EAE" w:rsidRPr="00FA6196" w:rsidTr="000F6EAE">
        <w:trPr>
          <w:trHeight w:val="360"/>
        </w:trPr>
        <w:tc>
          <w:tcPr>
            <w:tcW w:w="14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10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66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0F6EAE" w:rsidRPr="00FA6196" w:rsidTr="000F6EAE">
        <w:trPr>
          <w:trHeight w:val="46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0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0F6EAE" w:rsidRPr="00FA6196" w:rsidTr="000F6EAE">
        <w:trPr>
          <w:trHeight w:val="145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F6EAE" w:rsidRPr="00FA6196" w:rsidTr="000F6EAE">
        <w:trPr>
          <w:trHeight w:val="28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10 334 373,00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10 032 376,00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3 584 493,03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148 386,79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12 113 633,05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6 689 115,72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6 785 665,02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48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90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проектно-сметной </w:t>
            </w:r>
            <w:r w:rsidR="00AD7D4D"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документации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0F6EAE" w:rsidRPr="00FA6196" w:rsidRDefault="000F6EAE" w:rsidP="000F6EAE">
      <w:pPr>
        <w:rPr>
          <w:rFonts w:ascii="Times New Roman" w:hAnsi="Times New Roman"/>
          <w:sz w:val="18"/>
          <w:szCs w:val="18"/>
        </w:rPr>
      </w:pPr>
    </w:p>
    <w:p w:rsidR="007C45AC" w:rsidRDefault="007C45AC" w:rsidP="00F94908"/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AA2BCE" w:rsidRDefault="00AA2BCE" w:rsidP="00F94908"/>
    <w:p w:rsidR="00AA2BCE" w:rsidRDefault="00AA2BCE" w:rsidP="00F94908"/>
    <w:tbl>
      <w:tblPr>
        <w:tblW w:w="5112" w:type="pct"/>
        <w:tblLook w:val="04A0"/>
      </w:tblPr>
      <w:tblGrid>
        <w:gridCol w:w="93"/>
        <w:gridCol w:w="611"/>
        <w:gridCol w:w="3318"/>
        <w:gridCol w:w="1687"/>
        <w:gridCol w:w="667"/>
        <w:gridCol w:w="667"/>
        <w:gridCol w:w="1519"/>
        <w:gridCol w:w="1506"/>
        <w:gridCol w:w="1145"/>
        <w:gridCol w:w="319"/>
        <w:gridCol w:w="1208"/>
        <w:gridCol w:w="1112"/>
        <w:gridCol w:w="247"/>
        <w:gridCol w:w="926"/>
        <w:gridCol w:w="318"/>
      </w:tblGrid>
      <w:tr w:rsidR="00AA2BCE" w:rsidRPr="00CD2702" w:rsidTr="00AA2BCE">
        <w:trPr>
          <w:gridAfter w:val="1"/>
          <w:wAfter w:w="109" w:type="pct"/>
          <w:trHeight w:val="2377"/>
        </w:trPr>
        <w:tc>
          <w:tcPr>
            <w:tcW w:w="489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8B389E">
              <w:rPr>
                <w:rFonts w:ascii="Times New Roman" w:hAnsi="Times New Roman"/>
                <w:sz w:val="20"/>
                <w:szCs w:val="20"/>
              </w:rPr>
              <w:t>00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8B389E">
              <w:rPr>
                <w:rFonts w:ascii="Times New Roman" w:hAnsi="Times New Roman"/>
                <w:sz w:val="20"/>
                <w:szCs w:val="20"/>
              </w:rPr>
              <w:t>00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AA2BCE" w:rsidRPr="00E01536" w:rsidRDefault="00AA2BCE" w:rsidP="001B20C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ook w:val="04A0"/>
            </w:tblPr>
            <w:tblGrid>
              <w:gridCol w:w="14809"/>
            </w:tblGrid>
            <w:tr w:rsidR="00AA2BCE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A2BCE" w:rsidRPr="00A51BDE" w:rsidRDefault="00AA2BCE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7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AA2BCE" w:rsidRPr="00CD2702" w:rsidRDefault="00AA2BCE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70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A2BCE">
            <w:pPr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Адресная инвестиционная программа Полтавского городского поселения на 2017 год</w:t>
            </w: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и на плановый период 2018 и 2019 годов</w:t>
            </w:r>
          </w:p>
        </w:tc>
      </w:tr>
      <w:tr w:rsidR="00AA2BCE" w:rsidRPr="00AA2BCE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356ADB" w:rsidTr="00AA2BCE">
        <w:trPr>
          <w:gridBefore w:val="1"/>
          <w:wBefore w:w="31" w:type="pct"/>
          <w:trHeight w:val="549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Наименование главных распорядителей средств местного бюджета, подразделов </w:t>
            </w:r>
            <w:proofErr w:type="spellStart"/>
            <w:r w:rsidRPr="00356ADB">
              <w:rPr>
                <w:rFonts w:ascii="Times New Roman" w:hAnsi="Times New Roman"/>
                <w:sz w:val="18"/>
                <w:szCs w:val="18"/>
              </w:rPr>
              <w:t>елассификации</w:t>
            </w:r>
            <w:proofErr w:type="spellEnd"/>
            <w:r w:rsidRPr="00356ADB">
              <w:rPr>
                <w:rFonts w:ascii="Times New Roman" w:hAnsi="Times New Roman"/>
                <w:sz w:val="18"/>
                <w:szCs w:val="18"/>
              </w:rPr>
              <w:t xml:space="preserve"> расходов местного бюджета, муниципальных программ и инвестиционных проектов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27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Сумма на год, рублей</w:t>
            </w:r>
          </w:p>
        </w:tc>
      </w:tr>
      <w:tr w:rsidR="00AA2BCE" w:rsidRPr="00356ADB" w:rsidTr="00AA2BCE">
        <w:trPr>
          <w:gridBefore w:val="1"/>
          <w:wBefore w:w="31" w:type="pct"/>
          <w:trHeight w:val="23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Главный распорядитель средств местного бюджета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8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AA2BCE" w:rsidRPr="00356ADB" w:rsidTr="00356ADB">
        <w:trPr>
          <w:gridBefore w:val="1"/>
          <w:wBefore w:w="31" w:type="pct"/>
          <w:trHeight w:val="1391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</w:tr>
      <w:tr w:rsidR="00AA2BCE" w:rsidRPr="00356ADB" w:rsidTr="00356ADB">
        <w:trPr>
          <w:gridBefore w:val="1"/>
          <w:wBefore w:w="31" w:type="pct"/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AA2BCE" w:rsidRPr="00356ADB" w:rsidTr="00AA2BCE">
        <w:trPr>
          <w:gridBefore w:val="1"/>
          <w:wBefore w:w="31" w:type="pct"/>
          <w:trHeight w:val="1256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6 906 331,74 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92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54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2014-2022 годы"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33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70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Переселение граждан из аварийного жилищного фонда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9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AA2BCE" w:rsidRPr="00356ADB" w:rsidRDefault="00AA2BCE" w:rsidP="00F94908">
      <w:pPr>
        <w:rPr>
          <w:rFonts w:ascii="Times New Roman" w:hAnsi="Times New Roman"/>
          <w:sz w:val="18"/>
          <w:szCs w:val="18"/>
        </w:rPr>
      </w:pPr>
    </w:p>
    <w:p w:rsidR="005A7CC5" w:rsidRPr="00356ADB" w:rsidRDefault="005A7CC5" w:rsidP="00F94908">
      <w:pPr>
        <w:rPr>
          <w:rFonts w:ascii="Times New Roman" w:hAnsi="Times New Roman"/>
          <w:sz w:val="18"/>
          <w:szCs w:val="18"/>
        </w:rPr>
      </w:pPr>
    </w:p>
    <w:p w:rsidR="00CD2702" w:rsidRPr="00AA2BCE" w:rsidRDefault="00CD2702" w:rsidP="00F94908">
      <w:pPr>
        <w:rPr>
          <w:rFonts w:ascii="Times New Roman" w:hAnsi="Times New Roman"/>
          <w:sz w:val="20"/>
          <w:szCs w:val="20"/>
        </w:rPr>
      </w:pPr>
    </w:p>
    <w:p w:rsidR="00AA2BCE" w:rsidRDefault="00AA2BCE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Pr="00AA2BCE" w:rsidRDefault="00356ADB" w:rsidP="00F94908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Look w:val="04A0"/>
      </w:tblPr>
      <w:tblGrid>
        <w:gridCol w:w="5672"/>
        <w:gridCol w:w="3475"/>
        <w:gridCol w:w="2800"/>
        <w:gridCol w:w="2839"/>
      </w:tblGrid>
      <w:tr w:rsidR="00CD2702" w:rsidRPr="000457C6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3914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00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21463C" w:rsidRPr="00E01536" w:rsidRDefault="0021463C" w:rsidP="0021463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21463C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1463C" w:rsidRPr="00A51BDE" w:rsidRDefault="0021463C" w:rsidP="00E57EB9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E57EB9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3914F3" w:rsidRDefault="003914F3" w:rsidP="003914F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547"/>
              <w:gridCol w:w="2164"/>
              <w:gridCol w:w="1466"/>
              <w:gridCol w:w="726"/>
              <w:gridCol w:w="892"/>
              <w:gridCol w:w="256"/>
              <w:gridCol w:w="801"/>
              <w:gridCol w:w="650"/>
              <w:gridCol w:w="484"/>
              <w:gridCol w:w="492"/>
              <w:gridCol w:w="708"/>
              <w:gridCol w:w="647"/>
              <w:gridCol w:w="557"/>
              <w:gridCol w:w="589"/>
              <w:gridCol w:w="627"/>
              <w:gridCol w:w="863"/>
              <w:gridCol w:w="472"/>
              <w:gridCol w:w="1629"/>
            </w:tblGrid>
            <w:tr w:rsidR="003914F3" w:rsidRPr="00506BDF" w:rsidTr="001B20CC">
              <w:trPr>
                <w:trHeight w:val="31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3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21463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20CC" w:rsidRPr="00506BDF" w:rsidTr="001B20CC">
              <w:trPr>
                <w:trHeight w:val="37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Перечень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главных администраторов источников финансирования дефицита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местного бюджета на 2017 год и на плановый период 2018 и 2019 годов</w:t>
                  </w:r>
                </w:p>
              </w:tc>
            </w:tr>
            <w:tr w:rsidR="003914F3" w:rsidRPr="003914F3" w:rsidTr="001B20CC">
              <w:trPr>
                <w:trHeight w:val="25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419"/>
              </w:trPr>
              <w:tc>
                <w:tcPr>
                  <w:tcW w:w="1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№     п/п</w:t>
                  </w:r>
                </w:p>
              </w:tc>
              <w:tc>
                <w:tcPr>
                  <w:tcW w:w="124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Наименование главных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администраторов источников финансирования дефицита местного бюджета</w:t>
                  </w:r>
                  <w:proofErr w:type="gramEnd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 и закрепляемых за ними кодов классификации источников финансирования дефицита местного бюджета</w:t>
                  </w:r>
                </w:p>
              </w:tc>
              <w:tc>
                <w:tcPr>
                  <w:tcW w:w="3565" w:type="pct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Коды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классификации источников финансирования дефицита местного бюджета</w:t>
                  </w:r>
                  <w:proofErr w:type="gramEnd"/>
                </w:p>
              </w:tc>
            </w:tr>
            <w:tr w:rsidR="003914F3" w:rsidRPr="003914F3" w:rsidTr="001B20CC">
              <w:trPr>
                <w:trHeight w:val="435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Главный администратор источников финансирования дефицита местного бюджета</w:t>
                  </w:r>
                </w:p>
              </w:tc>
              <w:tc>
                <w:tcPr>
                  <w:tcW w:w="363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Группа</w:t>
                  </w:r>
                </w:p>
              </w:tc>
              <w:tc>
                <w:tcPr>
                  <w:tcW w:w="389" w:type="pct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Подгруппа</w:t>
                  </w:r>
                </w:p>
              </w:tc>
              <w:tc>
                <w:tcPr>
                  <w:tcW w:w="1241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101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Вид источников</w:t>
                  </w:r>
                </w:p>
              </w:tc>
            </w:tr>
            <w:tr w:rsidR="003914F3" w:rsidRPr="003914F3" w:rsidTr="001B20CC">
              <w:trPr>
                <w:trHeight w:val="1254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Подстатья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Элемент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Подвид источников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Аналитическая группа вида источников</w:t>
                  </w:r>
                </w:p>
              </w:tc>
            </w:tr>
            <w:tr w:rsidR="003914F3" w:rsidRPr="003914F3" w:rsidTr="001B20CC">
              <w:trPr>
                <w:trHeight w:val="225"/>
              </w:trPr>
              <w:tc>
                <w:tcPr>
                  <w:tcW w:w="1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914F3" w:rsidRPr="003914F3" w:rsidTr="001B20CC">
              <w:trPr>
                <w:trHeight w:val="406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Администрация муниципального образования Полтавского городского поселения Полтавского муниципального района Омской 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области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914F3" w:rsidRPr="003914F3" w:rsidTr="001B20CC">
              <w:trPr>
                <w:trHeight w:val="609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510</w:t>
                  </w:r>
                </w:p>
              </w:tc>
            </w:tr>
            <w:tr w:rsidR="003914F3" w:rsidRPr="003914F3" w:rsidTr="001B20CC">
              <w:trPr>
                <w:trHeight w:val="537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Уменьшение прочих остатков денежных средств бюджетов городских поселений  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810</w:t>
                  </w:r>
                </w:p>
              </w:tc>
            </w:tr>
          </w:tbl>
          <w:p w:rsidR="003914F3" w:rsidRPr="003914F3" w:rsidRDefault="003914F3" w:rsidP="003914F3">
            <w:pPr>
              <w:tabs>
                <w:tab w:val="left" w:pos="16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2146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EA636B">
              <w:rPr>
                <w:rFonts w:ascii="Times New Roman" w:hAnsi="Times New Roman"/>
                <w:sz w:val="20"/>
                <w:szCs w:val="20"/>
              </w:rPr>
              <w:t>00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A636B">
              <w:rPr>
                <w:rFonts w:ascii="Times New Roman" w:hAnsi="Times New Roman"/>
                <w:sz w:val="20"/>
                <w:szCs w:val="20"/>
              </w:rPr>
              <w:t>00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40186B" w:rsidRPr="00E01536" w:rsidRDefault="0040186B" w:rsidP="0040186B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40186B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A51BDE" w:rsidRDefault="0040186B" w:rsidP="001B20CC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A636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40186B" w:rsidRPr="00E41773" w:rsidRDefault="0040186B" w:rsidP="0040186B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4786"/>
            </w:tblGrid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40186B" w:rsidRPr="00805F2C" w:rsidRDefault="0040186B" w:rsidP="004018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3774"/>
              <w:gridCol w:w="717"/>
              <w:gridCol w:w="775"/>
              <w:gridCol w:w="742"/>
              <w:gridCol w:w="847"/>
              <w:gridCol w:w="1013"/>
              <w:gridCol w:w="1910"/>
              <w:gridCol w:w="1837"/>
              <w:gridCol w:w="1557"/>
              <w:gridCol w:w="1383"/>
            </w:tblGrid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top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656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3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5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9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bottom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0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40186B" w:rsidRPr="00805F2C" w:rsidTr="001B20CC">
              <w:trPr>
                <w:trHeight w:val="456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-800 000,00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1B20C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36 513 326,42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1B20CC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39 152 198,24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40186B" w:rsidRPr="00805F2C" w:rsidRDefault="0040186B" w:rsidP="0040186B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Pr="00CD2702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23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1B7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091B7A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091B7A">
              <w:rPr>
                <w:rFonts w:ascii="Times New Roman" w:hAnsi="Times New Roman"/>
                <w:sz w:val="20"/>
                <w:szCs w:val="20"/>
              </w:rPr>
              <w:t>00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CD2702" w:rsidRPr="00E01536" w:rsidRDefault="00CD2702" w:rsidP="00CD2702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CD2702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D2702" w:rsidRPr="00A51BDE" w:rsidRDefault="00CD2702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10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F832CC" w:rsidTr="001B20CC">
        <w:trPr>
          <w:trHeight w:val="7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40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25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5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муниципальных заимствований Полтавского городского поселения на 2017 год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 xml:space="preserve">и на плановый период 2017 и 2018 годов 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75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</w:tr>
      <w:tr w:rsidR="00CD2702" w:rsidRPr="00CD2702" w:rsidTr="001B20CC">
        <w:trPr>
          <w:trHeight w:val="315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CD2702" w:rsidRPr="00CD2702" w:rsidTr="001B20CC">
        <w:trPr>
          <w:trHeight w:val="50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800 000,00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5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48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800 000,00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41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F94908"/>
    <w:p w:rsidR="005A7CC5" w:rsidRDefault="005A7CC5" w:rsidP="00ED294D">
      <w:pPr>
        <w:tabs>
          <w:tab w:val="left" w:pos="1903"/>
        </w:tabs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6ACB"/>
    <w:rsid w:val="0005620A"/>
    <w:rsid w:val="000859A6"/>
    <w:rsid w:val="00091B7A"/>
    <w:rsid w:val="00096717"/>
    <w:rsid w:val="000A0538"/>
    <w:rsid w:val="000B1EC5"/>
    <w:rsid w:val="000B1FC7"/>
    <w:rsid w:val="000D07E9"/>
    <w:rsid w:val="000D47D5"/>
    <w:rsid w:val="000F5E1C"/>
    <w:rsid w:val="000F6EAE"/>
    <w:rsid w:val="00156B07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E18D5"/>
    <w:rsid w:val="001E7903"/>
    <w:rsid w:val="001F568A"/>
    <w:rsid w:val="0021463C"/>
    <w:rsid w:val="002261C5"/>
    <w:rsid w:val="00264551"/>
    <w:rsid w:val="00284231"/>
    <w:rsid w:val="002A4038"/>
    <w:rsid w:val="002C2EDC"/>
    <w:rsid w:val="002C5473"/>
    <w:rsid w:val="002C5BF0"/>
    <w:rsid w:val="002D79FA"/>
    <w:rsid w:val="002E325C"/>
    <w:rsid w:val="0030086A"/>
    <w:rsid w:val="003031D0"/>
    <w:rsid w:val="003108C1"/>
    <w:rsid w:val="003246A2"/>
    <w:rsid w:val="00332ED0"/>
    <w:rsid w:val="00335178"/>
    <w:rsid w:val="00342409"/>
    <w:rsid w:val="0035053E"/>
    <w:rsid w:val="00356127"/>
    <w:rsid w:val="00356ADB"/>
    <w:rsid w:val="00364A66"/>
    <w:rsid w:val="00376E2B"/>
    <w:rsid w:val="003914F3"/>
    <w:rsid w:val="00391C86"/>
    <w:rsid w:val="0039323B"/>
    <w:rsid w:val="003A09BF"/>
    <w:rsid w:val="003A2400"/>
    <w:rsid w:val="003A74FA"/>
    <w:rsid w:val="003A7ED2"/>
    <w:rsid w:val="003B4D1D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864F5"/>
    <w:rsid w:val="00597C36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85094"/>
    <w:rsid w:val="00697502"/>
    <w:rsid w:val="006975E3"/>
    <w:rsid w:val="006A6511"/>
    <w:rsid w:val="006D2732"/>
    <w:rsid w:val="006E1B3C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51B5F"/>
    <w:rsid w:val="00870ECC"/>
    <w:rsid w:val="008A226D"/>
    <w:rsid w:val="008A77A9"/>
    <w:rsid w:val="008B2B6E"/>
    <w:rsid w:val="008B3126"/>
    <w:rsid w:val="008B389E"/>
    <w:rsid w:val="008B48C7"/>
    <w:rsid w:val="008C3A7D"/>
    <w:rsid w:val="008F01DA"/>
    <w:rsid w:val="00901223"/>
    <w:rsid w:val="009023DA"/>
    <w:rsid w:val="00910908"/>
    <w:rsid w:val="009121BD"/>
    <w:rsid w:val="009237CA"/>
    <w:rsid w:val="00925C7D"/>
    <w:rsid w:val="00943CE9"/>
    <w:rsid w:val="00952522"/>
    <w:rsid w:val="009755CA"/>
    <w:rsid w:val="0099738D"/>
    <w:rsid w:val="009B50B3"/>
    <w:rsid w:val="009B75DD"/>
    <w:rsid w:val="009D3FED"/>
    <w:rsid w:val="009F0F00"/>
    <w:rsid w:val="00A112B2"/>
    <w:rsid w:val="00A310EB"/>
    <w:rsid w:val="00A45E8D"/>
    <w:rsid w:val="00A466B2"/>
    <w:rsid w:val="00A63F8C"/>
    <w:rsid w:val="00A8304B"/>
    <w:rsid w:val="00A90C3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B05A2"/>
    <w:rsid w:val="00BB2931"/>
    <w:rsid w:val="00BC58E6"/>
    <w:rsid w:val="00BF4ACF"/>
    <w:rsid w:val="00C03702"/>
    <w:rsid w:val="00C0791D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F7F22"/>
    <w:rsid w:val="00D0234B"/>
    <w:rsid w:val="00D05D25"/>
    <w:rsid w:val="00D22576"/>
    <w:rsid w:val="00D23919"/>
    <w:rsid w:val="00D2591A"/>
    <w:rsid w:val="00D526E9"/>
    <w:rsid w:val="00D54ECF"/>
    <w:rsid w:val="00D614A8"/>
    <w:rsid w:val="00D81611"/>
    <w:rsid w:val="00D8186C"/>
    <w:rsid w:val="00D959E8"/>
    <w:rsid w:val="00D96159"/>
    <w:rsid w:val="00DA0924"/>
    <w:rsid w:val="00DC63A2"/>
    <w:rsid w:val="00DE1FF8"/>
    <w:rsid w:val="00DE343B"/>
    <w:rsid w:val="00DF2DCE"/>
    <w:rsid w:val="00DF4752"/>
    <w:rsid w:val="00DF72F9"/>
    <w:rsid w:val="00E072E2"/>
    <w:rsid w:val="00E117E3"/>
    <w:rsid w:val="00E1181F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42C8"/>
    <w:rsid w:val="00EA636B"/>
    <w:rsid w:val="00EA67FF"/>
    <w:rsid w:val="00EA7216"/>
    <w:rsid w:val="00EC209F"/>
    <w:rsid w:val="00EC5566"/>
    <w:rsid w:val="00ED294D"/>
    <w:rsid w:val="00EF486C"/>
    <w:rsid w:val="00F10317"/>
    <w:rsid w:val="00F11807"/>
    <w:rsid w:val="00F200DC"/>
    <w:rsid w:val="00F3295F"/>
    <w:rsid w:val="00F6736D"/>
    <w:rsid w:val="00F80D95"/>
    <w:rsid w:val="00F94908"/>
    <w:rsid w:val="00F974D3"/>
    <w:rsid w:val="00FA02AA"/>
    <w:rsid w:val="00FA24A6"/>
    <w:rsid w:val="00FC64EF"/>
    <w:rsid w:val="00FC6796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AD19-5322-4728-8935-19E08BAD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61</Pages>
  <Words>16268</Words>
  <Characters>92728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</cp:lastModifiedBy>
  <cp:revision>211</cp:revision>
  <cp:lastPrinted>2017-09-20T09:39:00Z</cp:lastPrinted>
  <dcterms:created xsi:type="dcterms:W3CDTF">2017-03-28T08:53:00Z</dcterms:created>
  <dcterms:modified xsi:type="dcterms:W3CDTF">2017-10-26T08:38:00Z</dcterms:modified>
</cp:coreProperties>
</file>