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4C1" w:rsidRPr="008534C1" w:rsidRDefault="008534C1" w:rsidP="008534C1">
      <w:pPr>
        <w:shd w:val="clear" w:color="auto" w:fill="FFFFFF"/>
        <w:jc w:val="center"/>
        <w:rPr>
          <w:szCs w:val="28"/>
        </w:rPr>
      </w:pPr>
      <w:proofErr w:type="gramStart"/>
      <w:r w:rsidRPr="008534C1">
        <w:rPr>
          <w:szCs w:val="28"/>
        </w:rPr>
        <w:t>Обзор изменений в проект решения «О внесении изменений в Решение Совета городского поселения от 30.06.2017 года № 28 « Об утверждении</w:t>
      </w:r>
      <w:r w:rsidRPr="008534C1">
        <w:rPr>
          <w:color w:val="000000"/>
          <w:szCs w:val="28"/>
        </w:rPr>
        <w:t xml:space="preserve"> Положения о порядке представления депутатами Совета Полтавского городского поселения Полтавского муниципального района Омской области сведений о своих доходах, </w:t>
      </w:r>
      <w:r w:rsidRPr="008534C1">
        <w:rPr>
          <w:color w:val="000000"/>
          <w:spacing w:val="-1"/>
          <w:szCs w:val="28"/>
        </w:rPr>
        <w:t xml:space="preserve">расходах, об имуществе и обязательствах имущественного характера, а также </w:t>
      </w:r>
      <w:r w:rsidRPr="008534C1">
        <w:rPr>
          <w:color w:val="000000"/>
          <w:szCs w:val="28"/>
        </w:rPr>
        <w:t>о доходах, расходах, об имущества и обязательствах имущественного характера своих супруги (супруга) и несовершеннолетних</w:t>
      </w:r>
      <w:proofErr w:type="gramEnd"/>
      <w:r w:rsidRPr="008534C1">
        <w:rPr>
          <w:color w:val="000000"/>
          <w:szCs w:val="28"/>
        </w:rPr>
        <w:t xml:space="preserve"> детей».</w:t>
      </w:r>
    </w:p>
    <w:p w:rsidR="008534C1" w:rsidRDefault="008534C1" w:rsidP="008534C1">
      <w:pPr>
        <w:shd w:val="clear" w:color="auto" w:fill="FFFFFF"/>
        <w:tabs>
          <w:tab w:val="left" w:pos="941"/>
        </w:tabs>
        <w:rPr>
          <w:color w:val="000000"/>
          <w:spacing w:val="-1"/>
          <w:szCs w:val="28"/>
        </w:rPr>
      </w:pPr>
    </w:p>
    <w:p w:rsidR="008534C1" w:rsidRDefault="008534C1" w:rsidP="008534C1">
      <w:pPr>
        <w:shd w:val="clear" w:color="auto" w:fill="FFFFFF"/>
        <w:tabs>
          <w:tab w:val="left" w:pos="941"/>
        </w:tabs>
        <w:rPr>
          <w:color w:val="000000"/>
          <w:spacing w:val="-1"/>
          <w:szCs w:val="28"/>
        </w:rPr>
      </w:pPr>
    </w:p>
    <w:tbl>
      <w:tblPr>
        <w:tblStyle w:val="a3"/>
        <w:tblW w:w="0" w:type="auto"/>
        <w:tblLook w:val="04A0"/>
      </w:tblPr>
      <w:tblGrid>
        <w:gridCol w:w="7393"/>
        <w:gridCol w:w="7393"/>
      </w:tblGrid>
      <w:tr w:rsidR="008534C1" w:rsidTr="0044187A">
        <w:tc>
          <w:tcPr>
            <w:tcW w:w="7393" w:type="dxa"/>
          </w:tcPr>
          <w:p w:rsidR="008534C1" w:rsidRPr="002C7A5C" w:rsidRDefault="008534C1" w:rsidP="0044187A">
            <w:pPr>
              <w:jc w:val="center"/>
              <w:rPr>
                <w:b/>
              </w:rPr>
            </w:pPr>
            <w:r w:rsidRPr="002C7A5C">
              <w:rPr>
                <w:b/>
              </w:rPr>
              <w:t>Старая редакция</w:t>
            </w:r>
          </w:p>
        </w:tc>
        <w:tc>
          <w:tcPr>
            <w:tcW w:w="7393" w:type="dxa"/>
          </w:tcPr>
          <w:p w:rsidR="008534C1" w:rsidRPr="002C7A5C" w:rsidRDefault="008534C1" w:rsidP="0044187A">
            <w:pPr>
              <w:jc w:val="center"/>
              <w:rPr>
                <w:b/>
              </w:rPr>
            </w:pPr>
            <w:r w:rsidRPr="002C7A5C">
              <w:rPr>
                <w:b/>
              </w:rPr>
              <w:t>Новая редакция</w:t>
            </w:r>
          </w:p>
        </w:tc>
      </w:tr>
      <w:tr w:rsidR="008534C1" w:rsidTr="0044187A">
        <w:trPr>
          <w:trHeight w:val="997"/>
        </w:trPr>
        <w:tc>
          <w:tcPr>
            <w:tcW w:w="7393" w:type="dxa"/>
          </w:tcPr>
          <w:p w:rsidR="008534C1" w:rsidRPr="00D33944" w:rsidRDefault="008534C1" w:rsidP="0044187A">
            <w:pPr>
              <w:autoSpaceDE w:val="0"/>
              <w:autoSpaceDN w:val="0"/>
              <w:adjustRightInd w:val="0"/>
              <w:ind w:firstLine="540"/>
              <w:jc w:val="center"/>
              <w:outlineLvl w:val="2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Пункт 2.</w:t>
            </w:r>
          </w:p>
          <w:p w:rsidR="008534C1" w:rsidRPr="00D33944" w:rsidRDefault="008534C1" w:rsidP="0044187A">
            <w:pPr>
              <w:ind w:left="-142"/>
              <w:rPr>
                <w:b/>
                <w:sz w:val="24"/>
                <w:szCs w:val="24"/>
              </w:rPr>
            </w:pPr>
          </w:p>
        </w:tc>
        <w:tc>
          <w:tcPr>
            <w:tcW w:w="7393" w:type="dxa"/>
          </w:tcPr>
          <w:p w:rsidR="008534C1" w:rsidRPr="00441099" w:rsidRDefault="008534C1" w:rsidP="008534C1">
            <w:pPr>
              <w:pStyle w:val="a4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1099">
              <w:rPr>
                <w:rFonts w:ascii="Times New Roman" w:hAnsi="Times New Roman"/>
                <w:sz w:val="28"/>
                <w:szCs w:val="28"/>
              </w:rPr>
              <w:t>Пункт 2 изложить в новой редакции:</w:t>
            </w:r>
          </w:p>
          <w:p w:rsidR="008534C1" w:rsidRPr="00D33944" w:rsidRDefault="008534C1" w:rsidP="008534C1">
            <w:pPr>
              <w:rPr>
                <w:b/>
                <w:sz w:val="24"/>
                <w:szCs w:val="24"/>
              </w:rPr>
            </w:pPr>
          </w:p>
        </w:tc>
      </w:tr>
      <w:tr w:rsidR="008534C1" w:rsidTr="0044187A">
        <w:tc>
          <w:tcPr>
            <w:tcW w:w="7393" w:type="dxa"/>
          </w:tcPr>
          <w:p w:rsidR="008534C1" w:rsidRPr="003C1268" w:rsidRDefault="003C1268" w:rsidP="008534C1">
            <w:pPr>
              <w:shd w:val="clear" w:color="auto" w:fill="FFFFFF"/>
              <w:tabs>
                <w:tab w:val="left" w:pos="941"/>
              </w:tabs>
              <w:rPr>
                <w:b/>
              </w:rPr>
            </w:pPr>
            <w:r w:rsidRPr="003C1268">
              <w:rPr>
                <w:b/>
                <w:color w:val="000000"/>
                <w:spacing w:val="-1"/>
                <w:szCs w:val="28"/>
              </w:rPr>
              <w:t>2</w:t>
            </w:r>
            <w:r w:rsidR="008534C1" w:rsidRPr="003C1268">
              <w:rPr>
                <w:b/>
                <w:color w:val="000000"/>
                <w:spacing w:val="-1"/>
                <w:szCs w:val="28"/>
              </w:rPr>
              <w:t>.</w:t>
            </w:r>
            <w:r w:rsidR="008534C1" w:rsidRPr="003C1268">
              <w:rPr>
                <w:b/>
                <w:color w:val="000000"/>
                <w:szCs w:val="28"/>
              </w:rPr>
              <w:tab/>
              <w:t xml:space="preserve">Депутат Совета представляет ежегодно в постоянную комиссию Совета Полтавского городского поселения Полтавского муниципального района Омской области по </w:t>
            </w:r>
            <w:r w:rsidR="008534C1" w:rsidRPr="003C1268">
              <w:rPr>
                <w:b/>
                <w:szCs w:val="28"/>
              </w:rPr>
              <w:t xml:space="preserve">вопросам коррупции </w:t>
            </w:r>
            <w:r w:rsidR="008534C1" w:rsidRPr="003C1268">
              <w:rPr>
                <w:b/>
                <w:color w:val="000000"/>
                <w:szCs w:val="28"/>
              </w:rPr>
              <w:t>(далее - комиссия):</w:t>
            </w:r>
          </w:p>
          <w:p w:rsidR="008534C1" w:rsidRPr="00D76AE9" w:rsidRDefault="008534C1" w:rsidP="008534C1">
            <w:pPr>
              <w:shd w:val="clear" w:color="auto" w:fill="FFFFFF"/>
              <w:tabs>
                <w:tab w:val="left" w:pos="835"/>
              </w:tabs>
            </w:pPr>
            <w:r w:rsidRPr="00D76AE9">
              <w:rPr>
                <w:color w:val="000000"/>
                <w:spacing w:val="-3"/>
                <w:szCs w:val="28"/>
              </w:rPr>
              <w:t>а)</w:t>
            </w:r>
            <w:r>
              <w:rPr>
                <w:color w:val="000000"/>
                <w:szCs w:val="28"/>
              </w:rPr>
              <w:t xml:space="preserve"> </w:t>
            </w:r>
            <w:r w:rsidRPr="00D76AE9">
              <w:rPr>
                <w:color w:val="000000"/>
                <w:spacing w:val="-1"/>
                <w:szCs w:val="28"/>
              </w:rPr>
              <w:t xml:space="preserve">сведения о своих доходах, полученных за отчетный период (с </w:t>
            </w:r>
            <w:r>
              <w:rPr>
                <w:color w:val="000000"/>
                <w:spacing w:val="-1"/>
                <w:szCs w:val="28"/>
              </w:rPr>
              <w:t>0</w:t>
            </w:r>
            <w:r w:rsidRPr="00D76AE9">
              <w:rPr>
                <w:color w:val="000000"/>
                <w:spacing w:val="-1"/>
                <w:szCs w:val="28"/>
              </w:rPr>
              <w:t>1 января</w:t>
            </w:r>
            <w:r>
              <w:rPr>
                <w:color w:val="000000"/>
                <w:spacing w:val="-1"/>
                <w:szCs w:val="28"/>
              </w:rPr>
              <w:t xml:space="preserve"> </w:t>
            </w:r>
            <w:r w:rsidRPr="00D76AE9">
              <w:rPr>
                <w:color w:val="000000"/>
                <w:szCs w:val="28"/>
              </w:rPr>
              <w:t>по 31 декабря) от всех источников (включая денежное вознаграждение,</w:t>
            </w:r>
            <w:r>
              <w:rPr>
                <w:color w:val="000000"/>
                <w:szCs w:val="28"/>
              </w:rPr>
              <w:t xml:space="preserve"> </w:t>
            </w:r>
            <w:r w:rsidRPr="00D76AE9">
              <w:rPr>
                <w:color w:val="000000"/>
                <w:szCs w:val="28"/>
              </w:rPr>
              <w:t xml:space="preserve">заработную плату, пенсии, пособия, иные выплаты), а также сведения </w:t>
            </w:r>
            <w:r>
              <w:rPr>
                <w:color w:val="000000"/>
                <w:szCs w:val="28"/>
              </w:rPr>
              <w:t xml:space="preserve">                    </w:t>
            </w:r>
            <w:r w:rsidRPr="00D76AE9">
              <w:rPr>
                <w:color w:val="000000"/>
                <w:szCs w:val="28"/>
              </w:rPr>
              <w:t>об</w:t>
            </w:r>
            <w:r>
              <w:rPr>
                <w:color w:val="000000"/>
                <w:szCs w:val="28"/>
              </w:rPr>
              <w:t xml:space="preserve"> </w:t>
            </w:r>
            <w:r w:rsidRPr="00D76AE9">
              <w:rPr>
                <w:color w:val="000000"/>
                <w:szCs w:val="28"/>
              </w:rPr>
              <w:t>имуществе, принадлежащем ему на праве собственности</w:t>
            </w:r>
            <w:r>
              <w:rPr>
                <w:color w:val="000000"/>
                <w:szCs w:val="28"/>
              </w:rPr>
              <w:t>,</w:t>
            </w:r>
            <w:r w:rsidRPr="00D76AE9">
              <w:rPr>
                <w:color w:val="000000"/>
                <w:szCs w:val="28"/>
              </w:rPr>
              <w:t xml:space="preserve"> и о своих</w:t>
            </w:r>
            <w:r>
              <w:rPr>
                <w:color w:val="000000"/>
                <w:szCs w:val="28"/>
              </w:rPr>
              <w:t xml:space="preserve"> </w:t>
            </w:r>
            <w:r w:rsidRPr="00D76AE9">
              <w:rPr>
                <w:color w:val="000000"/>
                <w:szCs w:val="28"/>
              </w:rPr>
              <w:t>обязательствах имущественного характера по состоянию на конец отчетного</w:t>
            </w:r>
            <w:r>
              <w:rPr>
                <w:color w:val="000000"/>
                <w:szCs w:val="28"/>
              </w:rPr>
              <w:t xml:space="preserve"> </w:t>
            </w:r>
            <w:r w:rsidRPr="00D76AE9">
              <w:rPr>
                <w:color w:val="000000"/>
                <w:szCs w:val="28"/>
              </w:rPr>
              <w:t>периода;</w:t>
            </w:r>
          </w:p>
          <w:p w:rsidR="008534C1" w:rsidRPr="00D76AE9" w:rsidRDefault="008534C1" w:rsidP="008534C1">
            <w:pPr>
              <w:shd w:val="clear" w:color="auto" w:fill="FFFFFF"/>
              <w:tabs>
                <w:tab w:val="left" w:pos="835"/>
              </w:tabs>
            </w:pPr>
            <w:proofErr w:type="gramStart"/>
            <w:r w:rsidRPr="00D76AE9">
              <w:rPr>
                <w:color w:val="000000"/>
                <w:spacing w:val="-2"/>
                <w:szCs w:val="28"/>
              </w:rPr>
              <w:t>б)</w:t>
            </w:r>
            <w:r>
              <w:rPr>
                <w:color w:val="000000"/>
                <w:szCs w:val="28"/>
              </w:rPr>
              <w:t xml:space="preserve"> </w:t>
            </w:r>
            <w:r w:rsidRPr="00D76AE9">
              <w:rPr>
                <w:color w:val="000000"/>
                <w:szCs w:val="28"/>
              </w:rPr>
              <w:t>сведения о доходах своих супруги (супруга) и несовершеннолетних</w:t>
            </w:r>
            <w:r>
              <w:rPr>
                <w:color w:val="000000"/>
                <w:szCs w:val="28"/>
              </w:rPr>
              <w:t xml:space="preserve"> </w:t>
            </w:r>
            <w:r w:rsidRPr="00D76AE9">
              <w:rPr>
                <w:color w:val="000000"/>
                <w:szCs w:val="28"/>
              </w:rPr>
              <w:t>детей, полученных за отчетный период (с 1 января по 31 декабря) от всех</w:t>
            </w:r>
            <w:r>
              <w:rPr>
                <w:color w:val="000000"/>
                <w:szCs w:val="28"/>
              </w:rPr>
              <w:t xml:space="preserve"> </w:t>
            </w:r>
            <w:r w:rsidRPr="00D76AE9">
              <w:rPr>
                <w:color w:val="000000"/>
                <w:szCs w:val="28"/>
              </w:rPr>
              <w:t xml:space="preserve">источников (включая заработную плату, пенсии, пособия, иные выплаты), </w:t>
            </w:r>
            <w:r>
              <w:rPr>
                <w:color w:val="000000"/>
                <w:szCs w:val="28"/>
              </w:rPr>
              <w:t xml:space="preserve">               </w:t>
            </w:r>
            <w:r w:rsidRPr="00D76AE9">
              <w:rPr>
                <w:color w:val="000000"/>
                <w:szCs w:val="28"/>
              </w:rPr>
              <w:t>а</w:t>
            </w:r>
            <w:r>
              <w:rPr>
                <w:color w:val="000000"/>
                <w:szCs w:val="28"/>
              </w:rPr>
              <w:t xml:space="preserve"> </w:t>
            </w:r>
            <w:r w:rsidRPr="00D76AE9">
              <w:rPr>
                <w:color w:val="000000"/>
                <w:szCs w:val="28"/>
              </w:rPr>
              <w:t xml:space="preserve">также сведения об имуществе, </w:t>
            </w:r>
            <w:r w:rsidRPr="00D76AE9">
              <w:rPr>
                <w:color w:val="000000"/>
                <w:szCs w:val="28"/>
              </w:rPr>
              <w:lastRenderedPageBreak/>
              <w:t xml:space="preserve">принадлежащем им на праве собственности </w:t>
            </w:r>
            <w:r>
              <w:rPr>
                <w:color w:val="000000"/>
                <w:szCs w:val="28"/>
              </w:rPr>
              <w:t xml:space="preserve">              </w:t>
            </w:r>
            <w:r w:rsidRPr="00D76AE9">
              <w:rPr>
                <w:color w:val="000000"/>
                <w:szCs w:val="28"/>
              </w:rPr>
              <w:t>и</w:t>
            </w:r>
            <w:r>
              <w:rPr>
                <w:color w:val="000000"/>
                <w:szCs w:val="28"/>
              </w:rPr>
              <w:t xml:space="preserve"> </w:t>
            </w:r>
            <w:r w:rsidRPr="00D76AE9">
              <w:rPr>
                <w:color w:val="000000"/>
                <w:szCs w:val="28"/>
              </w:rPr>
              <w:t>об их обязательствах имущественного характера по состоянию на конец</w:t>
            </w:r>
            <w:r>
              <w:rPr>
                <w:color w:val="000000"/>
                <w:szCs w:val="28"/>
              </w:rPr>
              <w:t xml:space="preserve"> </w:t>
            </w:r>
            <w:r w:rsidRPr="00D76AE9">
              <w:rPr>
                <w:color w:val="000000"/>
                <w:szCs w:val="28"/>
              </w:rPr>
              <w:t>отчетного периода;</w:t>
            </w:r>
            <w:proofErr w:type="gramEnd"/>
          </w:p>
          <w:p w:rsidR="008534C1" w:rsidRPr="00C06595" w:rsidRDefault="008534C1" w:rsidP="008534C1">
            <w:pPr>
              <w:shd w:val="clear" w:color="auto" w:fill="FFFFFF"/>
              <w:tabs>
                <w:tab w:val="left" w:pos="950"/>
              </w:tabs>
              <w:rPr>
                <w:color w:val="000000"/>
                <w:szCs w:val="28"/>
              </w:rPr>
            </w:pPr>
            <w:proofErr w:type="gramStart"/>
            <w:r w:rsidRPr="00D76AE9">
              <w:rPr>
                <w:color w:val="000000"/>
                <w:spacing w:val="-2"/>
                <w:szCs w:val="28"/>
              </w:rPr>
              <w:t>в)</w:t>
            </w:r>
            <w:r w:rsidRPr="00D76AE9">
              <w:rPr>
                <w:color w:val="000000"/>
                <w:szCs w:val="28"/>
              </w:rPr>
              <w:tab/>
            </w:r>
            <w:r>
              <w:rPr>
                <w:color w:val="000000"/>
                <w:szCs w:val="28"/>
              </w:rPr>
              <w:t xml:space="preserve"> </w:t>
            </w:r>
            <w:r w:rsidRPr="00D76AE9">
              <w:rPr>
                <w:color w:val="000000"/>
                <w:szCs w:val="28"/>
              </w:rPr>
              <w:t>сведения о своих расходах, а также о расходах своих супруги</w:t>
            </w:r>
            <w:r>
              <w:rPr>
                <w:color w:val="000000"/>
                <w:szCs w:val="28"/>
              </w:rPr>
              <w:t xml:space="preserve"> </w:t>
            </w:r>
            <w:r w:rsidRPr="00D76AE9">
              <w:rPr>
                <w:color w:val="000000"/>
                <w:szCs w:val="28"/>
              </w:rPr>
              <w:t>(супруга) и несовершеннолетних детей</w:t>
            </w:r>
            <w:r>
              <w:rPr>
                <w:color w:val="000000"/>
                <w:szCs w:val="28"/>
              </w:rPr>
              <w:t xml:space="preserve"> </w:t>
            </w:r>
            <w:r w:rsidRPr="00D76AE9">
              <w:rPr>
                <w:color w:val="000000"/>
                <w:szCs w:val="28"/>
              </w:rPr>
              <w:t>по каждой сделке по приобретению земельного</w:t>
            </w:r>
            <w:r>
              <w:rPr>
                <w:color w:val="000000"/>
                <w:szCs w:val="28"/>
              </w:rPr>
              <w:t xml:space="preserve"> </w:t>
            </w:r>
            <w:r w:rsidRPr="00D76AE9">
              <w:rPr>
                <w:color w:val="000000"/>
                <w:szCs w:val="28"/>
              </w:rPr>
              <w:t>участка, другого объекта недвижимости, транспортного средства, ценных</w:t>
            </w:r>
            <w:r>
              <w:rPr>
                <w:color w:val="000000"/>
                <w:szCs w:val="28"/>
              </w:rPr>
              <w:t xml:space="preserve"> </w:t>
            </w:r>
            <w:r w:rsidRPr="00D76AE9">
              <w:rPr>
                <w:color w:val="000000"/>
                <w:szCs w:val="28"/>
              </w:rPr>
              <w:t>бумаг, акций (долей участия, паев в уставных (складочных) капиталах</w:t>
            </w:r>
            <w:r>
              <w:rPr>
                <w:color w:val="000000"/>
                <w:szCs w:val="28"/>
              </w:rPr>
              <w:t xml:space="preserve"> </w:t>
            </w:r>
            <w:r w:rsidRPr="00D76AE9">
              <w:rPr>
                <w:color w:val="000000"/>
                <w:szCs w:val="28"/>
              </w:rPr>
              <w:t xml:space="preserve">организаций), </w:t>
            </w:r>
            <w:r w:rsidRPr="00C06595">
              <w:rPr>
                <w:color w:val="000000"/>
                <w:szCs w:val="28"/>
              </w:rPr>
              <w:t xml:space="preserve">совершенной им, его супругой (супругом) и (или) несовершеннолетними детьми в течение календарного года, предшествующего году представления сведений </w:t>
            </w:r>
            <w:r>
              <w:rPr>
                <w:color w:val="000000"/>
                <w:szCs w:val="28"/>
              </w:rPr>
              <w:t>о доходах, расходах</w:t>
            </w:r>
            <w:r w:rsidRPr="00C06595">
              <w:rPr>
                <w:color w:val="000000"/>
                <w:szCs w:val="28"/>
              </w:rPr>
              <w:t>, если общая</w:t>
            </w:r>
            <w:proofErr w:type="gramEnd"/>
            <w:r w:rsidRPr="00C06595">
              <w:rPr>
                <w:color w:val="000000"/>
                <w:szCs w:val="28"/>
              </w:rPr>
              <w:t xml:space="preserve"> сумма таких сделок превышает общий доход </w:t>
            </w:r>
            <w:r>
              <w:rPr>
                <w:color w:val="000000"/>
                <w:szCs w:val="28"/>
              </w:rPr>
              <w:t>депутата Совета</w:t>
            </w:r>
            <w:r w:rsidRPr="00C06595">
              <w:rPr>
                <w:color w:val="000000"/>
                <w:szCs w:val="28"/>
              </w:rPr>
              <w:t xml:space="preserve"> и его супруги (супруга) за три последних года, предшествующих отчетному периоду, и об источниках получения средств, за счет которых совершены эти сделки.</w:t>
            </w:r>
          </w:p>
          <w:p w:rsidR="008534C1" w:rsidRDefault="008534C1" w:rsidP="008534C1"/>
          <w:p w:rsidR="008534C1" w:rsidRPr="002D6D4B" w:rsidRDefault="008534C1" w:rsidP="0044187A">
            <w:pPr>
              <w:ind w:left="-142"/>
            </w:pPr>
          </w:p>
        </w:tc>
        <w:tc>
          <w:tcPr>
            <w:tcW w:w="7393" w:type="dxa"/>
          </w:tcPr>
          <w:p w:rsidR="008534C1" w:rsidRPr="003C1268" w:rsidRDefault="008534C1" w:rsidP="008534C1">
            <w:pPr>
              <w:pStyle w:val="a4"/>
              <w:ind w:firstLine="70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126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2. </w:t>
            </w:r>
            <w:r w:rsidRPr="003C126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Депутат Совета</w:t>
            </w:r>
            <w:r w:rsidRPr="003C1268">
              <w:rPr>
                <w:rFonts w:ascii="Times New Roman" w:hAnsi="Times New Roman"/>
                <w:b/>
                <w:sz w:val="28"/>
                <w:szCs w:val="28"/>
              </w:rPr>
              <w:t xml:space="preserve"> ежегодно представляет Губернатору Омской области:</w:t>
            </w:r>
          </w:p>
          <w:p w:rsidR="008534C1" w:rsidRPr="00441099" w:rsidRDefault="008534C1" w:rsidP="008534C1">
            <w:pPr>
              <w:rPr>
                <w:szCs w:val="28"/>
              </w:rPr>
            </w:pPr>
            <w:bookmarkStart w:id="0" w:name="sub_241"/>
            <w:proofErr w:type="gramStart"/>
            <w:r w:rsidRPr="00441099">
              <w:rPr>
                <w:szCs w:val="28"/>
              </w:rPr>
              <w:t>1) сведения о своих доходах, полученных от всех источников (включая денежное содержание, пенсии, пособия, иные выплаты) за календарный год (с 1 января по 31 декабря), предшествующий году представления сведений (отчетный период),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      </w:r>
            <w:proofErr w:type="gramEnd"/>
          </w:p>
          <w:p w:rsidR="008534C1" w:rsidRPr="00441099" w:rsidRDefault="008534C1" w:rsidP="008534C1">
            <w:pPr>
              <w:rPr>
                <w:szCs w:val="28"/>
              </w:rPr>
            </w:pPr>
            <w:bookmarkStart w:id="1" w:name="sub_242"/>
            <w:bookmarkEnd w:id="0"/>
            <w:proofErr w:type="gramStart"/>
            <w:r w:rsidRPr="00441099">
              <w:rPr>
                <w:szCs w:val="28"/>
              </w:rPr>
              <w:t xml:space="preserve">2) сведения о доходах своих супруги (супруга) и несовершеннолетних детей, полученных от всех источников (включая заработную плату, пенсии, пособия, иные выплаты) за календарный год (с 1 января по 31 декабря), предшествующий году представления сведений (отчетный период), а также сведения об имуществе, принадлежащем им на праве собственности, и </w:t>
            </w:r>
            <w:r w:rsidRPr="00441099">
              <w:rPr>
                <w:szCs w:val="28"/>
              </w:rPr>
              <w:lastRenderedPageBreak/>
              <w:t>об их обязательствах имущественного характера по состоянию на конец отчетного периода;</w:t>
            </w:r>
            <w:proofErr w:type="gramEnd"/>
          </w:p>
          <w:p w:rsidR="008534C1" w:rsidRPr="00441099" w:rsidRDefault="008534C1" w:rsidP="008534C1">
            <w:pPr>
              <w:rPr>
                <w:szCs w:val="28"/>
              </w:rPr>
            </w:pPr>
            <w:bookmarkStart w:id="2" w:name="sub_243"/>
            <w:bookmarkEnd w:id="1"/>
            <w:proofErr w:type="gramStart"/>
            <w:r w:rsidRPr="00441099">
              <w:rPr>
                <w:szCs w:val="28"/>
              </w:rPr>
              <w:t>3) 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 (долей участия, паев в уставных (складочных) капиталах организаций), совершенной им, его супругой (супругом) и (или) несовершеннолетними детьми в течение календарного года (с 1 января по 31 декабря), предшествующего году представления сведений</w:t>
            </w:r>
            <w:proofErr w:type="gramEnd"/>
            <w:r w:rsidRPr="00441099">
              <w:rPr>
                <w:szCs w:val="28"/>
              </w:rPr>
              <w:t xml:space="preserve"> (отчетного периода),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</w:t>
            </w:r>
            <w:r w:rsidR="003C1268">
              <w:rPr>
                <w:szCs w:val="28"/>
              </w:rPr>
              <w:t>ет которых совершены эти сделки</w:t>
            </w:r>
            <w:r w:rsidRPr="00441099">
              <w:rPr>
                <w:szCs w:val="28"/>
              </w:rPr>
              <w:t>.</w:t>
            </w:r>
          </w:p>
          <w:bookmarkEnd w:id="2"/>
          <w:p w:rsidR="008534C1" w:rsidRPr="002D6D4B" w:rsidRDefault="008534C1" w:rsidP="008534C1"/>
        </w:tc>
      </w:tr>
    </w:tbl>
    <w:p w:rsidR="008534C1" w:rsidRDefault="008534C1" w:rsidP="008534C1">
      <w:pPr>
        <w:shd w:val="clear" w:color="auto" w:fill="FFFFFF"/>
        <w:tabs>
          <w:tab w:val="left" w:pos="941"/>
        </w:tabs>
        <w:rPr>
          <w:color w:val="000000"/>
          <w:spacing w:val="-1"/>
          <w:szCs w:val="28"/>
        </w:rPr>
      </w:pPr>
    </w:p>
    <w:p w:rsidR="008534C1" w:rsidRDefault="008534C1" w:rsidP="008534C1">
      <w:pPr>
        <w:shd w:val="clear" w:color="auto" w:fill="FFFFFF"/>
        <w:tabs>
          <w:tab w:val="left" w:pos="941"/>
        </w:tabs>
        <w:rPr>
          <w:color w:val="000000"/>
          <w:spacing w:val="-1"/>
          <w:szCs w:val="28"/>
        </w:rPr>
      </w:pPr>
    </w:p>
    <w:p w:rsidR="008534C1" w:rsidRDefault="008534C1" w:rsidP="008534C1">
      <w:pPr>
        <w:shd w:val="clear" w:color="auto" w:fill="FFFFFF"/>
        <w:tabs>
          <w:tab w:val="left" w:pos="941"/>
        </w:tabs>
        <w:rPr>
          <w:color w:val="000000"/>
          <w:spacing w:val="-1"/>
          <w:szCs w:val="28"/>
        </w:rPr>
      </w:pPr>
    </w:p>
    <w:p w:rsidR="008534C1" w:rsidRDefault="008534C1" w:rsidP="008534C1">
      <w:pPr>
        <w:shd w:val="clear" w:color="auto" w:fill="FFFFFF"/>
        <w:tabs>
          <w:tab w:val="left" w:pos="941"/>
        </w:tabs>
        <w:rPr>
          <w:color w:val="000000"/>
          <w:spacing w:val="-1"/>
          <w:szCs w:val="28"/>
        </w:rPr>
      </w:pPr>
    </w:p>
    <w:p w:rsidR="008534C1" w:rsidRDefault="008534C1" w:rsidP="007B2420">
      <w:pPr>
        <w:shd w:val="clear" w:color="auto" w:fill="FFFFFF"/>
        <w:tabs>
          <w:tab w:val="left" w:pos="941"/>
        </w:tabs>
        <w:ind w:firstLine="0"/>
        <w:rPr>
          <w:color w:val="000000"/>
          <w:spacing w:val="-1"/>
          <w:szCs w:val="28"/>
        </w:rPr>
      </w:pPr>
    </w:p>
    <w:p w:rsidR="008534C1" w:rsidRDefault="008534C1" w:rsidP="008534C1">
      <w:pPr>
        <w:shd w:val="clear" w:color="auto" w:fill="FFFFFF"/>
        <w:tabs>
          <w:tab w:val="left" w:pos="941"/>
        </w:tabs>
        <w:rPr>
          <w:color w:val="000000"/>
          <w:spacing w:val="-1"/>
          <w:szCs w:val="28"/>
        </w:rPr>
      </w:pPr>
    </w:p>
    <w:p w:rsidR="008534C1" w:rsidRDefault="008534C1" w:rsidP="008534C1">
      <w:pPr>
        <w:shd w:val="clear" w:color="auto" w:fill="FFFFFF"/>
        <w:tabs>
          <w:tab w:val="left" w:pos="941"/>
        </w:tabs>
        <w:rPr>
          <w:color w:val="000000"/>
          <w:spacing w:val="-1"/>
          <w:szCs w:val="28"/>
        </w:rPr>
      </w:pPr>
    </w:p>
    <w:p w:rsidR="00D722D7" w:rsidRDefault="00D722D7" w:rsidP="008534C1">
      <w:pPr>
        <w:ind w:firstLine="0"/>
      </w:pPr>
    </w:p>
    <w:sectPr w:rsidR="00D722D7" w:rsidSect="008534C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8534C1"/>
    <w:rsid w:val="003C1268"/>
    <w:rsid w:val="007B21BF"/>
    <w:rsid w:val="007B2420"/>
    <w:rsid w:val="007E66AF"/>
    <w:rsid w:val="008534C1"/>
    <w:rsid w:val="00D722D7"/>
    <w:rsid w:val="00DD5C8C"/>
    <w:rsid w:val="00E10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4C1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34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8534C1"/>
    <w:rPr>
      <w:rFonts w:eastAsia="Times New Roman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534C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Cell">
    <w:name w:val="ConsPlusCell"/>
    <w:rsid w:val="008534C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qFormat/>
    <w:rsid w:val="008534C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Полтавка1</dc:creator>
  <cp:lastModifiedBy>Полтавка1</cp:lastModifiedBy>
  <cp:revision>2</cp:revision>
  <dcterms:created xsi:type="dcterms:W3CDTF">2018-04-24T11:04:00Z</dcterms:created>
  <dcterms:modified xsi:type="dcterms:W3CDTF">2018-04-25T03:18:00Z</dcterms:modified>
</cp:coreProperties>
</file>