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A81" w:rsidRDefault="00730A81" w:rsidP="003938C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938C0" w:rsidRPr="00876D32" w:rsidRDefault="003938C0" w:rsidP="003938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D32">
        <w:rPr>
          <w:rFonts w:ascii="Times New Roman" w:hAnsi="Times New Roman" w:cs="Times New Roman"/>
          <w:b/>
          <w:sz w:val="28"/>
          <w:szCs w:val="28"/>
        </w:rPr>
        <w:t xml:space="preserve">Изменения в Бюджет в </w:t>
      </w:r>
      <w:r w:rsidR="005C505E">
        <w:rPr>
          <w:rFonts w:ascii="Times New Roman" w:hAnsi="Times New Roman" w:cs="Times New Roman"/>
          <w:b/>
          <w:sz w:val="28"/>
          <w:szCs w:val="28"/>
        </w:rPr>
        <w:t>августе</w:t>
      </w:r>
      <w:r w:rsidRPr="00876D32">
        <w:rPr>
          <w:rFonts w:ascii="Times New Roman" w:hAnsi="Times New Roman" w:cs="Times New Roman"/>
          <w:b/>
          <w:sz w:val="28"/>
          <w:szCs w:val="28"/>
        </w:rPr>
        <w:t xml:space="preserve"> 2018 г</w:t>
      </w:r>
    </w:p>
    <w:p w:rsidR="00730A81" w:rsidRPr="00876D32" w:rsidRDefault="003938C0" w:rsidP="00843C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D32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843C64" w:rsidRPr="00876D32" w:rsidRDefault="00730A81" w:rsidP="00843C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D32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3938C0" w:rsidRPr="00876D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3C64" w:rsidRPr="00876D32"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 Полтавского городского поселения для осуществления деятельности выделены дополнительные межбюджетных трансферты</w:t>
      </w:r>
      <w:r w:rsidR="00FF08B2" w:rsidRPr="00FF08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08B2" w:rsidRPr="00876D32">
        <w:rPr>
          <w:rFonts w:ascii="Times New Roman" w:hAnsi="Times New Roman" w:cs="Times New Roman"/>
          <w:b/>
          <w:sz w:val="28"/>
          <w:szCs w:val="28"/>
        </w:rPr>
        <w:t>Администрацией района</w:t>
      </w:r>
      <w:r w:rsidR="00FF08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3C64" w:rsidRPr="00876D32">
        <w:rPr>
          <w:rFonts w:ascii="Times New Roman" w:hAnsi="Times New Roman" w:cs="Times New Roman"/>
          <w:b/>
          <w:sz w:val="28"/>
          <w:szCs w:val="28"/>
        </w:rPr>
        <w:t xml:space="preserve"> на общую сумму </w:t>
      </w:r>
      <w:r w:rsidR="00FF08B2">
        <w:rPr>
          <w:rFonts w:ascii="Times New Roman" w:hAnsi="Times New Roman" w:cs="Times New Roman"/>
          <w:b/>
          <w:sz w:val="28"/>
          <w:szCs w:val="28"/>
        </w:rPr>
        <w:t>133 177,42</w:t>
      </w:r>
      <w:r w:rsidR="00CA2E0F" w:rsidRPr="00876D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3C64" w:rsidRPr="00876D32">
        <w:rPr>
          <w:rFonts w:ascii="Times New Roman" w:hAnsi="Times New Roman" w:cs="Times New Roman"/>
          <w:b/>
          <w:sz w:val="28"/>
          <w:szCs w:val="28"/>
        </w:rPr>
        <w:t xml:space="preserve"> рублей, в том числе</w:t>
      </w:r>
      <w:proofErr w:type="gramStart"/>
      <w:r w:rsidR="00843C64" w:rsidRPr="00876D32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FF08B2" w:rsidRDefault="00FF08B2" w:rsidP="00080C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- на организацию временного трудоустройства несовершеннолетних гражд</w:t>
      </w:r>
      <w:r w:rsidR="00D2650B">
        <w:rPr>
          <w:rFonts w:ascii="Times New Roman" w:hAnsi="Times New Roman" w:cs="Times New Roman"/>
          <w:b/>
          <w:sz w:val="28"/>
          <w:szCs w:val="28"/>
        </w:rPr>
        <w:t xml:space="preserve">ан в возрасте от  14 до 18 лет   </w:t>
      </w:r>
      <w:r w:rsidR="00BE6183">
        <w:rPr>
          <w:rFonts w:ascii="Times New Roman" w:hAnsi="Times New Roman" w:cs="Times New Roman"/>
          <w:b/>
          <w:sz w:val="28"/>
          <w:szCs w:val="28"/>
        </w:rPr>
        <w:t>5 821,42 руб.</w:t>
      </w:r>
    </w:p>
    <w:p w:rsidR="00D2650B" w:rsidRDefault="00D2650B" w:rsidP="00080C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- на ремонт проезда к территории Полтавского Лицея от ул. 1 Мая </w:t>
      </w:r>
      <w:r w:rsidR="00BE6183">
        <w:rPr>
          <w:rFonts w:ascii="Times New Roman" w:hAnsi="Times New Roman" w:cs="Times New Roman"/>
          <w:b/>
          <w:sz w:val="28"/>
          <w:szCs w:val="28"/>
        </w:rPr>
        <w:t>133 177,42 руб.</w:t>
      </w:r>
    </w:p>
    <w:p w:rsidR="00080C19" w:rsidRPr="00876D32" w:rsidRDefault="00CE17D1" w:rsidP="00236A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D32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876D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17D1" w:rsidRPr="00876D32" w:rsidRDefault="00635EF7" w:rsidP="00236A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6D3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E17D1" w:rsidRPr="00876D32">
        <w:rPr>
          <w:rFonts w:ascii="Times New Roman" w:hAnsi="Times New Roman" w:cs="Times New Roman"/>
          <w:b/>
          <w:sz w:val="28"/>
          <w:szCs w:val="28"/>
        </w:rPr>
        <w:t>С учетом данных изменений бюджетная роспись по</w:t>
      </w:r>
      <w:r w:rsidR="000038FB" w:rsidRPr="00876D32">
        <w:rPr>
          <w:rFonts w:ascii="Times New Roman" w:hAnsi="Times New Roman" w:cs="Times New Roman"/>
          <w:b/>
          <w:sz w:val="28"/>
          <w:szCs w:val="28"/>
        </w:rPr>
        <w:t xml:space="preserve"> доходам составит </w:t>
      </w:r>
      <w:r w:rsidR="005025A8" w:rsidRPr="00876D32">
        <w:rPr>
          <w:rFonts w:ascii="Times New Roman" w:hAnsi="Times New Roman" w:cs="Times New Roman"/>
          <w:b/>
          <w:sz w:val="28"/>
          <w:szCs w:val="28"/>
        </w:rPr>
        <w:t xml:space="preserve">39 202 986,07 </w:t>
      </w:r>
      <w:r w:rsidR="00891B60" w:rsidRPr="00876D32">
        <w:rPr>
          <w:rFonts w:ascii="Times New Roman" w:hAnsi="Times New Roman" w:cs="Times New Roman"/>
          <w:b/>
          <w:sz w:val="28"/>
          <w:szCs w:val="28"/>
        </w:rPr>
        <w:t>руб.</w:t>
      </w:r>
      <w:r w:rsidR="00220445" w:rsidRPr="00876D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38FB" w:rsidRPr="00876D32">
        <w:rPr>
          <w:rFonts w:ascii="Times New Roman" w:hAnsi="Times New Roman" w:cs="Times New Roman"/>
          <w:b/>
          <w:sz w:val="28"/>
          <w:szCs w:val="28"/>
        </w:rPr>
        <w:t xml:space="preserve">по расходам  </w:t>
      </w:r>
      <w:r w:rsidR="00B96B66">
        <w:rPr>
          <w:rFonts w:ascii="Times New Roman" w:hAnsi="Times New Roman" w:cs="Times New Roman"/>
          <w:b/>
          <w:sz w:val="28"/>
          <w:szCs w:val="28"/>
        </w:rPr>
        <w:t>39 137 477,13</w:t>
      </w:r>
      <w:r w:rsidR="005025A8" w:rsidRPr="00876D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3BDC" w:rsidRPr="00876D32">
        <w:rPr>
          <w:rFonts w:ascii="Times New Roman" w:hAnsi="Times New Roman" w:cs="Times New Roman"/>
          <w:b/>
          <w:sz w:val="28"/>
          <w:szCs w:val="28"/>
        </w:rPr>
        <w:t>руб.</w:t>
      </w:r>
      <w:r w:rsidR="00220445" w:rsidRPr="00876D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17D1" w:rsidRPr="00876D32">
        <w:rPr>
          <w:rFonts w:ascii="Times New Roman" w:hAnsi="Times New Roman" w:cs="Times New Roman"/>
          <w:b/>
          <w:sz w:val="28"/>
          <w:szCs w:val="28"/>
        </w:rPr>
        <w:t>профицит местного бюджета 198 686,36 руб.</w:t>
      </w:r>
    </w:p>
    <w:p w:rsidR="00CE17D1" w:rsidRPr="00876D32" w:rsidRDefault="00CE17D1" w:rsidP="000038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D3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4D7D1D" w:rsidRPr="00876D3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76D32">
        <w:rPr>
          <w:rFonts w:ascii="Times New Roman" w:hAnsi="Times New Roman" w:cs="Times New Roman"/>
          <w:b/>
          <w:sz w:val="28"/>
          <w:szCs w:val="28"/>
        </w:rPr>
        <w:t>Таким образом объемы доходо</w:t>
      </w:r>
      <w:r w:rsidR="000038FB" w:rsidRPr="00876D32">
        <w:rPr>
          <w:rFonts w:ascii="Times New Roman" w:hAnsi="Times New Roman" w:cs="Times New Roman"/>
          <w:b/>
          <w:sz w:val="28"/>
          <w:szCs w:val="28"/>
        </w:rPr>
        <w:t>в</w:t>
      </w:r>
      <w:r w:rsidR="000963DF" w:rsidRPr="00876D32">
        <w:rPr>
          <w:rFonts w:ascii="Times New Roman" w:hAnsi="Times New Roman" w:cs="Times New Roman"/>
          <w:b/>
          <w:sz w:val="28"/>
          <w:szCs w:val="28"/>
        </w:rPr>
        <w:t xml:space="preserve"> и расходов</w:t>
      </w:r>
      <w:r w:rsidR="000038FB" w:rsidRPr="00876D32">
        <w:rPr>
          <w:rFonts w:ascii="Times New Roman" w:hAnsi="Times New Roman" w:cs="Times New Roman"/>
          <w:b/>
          <w:sz w:val="28"/>
          <w:szCs w:val="28"/>
        </w:rPr>
        <w:t xml:space="preserve"> увеличатся на </w:t>
      </w:r>
      <w:r w:rsidR="00B96B66">
        <w:rPr>
          <w:rFonts w:ascii="Times New Roman" w:hAnsi="Times New Roman" w:cs="Times New Roman"/>
          <w:b/>
          <w:sz w:val="28"/>
          <w:szCs w:val="28"/>
        </w:rPr>
        <w:t>133 177,42</w:t>
      </w:r>
      <w:r w:rsidR="00B96B66" w:rsidRPr="00876D3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038FB" w:rsidRPr="00876D32">
        <w:rPr>
          <w:rFonts w:ascii="Times New Roman" w:hAnsi="Times New Roman" w:cs="Times New Roman"/>
          <w:b/>
          <w:sz w:val="28"/>
          <w:szCs w:val="28"/>
        </w:rPr>
        <w:t>руб.</w:t>
      </w:r>
      <w:r w:rsidRPr="00876D32">
        <w:rPr>
          <w:rFonts w:ascii="Times New Roman" w:hAnsi="Times New Roman" w:cs="Times New Roman"/>
          <w:b/>
          <w:sz w:val="28"/>
          <w:szCs w:val="28"/>
        </w:rPr>
        <w:t>, по сравнению с предыдущими изменениями</w:t>
      </w:r>
      <w:proofErr w:type="gramStart"/>
      <w:r w:rsidRPr="00876D32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876D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38FB" w:rsidRPr="00876D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6D32">
        <w:rPr>
          <w:rFonts w:ascii="Times New Roman" w:hAnsi="Times New Roman" w:cs="Times New Roman"/>
          <w:b/>
          <w:sz w:val="28"/>
          <w:szCs w:val="28"/>
        </w:rPr>
        <w:t xml:space="preserve">утвержденными в </w:t>
      </w:r>
      <w:r w:rsidR="00822514" w:rsidRPr="00876D32">
        <w:rPr>
          <w:rFonts w:ascii="Times New Roman" w:hAnsi="Times New Roman" w:cs="Times New Roman"/>
          <w:b/>
          <w:sz w:val="28"/>
          <w:szCs w:val="28"/>
        </w:rPr>
        <w:t>мае</w:t>
      </w:r>
      <w:r w:rsidRPr="00876D32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E17D1" w:rsidRPr="00876D32" w:rsidRDefault="00412E99" w:rsidP="000038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D3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35EF7" w:rsidRPr="00876D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1B60" w:rsidRPr="00876D32">
        <w:rPr>
          <w:rFonts w:ascii="Times New Roman" w:hAnsi="Times New Roman" w:cs="Times New Roman"/>
          <w:b/>
          <w:sz w:val="28"/>
          <w:szCs w:val="28"/>
        </w:rPr>
        <w:t>О</w:t>
      </w:r>
      <w:r w:rsidR="00CE17D1" w:rsidRPr="00876D32">
        <w:rPr>
          <w:rFonts w:ascii="Times New Roman" w:hAnsi="Times New Roman" w:cs="Times New Roman"/>
          <w:b/>
          <w:sz w:val="28"/>
          <w:szCs w:val="28"/>
        </w:rPr>
        <w:t xml:space="preserve">бъемы </w:t>
      </w:r>
      <w:r w:rsidR="00891B60" w:rsidRPr="00876D32">
        <w:rPr>
          <w:rFonts w:ascii="Times New Roman" w:hAnsi="Times New Roman" w:cs="Times New Roman"/>
          <w:b/>
          <w:sz w:val="28"/>
          <w:szCs w:val="28"/>
        </w:rPr>
        <w:t>БА</w:t>
      </w:r>
      <w:proofErr w:type="gramStart"/>
      <w:r w:rsidR="00891B60" w:rsidRPr="00876D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17D1" w:rsidRPr="00876D32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 w:rsidR="00CE17D1" w:rsidRPr="00876D32">
        <w:rPr>
          <w:rFonts w:ascii="Times New Roman" w:hAnsi="Times New Roman" w:cs="Times New Roman"/>
          <w:b/>
          <w:sz w:val="28"/>
          <w:szCs w:val="28"/>
        </w:rPr>
        <w:t xml:space="preserve"> утвержденные Решением № </w:t>
      </w:r>
      <w:r w:rsidRPr="00876D32">
        <w:rPr>
          <w:rFonts w:ascii="Times New Roman" w:hAnsi="Times New Roman" w:cs="Times New Roman"/>
          <w:b/>
          <w:sz w:val="28"/>
          <w:szCs w:val="28"/>
        </w:rPr>
        <w:t>46</w:t>
      </w:r>
      <w:r w:rsidR="00CE17D1" w:rsidRPr="00876D32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Pr="00876D32">
        <w:rPr>
          <w:rFonts w:ascii="Times New Roman" w:hAnsi="Times New Roman" w:cs="Times New Roman"/>
          <w:b/>
          <w:sz w:val="28"/>
          <w:szCs w:val="28"/>
        </w:rPr>
        <w:t>20</w:t>
      </w:r>
      <w:r w:rsidR="00CE17D1" w:rsidRPr="00876D32">
        <w:rPr>
          <w:rFonts w:ascii="Times New Roman" w:hAnsi="Times New Roman" w:cs="Times New Roman"/>
          <w:b/>
          <w:sz w:val="28"/>
          <w:szCs w:val="28"/>
        </w:rPr>
        <w:t>.1</w:t>
      </w:r>
      <w:r w:rsidRPr="00876D32">
        <w:rPr>
          <w:rFonts w:ascii="Times New Roman" w:hAnsi="Times New Roman" w:cs="Times New Roman"/>
          <w:b/>
          <w:sz w:val="28"/>
          <w:szCs w:val="28"/>
        </w:rPr>
        <w:t>1</w:t>
      </w:r>
      <w:r w:rsidR="00CE17D1" w:rsidRPr="00876D32">
        <w:rPr>
          <w:rFonts w:ascii="Times New Roman" w:hAnsi="Times New Roman" w:cs="Times New Roman"/>
          <w:b/>
          <w:sz w:val="28"/>
          <w:szCs w:val="28"/>
        </w:rPr>
        <w:t>.201</w:t>
      </w:r>
      <w:r w:rsidRPr="00876D32">
        <w:rPr>
          <w:rFonts w:ascii="Times New Roman" w:hAnsi="Times New Roman" w:cs="Times New Roman"/>
          <w:b/>
          <w:sz w:val="28"/>
          <w:szCs w:val="28"/>
        </w:rPr>
        <w:t>7</w:t>
      </w:r>
      <w:r w:rsidR="00CE17D1" w:rsidRPr="00876D32">
        <w:rPr>
          <w:rFonts w:ascii="Times New Roman" w:hAnsi="Times New Roman" w:cs="Times New Roman"/>
          <w:b/>
          <w:sz w:val="28"/>
          <w:szCs w:val="28"/>
        </w:rPr>
        <w:t xml:space="preserve"> г « О бюджете Полтавского городского поселения на 201</w:t>
      </w:r>
      <w:r w:rsidRPr="00876D32">
        <w:rPr>
          <w:rFonts w:ascii="Times New Roman" w:hAnsi="Times New Roman" w:cs="Times New Roman"/>
          <w:b/>
          <w:sz w:val="28"/>
          <w:szCs w:val="28"/>
        </w:rPr>
        <w:t>8</w:t>
      </w:r>
      <w:r w:rsidR="00CE17D1" w:rsidRPr="00876D32">
        <w:rPr>
          <w:rFonts w:ascii="Times New Roman" w:hAnsi="Times New Roman" w:cs="Times New Roman"/>
          <w:b/>
          <w:sz w:val="28"/>
          <w:szCs w:val="28"/>
        </w:rPr>
        <w:t xml:space="preserve"> г и на плановый период 201</w:t>
      </w:r>
      <w:r w:rsidRPr="00876D32">
        <w:rPr>
          <w:rFonts w:ascii="Times New Roman" w:hAnsi="Times New Roman" w:cs="Times New Roman"/>
          <w:b/>
          <w:sz w:val="28"/>
          <w:szCs w:val="28"/>
        </w:rPr>
        <w:t>9</w:t>
      </w:r>
      <w:r w:rsidR="00CE17D1" w:rsidRPr="00876D32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Pr="00876D32">
        <w:rPr>
          <w:rFonts w:ascii="Times New Roman" w:hAnsi="Times New Roman" w:cs="Times New Roman"/>
          <w:b/>
          <w:sz w:val="28"/>
          <w:szCs w:val="28"/>
        </w:rPr>
        <w:t xml:space="preserve">20 </w:t>
      </w:r>
      <w:r w:rsidR="00CE17D1" w:rsidRPr="00876D32">
        <w:rPr>
          <w:rFonts w:ascii="Times New Roman" w:hAnsi="Times New Roman" w:cs="Times New Roman"/>
          <w:b/>
          <w:sz w:val="28"/>
          <w:szCs w:val="28"/>
        </w:rPr>
        <w:t xml:space="preserve">годов» </w:t>
      </w:r>
      <w:r w:rsidR="000B22F2" w:rsidRPr="00876D32">
        <w:rPr>
          <w:rFonts w:ascii="Times New Roman" w:hAnsi="Times New Roman" w:cs="Times New Roman"/>
          <w:b/>
          <w:sz w:val="28"/>
          <w:szCs w:val="28"/>
        </w:rPr>
        <w:t xml:space="preserve">по доходам увеличатся </w:t>
      </w:r>
      <w:r w:rsidR="008E4963" w:rsidRPr="00876D3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00508F" w:rsidRPr="0000508F">
        <w:rPr>
          <w:rFonts w:ascii="Times New Roman" w:hAnsi="Times New Roman" w:cs="Times New Roman"/>
          <w:b/>
          <w:sz w:val="28"/>
          <w:szCs w:val="28"/>
        </w:rPr>
        <w:t>19 479 897,49</w:t>
      </w:r>
      <w:r w:rsidR="003C5372" w:rsidRPr="00876D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4963" w:rsidRPr="00876D32">
        <w:rPr>
          <w:rFonts w:ascii="Times New Roman" w:hAnsi="Times New Roman" w:cs="Times New Roman"/>
          <w:b/>
          <w:sz w:val="28"/>
          <w:szCs w:val="28"/>
        </w:rPr>
        <w:t xml:space="preserve">руб., по расходам </w:t>
      </w:r>
      <w:r w:rsidR="000D3239" w:rsidRPr="00876D3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00508F" w:rsidRPr="0000508F">
        <w:rPr>
          <w:rFonts w:ascii="Times New Roman" w:hAnsi="Times New Roman" w:cs="Times New Roman"/>
          <w:b/>
          <w:sz w:val="28"/>
          <w:szCs w:val="28"/>
        </w:rPr>
        <w:t>19 281 211,13</w:t>
      </w:r>
      <w:r w:rsidR="007F345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="0000508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="000D3239" w:rsidRPr="00876D32">
        <w:rPr>
          <w:rFonts w:ascii="Times New Roman" w:hAnsi="Times New Roman" w:cs="Times New Roman"/>
          <w:b/>
          <w:sz w:val="28"/>
          <w:szCs w:val="28"/>
        </w:rPr>
        <w:t xml:space="preserve">руб. </w:t>
      </w:r>
    </w:p>
    <w:p w:rsidR="00CE17D1" w:rsidRPr="00876D32" w:rsidRDefault="00635EF7" w:rsidP="000038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D3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D3239" w:rsidRPr="00876D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17D1" w:rsidRPr="00876D32">
        <w:rPr>
          <w:rFonts w:ascii="Times New Roman" w:hAnsi="Times New Roman" w:cs="Times New Roman"/>
          <w:b/>
          <w:sz w:val="28"/>
          <w:szCs w:val="28"/>
        </w:rPr>
        <w:t xml:space="preserve">Объем межбюджетных трансфертов </w:t>
      </w:r>
      <w:r w:rsidR="00412E99" w:rsidRPr="00876D32">
        <w:rPr>
          <w:rFonts w:ascii="Times New Roman" w:hAnsi="Times New Roman" w:cs="Times New Roman"/>
          <w:b/>
          <w:sz w:val="28"/>
          <w:szCs w:val="28"/>
        </w:rPr>
        <w:t xml:space="preserve">увеличится по сравнению с первоначально утвержденным бюджетом на </w:t>
      </w:r>
      <w:r w:rsidR="00EF4212" w:rsidRPr="00876D32">
        <w:rPr>
          <w:rFonts w:ascii="Times New Roman" w:hAnsi="Times New Roman" w:cs="Times New Roman"/>
          <w:b/>
          <w:sz w:val="28"/>
          <w:szCs w:val="28"/>
        </w:rPr>
        <w:t>19 </w:t>
      </w:r>
      <w:r w:rsidR="00C24575">
        <w:rPr>
          <w:rFonts w:ascii="Times New Roman" w:hAnsi="Times New Roman" w:cs="Times New Roman"/>
          <w:b/>
          <w:sz w:val="28"/>
          <w:szCs w:val="28"/>
        </w:rPr>
        <w:t>392</w:t>
      </w:r>
      <w:r w:rsidR="00EF4212" w:rsidRPr="00876D32">
        <w:rPr>
          <w:rFonts w:ascii="Times New Roman" w:hAnsi="Times New Roman" w:cs="Times New Roman"/>
          <w:b/>
          <w:sz w:val="28"/>
          <w:szCs w:val="28"/>
        </w:rPr>
        <w:t> </w:t>
      </w:r>
      <w:r w:rsidR="00C24575">
        <w:rPr>
          <w:rFonts w:ascii="Times New Roman" w:hAnsi="Times New Roman" w:cs="Times New Roman"/>
          <w:b/>
          <w:sz w:val="28"/>
          <w:szCs w:val="28"/>
        </w:rPr>
        <w:t>043</w:t>
      </w:r>
      <w:r w:rsidR="00EF4212" w:rsidRPr="00876D32">
        <w:rPr>
          <w:rFonts w:ascii="Times New Roman" w:hAnsi="Times New Roman" w:cs="Times New Roman"/>
          <w:b/>
          <w:sz w:val="28"/>
          <w:szCs w:val="28"/>
        </w:rPr>
        <w:t>,</w:t>
      </w:r>
      <w:r w:rsidR="00C24575">
        <w:rPr>
          <w:rFonts w:ascii="Times New Roman" w:hAnsi="Times New Roman" w:cs="Times New Roman"/>
          <w:b/>
          <w:sz w:val="28"/>
          <w:szCs w:val="28"/>
        </w:rPr>
        <w:t>54</w:t>
      </w:r>
      <w:r w:rsidR="00412E99" w:rsidRPr="00876D32">
        <w:rPr>
          <w:rFonts w:ascii="Times New Roman" w:hAnsi="Times New Roman" w:cs="Times New Roman"/>
          <w:b/>
          <w:sz w:val="28"/>
          <w:szCs w:val="28"/>
        </w:rPr>
        <w:t xml:space="preserve"> руб. и </w:t>
      </w:r>
      <w:r w:rsidR="00CE17D1" w:rsidRPr="00876D32">
        <w:rPr>
          <w:rFonts w:ascii="Times New Roman" w:hAnsi="Times New Roman" w:cs="Times New Roman"/>
          <w:b/>
          <w:sz w:val="28"/>
          <w:szCs w:val="28"/>
        </w:rPr>
        <w:t xml:space="preserve">составит  </w:t>
      </w:r>
      <w:r w:rsidR="000B22F2" w:rsidRPr="00876D32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EF4212" w:rsidRPr="00876D32">
        <w:rPr>
          <w:rFonts w:ascii="Times New Roman" w:hAnsi="Times New Roman" w:cs="Times New Roman"/>
          <w:b/>
          <w:sz w:val="28"/>
          <w:szCs w:val="28"/>
        </w:rPr>
        <w:t>23 </w:t>
      </w:r>
      <w:r w:rsidR="00C24575">
        <w:rPr>
          <w:rFonts w:ascii="Times New Roman" w:hAnsi="Times New Roman" w:cs="Times New Roman"/>
          <w:b/>
          <w:sz w:val="28"/>
          <w:szCs w:val="28"/>
        </w:rPr>
        <w:t>392</w:t>
      </w:r>
      <w:r w:rsidR="00EF4212" w:rsidRPr="00876D32">
        <w:rPr>
          <w:rFonts w:ascii="Times New Roman" w:hAnsi="Times New Roman" w:cs="Times New Roman"/>
          <w:b/>
          <w:sz w:val="28"/>
          <w:szCs w:val="28"/>
        </w:rPr>
        <w:t> </w:t>
      </w:r>
      <w:r w:rsidR="00C24575">
        <w:rPr>
          <w:rFonts w:ascii="Times New Roman" w:hAnsi="Times New Roman" w:cs="Times New Roman"/>
          <w:b/>
          <w:sz w:val="28"/>
          <w:szCs w:val="28"/>
        </w:rPr>
        <w:t>034</w:t>
      </w:r>
      <w:r w:rsidR="00EF4212" w:rsidRPr="00876D32">
        <w:rPr>
          <w:rFonts w:ascii="Times New Roman" w:hAnsi="Times New Roman" w:cs="Times New Roman"/>
          <w:b/>
          <w:sz w:val="28"/>
          <w:szCs w:val="28"/>
        </w:rPr>
        <w:t>,</w:t>
      </w:r>
      <w:r w:rsidR="00C24575">
        <w:rPr>
          <w:rFonts w:ascii="Times New Roman" w:hAnsi="Times New Roman" w:cs="Times New Roman"/>
          <w:b/>
          <w:sz w:val="28"/>
          <w:szCs w:val="28"/>
        </w:rPr>
        <w:t>54</w:t>
      </w:r>
      <w:r w:rsidR="00412E99" w:rsidRPr="00876D32">
        <w:rPr>
          <w:rFonts w:ascii="Times New Roman" w:hAnsi="Times New Roman" w:cs="Times New Roman"/>
          <w:b/>
          <w:sz w:val="28"/>
          <w:szCs w:val="28"/>
        </w:rPr>
        <w:t xml:space="preserve"> руб.</w:t>
      </w:r>
      <w:r w:rsidR="00CE17D1" w:rsidRPr="00876D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0C19" w:rsidRPr="00876D32" w:rsidRDefault="00080C19" w:rsidP="000038FB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080C19" w:rsidRDefault="00080C19" w:rsidP="00080C19">
      <w:pPr>
        <w:rPr>
          <w:rFonts w:ascii="Times New Roman" w:hAnsi="Times New Roman"/>
          <w:sz w:val="28"/>
          <w:szCs w:val="28"/>
        </w:rPr>
      </w:pPr>
    </w:p>
    <w:sectPr w:rsidR="00080C19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C1969"/>
    <w:rsid w:val="000038FB"/>
    <w:rsid w:val="0000508F"/>
    <w:rsid w:val="00010E76"/>
    <w:rsid w:val="00016D56"/>
    <w:rsid w:val="00067BE0"/>
    <w:rsid w:val="00080C19"/>
    <w:rsid w:val="000963DF"/>
    <w:rsid w:val="00096717"/>
    <w:rsid w:val="000B22F2"/>
    <w:rsid w:val="000D3239"/>
    <w:rsid w:val="00121842"/>
    <w:rsid w:val="00193D84"/>
    <w:rsid w:val="0020467B"/>
    <w:rsid w:val="00220445"/>
    <w:rsid w:val="00236A0F"/>
    <w:rsid w:val="002469D3"/>
    <w:rsid w:val="002D4082"/>
    <w:rsid w:val="00357F2F"/>
    <w:rsid w:val="00390F49"/>
    <w:rsid w:val="003938C0"/>
    <w:rsid w:val="003C1969"/>
    <w:rsid w:val="003C5372"/>
    <w:rsid w:val="00412E99"/>
    <w:rsid w:val="00424D15"/>
    <w:rsid w:val="0045384A"/>
    <w:rsid w:val="004D10B1"/>
    <w:rsid w:val="004D7D1D"/>
    <w:rsid w:val="004F692D"/>
    <w:rsid w:val="005025A8"/>
    <w:rsid w:val="00503B97"/>
    <w:rsid w:val="00510700"/>
    <w:rsid w:val="00511EAC"/>
    <w:rsid w:val="00515325"/>
    <w:rsid w:val="00526A3B"/>
    <w:rsid w:val="0054166A"/>
    <w:rsid w:val="005534FC"/>
    <w:rsid w:val="005B609F"/>
    <w:rsid w:val="005C505E"/>
    <w:rsid w:val="005D7C71"/>
    <w:rsid w:val="005E42AC"/>
    <w:rsid w:val="005F68F4"/>
    <w:rsid w:val="00603514"/>
    <w:rsid w:val="00635EF7"/>
    <w:rsid w:val="00637434"/>
    <w:rsid w:val="006B1A7A"/>
    <w:rsid w:val="006B2796"/>
    <w:rsid w:val="006C234A"/>
    <w:rsid w:val="00704CDA"/>
    <w:rsid w:val="00710A59"/>
    <w:rsid w:val="00710DAB"/>
    <w:rsid w:val="00730A81"/>
    <w:rsid w:val="00740E72"/>
    <w:rsid w:val="00756300"/>
    <w:rsid w:val="00794209"/>
    <w:rsid w:val="0079679B"/>
    <w:rsid w:val="007D4D1C"/>
    <w:rsid w:val="007E1711"/>
    <w:rsid w:val="007F345F"/>
    <w:rsid w:val="007F47C1"/>
    <w:rsid w:val="00811A58"/>
    <w:rsid w:val="00822514"/>
    <w:rsid w:val="00843C64"/>
    <w:rsid w:val="00876D32"/>
    <w:rsid w:val="00891B60"/>
    <w:rsid w:val="008D101B"/>
    <w:rsid w:val="008E4963"/>
    <w:rsid w:val="0099183F"/>
    <w:rsid w:val="009B0487"/>
    <w:rsid w:val="009D68EB"/>
    <w:rsid w:val="009E75C9"/>
    <w:rsid w:val="009F0AE0"/>
    <w:rsid w:val="00A2231C"/>
    <w:rsid w:val="00A311F0"/>
    <w:rsid w:val="00A65208"/>
    <w:rsid w:val="00AD32F6"/>
    <w:rsid w:val="00B018FA"/>
    <w:rsid w:val="00B77759"/>
    <w:rsid w:val="00B96B66"/>
    <w:rsid w:val="00BB1449"/>
    <w:rsid w:val="00BC784C"/>
    <w:rsid w:val="00BE6183"/>
    <w:rsid w:val="00BF3BDC"/>
    <w:rsid w:val="00C24575"/>
    <w:rsid w:val="00C435D3"/>
    <w:rsid w:val="00C44286"/>
    <w:rsid w:val="00C65136"/>
    <w:rsid w:val="00C97FFD"/>
    <w:rsid w:val="00CA2E0F"/>
    <w:rsid w:val="00CD0708"/>
    <w:rsid w:val="00CE17D1"/>
    <w:rsid w:val="00CE1964"/>
    <w:rsid w:val="00CE6805"/>
    <w:rsid w:val="00D17B84"/>
    <w:rsid w:val="00D2650B"/>
    <w:rsid w:val="00DB3211"/>
    <w:rsid w:val="00DC3BF9"/>
    <w:rsid w:val="00DD3415"/>
    <w:rsid w:val="00DE4C90"/>
    <w:rsid w:val="00E623F1"/>
    <w:rsid w:val="00E82101"/>
    <w:rsid w:val="00EF1736"/>
    <w:rsid w:val="00EF4212"/>
    <w:rsid w:val="00F64ED3"/>
    <w:rsid w:val="00FF0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2017-02-27T04:41:00Z</cp:lastPrinted>
  <dcterms:created xsi:type="dcterms:W3CDTF">2017-02-27T04:01:00Z</dcterms:created>
  <dcterms:modified xsi:type="dcterms:W3CDTF">2018-08-29T04:35:00Z</dcterms:modified>
</cp:coreProperties>
</file>