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97" w:rsidRDefault="000B6088" w:rsidP="00100997">
      <w:pPr>
        <w:pStyle w:val="2"/>
        <w:spacing w:before="0" w:beforeAutospacing="0" w:after="0" w:afterAutospacing="0" w:line="240" w:lineRule="exact"/>
        <w:jc w:val="center"/>
        <w:rPr>
          <w:b w:val="0"/>
          <w:bCs w:val="0"/>
          <w:sz w:val="28"/>
          <w:szCs w:val="28"/>
          <w:bdr w:val="none" w:sz="0" w:space="0" w:color="auto" w:frame="1"/>
        </w:rPr>
      </w:pPr>
      <w:r>
        <w:rPr>
          <w:b w:val="0"/>
          <w:bCs w:val="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Проект</w:t>
      </w: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00997" w:rsidRDefault="00100997" w:rsidP="0010099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100997" w:rsidRDefault="00100997" w:rsidP="0010099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100997" w:rsidRDefault="00100997" w:rsidP="00100997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от </w:t>
      </w:r>
      <w:r w:rsidR="0071491E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2018 года </w:t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</w:rPr>
        <w:tab/>
      </w:r>
      <w:r>
        <w:rPr>
          <w:rFonts w:ascii="Times New Roman" w:hAnsi="Times New Roman"/>
          <w:b w:val="0"/>
          <w:bCs w:val="0"/>
          <w:sz w:val="28"/>
        </w:rPr>
        <w:tab/>
        <w:t xml:space="preserve">                                    №  </w:t>
      </w:r>
    </w:p>
    <w:p w:rsidR="00100997" w:rsidRDefault="00100997" w:rsidP="00100997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</w:rPr>
      </w:pPr>
    </w:p>
    <w:p w:rsidR="005D6E47" w:rsidRPr="005370E5" w:rsidRDefault="005D6E47" w:rsidP="005D6E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5370E5">
        <w:rPr>
          <w:rFonts w:ascii="Times New Roman" w:hAnsi="Times New Roman"/>
          <w:sz w:val="28"/>
          <w:szCs w:val="28"/>
        </w:rPr>
        <w:t xml:space="preserve">О </w:t>
      </w:r>
      <w:r w:rsidR="005370E5" w:rsidRPr="005370E5">
        <w:rPr>
          <w:rFonts w:ascii="Times New Roman" w:hAnsi="Times New Roman"/>
          <w:sz w:val="28"/>
          <w:szCs w:val="28"/>
        </w:rPr>
        <w:t>предоставлении жилого помещения по договору социального найма</w:t>
      </w:r>
    </w:p>
    <w:p w:rsidR="005D6E47" w:rsidRPr="00B34BEF" w:rsidRDefault="005D6E47" w:rsidP="005D6E47">
      <w:pPr>
        <w:jc w:val="center"/>
        <w:rPr>
          <w:rFonts w:ascii="Times New Roman" w:hAnsi="Times New Roman"/>
          <w:sz w:val="32"/>
          <w:szCs w:val="28"/>
        </w:rPr>
      </w:pPr>
    </w:p>
    <w:p w:rsidR="005D6E47" w:rsidRDefault="005D6E47" w:rsidP="005370E5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EC08F8">
        <w:rPr>
          <w:rFonts w:ascii="Times New Roman" w:hAnsi="Times New Roman"/>
          <w:sz w:val="28"/>
          <w:szCs w:val="28"/>
        </w:rPr>
        <w:t xml:space="preserve">с Решением Совета Полтавского городского поселения от 18.10.2007 № 41 «О Порядке управления и распоряжения имуществом, находящимся в муниципальной собственности Полтавского городского поселения», </w:t>
      </w:r>
      <w:r>
        <w:rPr>
          <w:rFonts w:ascii="Times New Roman" w:hAnsi="Times New Roman"/>
          <w:sz w:val="28"/>
          <w:szCs w:val="28"/>
        </w:rPr>
        <w:t xml:space="preserve">Федеральным </w:t>
      </w:r>
      <w:r w:rsidRPr="005D6E47">
        <w:rPr>
          <w:rFonts w:ascii="Times New Roman" w:hAnsi="Times New Roman"/>
          <w:sz w:val="28"/>
          <w:szCs w:val="28"/>
        </w:rPr>
        <w:t xml:space="preserve"> законом </w:t>
      </w:r>
      <w:r w:rsidR="00EC08F8">
        <w:rPr>
          <w:rFonts w:ascii="Times New Roman" w:hAnsi="Times New Roman"/>
          <w:sz w:val="28"/>
          <w:szCs w:val="28"/>
        </w:rPr>
        <w:t>от 06.10.2013 № 131-ФЗ «</w:t>
      </w:r>
      <w:r w:rsidRPr="005D6E4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C08F8">
        <w:rPr>
          <w:rFonts w:ascii="Times New Roman" w:hAnsi="Times New Roman"/>
          <w:sz w:val="28"/>
          <w:szCs w:val="28"/>
        </w:rPr>
        <w:t>»</w:t>
      </w:r>
      <w:r w:rsidRPr="005D6E47">
        <w:rPr>
          <w:rFonts w:ascii="Times New Roman" w:hAnsi="Times New Roman"/>
          <w:sz w:val="28"/>
          <w:szCs w:val="28"/>
        </w:rPr>
        <w:t>, Уставом Полтавского городского  поселения,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="00EC08F8">
        <w:rPr>
          <w:rFonts w:ascii="Times New Roman" w:hAnsi="Times New Roman"/>
          <w:sz w:val="28"/>
          <w:szCs w:val="28"/>
        </w:rPr>
        <w:t xml:space="preserve">на основании Решения Полтавского районного суда </w:t>
      </w:r>
      <w:r w:rsidR="00374205">
        <w:rPr>
          <w:rFonts w:ascii="Times New Roman" w:hAnsi="Times New Roman"/>
          <w:sz w:val="28"/>
          <w:szCs w:val="28"/>
        </w:rPr>
        <w:t xml:space="preserve">по делу № 2-198/2017 </w:t>
      </w:r>
      <w:r w:rsidR="00EC08F8">
        <w:rPr>
          <w:rFonts w:ascii="Times New Roman" w:hAnsi="Times New Roman"/>
          <w:sz w:val="28"/>
          <w:szCs w:val="28"/>
        </w:rPr>
        <w:t>от 23.06.2017</w:t>
      </w:r>
      <w:r w:rsidR="00100997">
        <w:rPr>
          <w:rFonts w:ascii="Times New Roman" w:hAnsi="Times New Roman"/>
          <w:sz w:val="28"/>
          <w:szCs w:val="28"/>
        </w:rPr>
        <w:t>,</w:t>
      </w:r>
      <w:r w:rsidR="00EC08F8">
        <w:rPr>
          <w:rFonts w:ascii="Times New Roman" w:hAnsi="Times New Roman"/>
          <w:sz w:val="28"/>
          <w:szCs w:val="28"/>
        </w:rPr>
        <w:t xml:space="preserve"> </w:t>
      </w:r>
      <w:r w:rsidR="00100997">
        <w:rPr>
          <w:rFonts w:ascii="Times New Roman" w:hAnsi="Times New Roman"/>
          <w:sz w:val="28"/>
          <w:szCs w:val="28"/>
        </w:rPr>
        <w:t xml:space="preserve">Совет Полтавского городского поселения </w:t>
      </w:r>
      <w:proofErr w:type="spellStart"/>
      <w:proofErr w:type="gramStart"/>
      <w:r w:rsidR="00100997">
        <w:rPr>
          <w:rFonts w:ascii="Times New Roman" w:hAnsi="Times New Roman"/>
          <w:b/>
          <w:sz w:val="28"/>
          <w:szCs w:val="24"/>
        </w:rPr>
        <w:t>р</w:t>
      </w:r>
      <w:proofErr w:type="spellEnd"/>
      <w:proofErr w:type="gramEnd"/>
      <w:r w:rsidR="00100997">
        <w:rPr>
          <w:rFonts w:ascii="Times New Roman" w:hAnsi="Times New Roman"/>
          <w:b/>
          <w:sz w:val="28"/>
          <w:szCs w:val="24"/>
        </w:rPr>
        <w:t xml:space="preserve"> е </w:t>
      </w:r>
      <w:proofErr w:type="spellStart"/>
      <w:r w:rsidR="00100997">
        <w:rPr>
          <w:rFonts w:ascii="Times New Roman" w:hAnsi="Times New Roman"/>
          <w:b/>
          <w:sz w:val="28"/>
          <w:szCs w:val="24"/>
        </w:rPr>
        <w:t>ш</w:t>
      </w:r>
      <w:proofErr w:type="spellEnd"/>
      <w:r w:rsidR="00100997">
        <w:rPr>
          <w:rFonts w:ascii="Times New Roman" w:hAnsi="Times New Roman"/>
          <w:b/>
          <w:sz w:val="28"/>
          <w:szCs w:val="24"/>
        </w:rPr>
        <w:t xml:space="preserve"> и </w:t>
      </w:r>
      <w:proofErr w:type="gramStart"/>
      <w:r w:rsidR="00100997">
        <w:rPr>
          <w:rFonts w:ascii="Times New Roman" w:hAnsi="Times New Roman"/>
          <w:b/>
          <w:sz w:val="28"/>
          <w:szCs w:val="24"/>
        </w:rPr>
        <w:t>л</w:t>
      </w:r>
      <w:proofErr w:type="gramEnd"/>
      <w:r w:rsidRPr="00B34BEF">
        <w:rPr>
          <w:rFonts w:ascii="Times New Roman" w:hAnsi="Times New Roman"/>
          <w:b/>
          <w:sz w:val="28"/>
          <w:szCs w:val="24"/>
        </w:rPr>
        <w:t>:</w:t>
      </w:r>
    </w:p>
    <w:p w:rsidR="00EC08F8" w:rsidRDefault="00EC08F8" w:rsidP="005370E5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4"/>
        </w:rPr>
      </w:pPr>
    </w:p>
    <w:p w:rsidR="00100997" w:rsidRDefault="00100997" w:rsidP="00100997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Сч</w:t>
      </w:r>
      <w:r w:rsidR="00374205">
        <w:rPr>
          <w:rFonts w:ascii="Times New Roman" w:hAnsi="Times New Roman" w:cs="Times New Roman"/>
          <w:bCs/>
          <w:sz w:val="28"/>
          <w:szCs w:val="28"/>
        </w:rPr>
        <w:t xml:space="preserve">итать Решение Полтавского районного суда </w:t>
      </w:r>
      <w:r w:rsidR="00374205">
        <w:rPr>
          <w:rFonts w:ascii="Times New Roman" w:hAnsi="Times New Roman"/>
          <w:sz w:val="28"/>
          <w:szCs w:val="28"/>
        </w:rPr>
        <w:t xml:space="preserve">по делу № 2-198/2017 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23.06.2017  исполненным.</w:t>
      </w:r>
    </w:p>
    <w:p w:rsidR="00EC08F8" w:rsidRDefault="00100997" w:rsidP="00100997">
      <w:pPr>
        <w:pStyle w:val="1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Главе Полтавского городского поселения заключить договор социального найма </w:t>
      </w:r>
      <w:r>
        <w:rPr>
          <w:rFonts w:ascii="Times New Roman" w:hAnsi="Times New Roman" w:cs="Times New Roman"/>
          <w:sz w:val="28"/>
          <w:szCs w:val="28"/>
        </w:rPr>
        <w:t>жилого помещения, расположенного по адресу: Омская область, полтавский район, р.п. Полтавка, ул. Новоселов, д.1, кв.2</w:t>
      </w:r>
      <w:r w:rsidR="00374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 Пикаловой Татьяной Ивановной</w:t>
      </w:r>
      <w:r w:rsidR="00EC08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4205">
        <w:rPr>
          <w:rFonts w:ascii="Times New Roman" w:hAnsi="Times New Roman" w:cs="Times New Roman"/>
          <w:sz w:val="28"/>
          <w:szCs w:val="28"/>
        </w:rPr>
        <w:t xml:space="preserve">16.11.1974 года рождения </w:t>
      </w:r>
      <w:r w:rsidR="00EC08F8">
        <w:rPr>
          <w:rFonts w:ascii="Times New Roman" w:hAnsi="Times New Roman" w:cs="Times New Roman"/>
          <w:sz w:val="28"/>
          <w:szCs w:val="28"/>
        </w:rPr>
        <w:t>и членам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C08F8">
        <w:rPr>
          <w:rFonts w:ascii="Times New Roman" w:hAnsi="Times New Roman" w:cs="Times New Roman"/>
          <w:sz w:val="28"/>
          <w:szCs w:val="28"/>
        </w:rPr>
        <w:t xml:space="preserve"> ее семьи: Пикалов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Виктор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C08F8">
        <w:rPr>
          <w:rFonts w:ascii="Times New Roman" w:hAnsi="Times New Roman" w:cs="Times New Roman"/>
          <w:sz w:val="28"/>
          <w:szCs w:val="28"/>
        </w:rPr>
        <w:t xml:space="preserve"> 13.12.1973 года рождения, Пикалов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C08F8">
        <w:rPr>
          <w:rFonts w:ascii="Times New Roman" w:hAnsi="Times New Roman" w:cs="Times New Roman"/>
          <w:sz w:val="28"/>
          <w:szCs w:val="28"/>
        </w:rPr>
        <w:t xml:space="preserve"> Роман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C08F8">
        <w:rPr>
          <w:rFonts w:ascii="Times New Roman" w:hAnsi="Times New Roman" w:cs="Times New Roman"/>
          <w:sz w:val="28"/>
          <w:szCs w:val="28"/>
        </w:rPr>
        <w:t xml:space="preserve"> Викторович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EC08F8">
        <w:rPr>
          <w:rFonts w:ascii="Times New Roman" w:hAnsi="Times New Roman" w:cs="Times New Roman"/>
          <w:sz w:val="28"/>
          <w:szCs w:val="28"/>
        </w:rPr>
        <w:t xml:space="preserve"> 14.04.1995 года рождения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80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E47" w:rsidRPr="00412D2F" w:rsidRDefault="00100997" w:rsidP="00100997">
      <w:pPr>
        <w:pStyle w:val="1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5D6E4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опубликовать (обнародовать).</w:t>
      </w:r>
      <w:r w:rsidR="005D6E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5D6E47" w:rsidRDefault="005D6E47" w:rsidP="005D6E47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DA3DFA" w:rsidRDefault="00DA3DFA" w:rsidP="005D6E47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4"/>
        </w:rPr>
      </w:pPr>
    </w:p>
    <w:p w:rsidR="00100997" w:rsidRDefault="00100997" w:rsidP="005D6E4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Председатель депутатов Совета</w:t>
      </w:r>
    </w:p>
    <w:p w:rsidR="00100997" w:rsidRDefault="00100997" w:rsidP="005D6E4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Полтавского городского поселения                                      Н.Н. Танский</w:t>
      </w:r>
    </w:p>
    <w:p w:rsidR="00DA3DFA" w:rsidRPr="005D6E47" w:rsidRDefault="00DA3DFA" w:rsidP="003807EA">
      <w:pPr>
        <w:jc w:val="right"/>
        <w:rPr>
          <w:rFonts w:ascii="Times New Roman" w:hAnsi="Times New Roman"/>
          <w:sz w:val="28"/>
          <w:szCs w:val="28"/>
        </w:rPr>
      </w:pPr>
    </w:p>
    <w:p w:rsidR="002C2205" w:rsidRPr="005D6E47" w:rsidRDefault="002C2205" w:rsidP="00DA3DFA">
      <w:pPr>
        <w:spacing w:after="0" w:line="240" w:lineRule="auto"/>
        <w:jc w:val="both"/>
        <w:rPr>
          <w:sz w:val="28"/>
          <w:szCs w:val="28"/>
        </w:rPr>
      </w:pPr>
    </w:p>
    <w:sectPr w:rsidR="002C2205" w:rsidRPr="005D6E47" w:rsidSect="003807EA">
      <w:pgSz w:w="11906" w:h="16838"/>
      <w:pgMar w:top="568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257D33"/>
    <w:multiLevelType w:val="hybridMultilevel"/>
    <w:tmpl w:val="A04C2E18"/>
    <w:lvl w:ilvl="0" w:tplc="A94A28C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56DA2655"/>
    <w:multiLevelType w:val="hybridMultilevel"/>
    <w:tmpl w:val="1D4C6028"/>
    <w:lvl w:ilvl="0" w:tplc="F27AE26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E47"/>
    <w:rsid w:val="00041FF4"/>
    <w:rsid w:val="000B6088"/>
    <w:rsid w:val="00100997"/>
    <w:rsid w:val="002C2205"/>
    <w:rsid w:val="00305DD1"/>
    <w:rsid w:val="00374205"/>
    <w:rsid w:val="003807EA"/>
    <w:rsid w:val="004B6816"/>
    <w:rsid w:val="005370E5"/>
    <w:rsid w:val="00555065"/>
    <w:rsid w:val="005D6E47"/>
    <w:rsid w:val="0071491E"/>
    <w:rsid w:val="00782B1E"/>
    <w:rsid w:val="00862BC8"/>
    <w:rsid w:val="0087732C"/>
    <w:rsid w:val="00D647EC"/>
    <w:rsid w:val="00DA3DFA"/>
    <w:rsid w:val="00E05F94"/>
    <w:rsid w:val="00EC08F8"/>
    <w:rsid w:val="00F17AED"/>
    <w:rsid w:val="00FA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7"/>
    <w:rPr>
      <w:rFonts w:ascii="Calibri" w:eastAsia="Calibri" w:hAnsi="Calibri"/>
      <w:sz w:val="22"/>
      <w:szCs w:val="22"/>
    </w:rPr>
  </w:style>
  <w:style w:type="paragraph" w:styleId="2">
    <w:name w:val="heading 2"/>
    <w:basedOn w:val="a"/>
    <w:link w:val="20"/>
    <w:qFormat/>
    <w:rsid w:val="0010099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D6E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5D6E47"/>
    <w:pPr>
      <w:ind w:left="720"/>
      <w:contextualSpacing/>
    </w:pPr>
  </w:style>
  <w:style w:type="paragraph" w:customStyle="1" w:styleId="1">
    <w:name w:val="Абзац списка1"/>
    <w:basedOn w:val="a"/>
    <w:rsid w:val="005D6E47"/>
    <w:pPr>
      <w:ind w:left="720"/>
    </w:pPr>
    <w:rPr>
      <w:rFonts w:eastAsia="Times New Roman" w:cs="Calibri"/>
      <w:lang w:eastAsia="ru-RU"/>
    </w:rPr>
  </w:style>
  <w:style w:type="paragraph" w:customStyle="1" w:styleId="ConsPlusTitle">
    <w:name w:val="ConsPlusTitle"/>
    <w:rsid w:val="005D6E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4">
    <w:name w:val="Table Grid"/>
    <w:basedOn w:val="a1"/>
    <w:rsid w:val="00DA3DF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00997"/>
    <w:rPr>
      <w:rFonts w:eastAsia="Times New Roman"/>
      <w:b/>
      <w:bCs/>
      <w:sz w:val="36"/>
      <w:szCs w:val="36"/>
      <w:lang w:eastAsia="ru-RU"/>
    </w:rPr>
  </w:style>
  <w:style w:type="paragraph" w:styleId="a5">
    <w:name w:val="Normal (Web)"/>
    <w:basedOn w:val="a"/>
    <w:rsid w:val="001009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qFormat/>
    <w:rsid w:val="001009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8</cp:revision>
  <cp:lastPrinted>2018-01-29T10:43:00Z</cp:lastPrinted>
  <dcterms:created xsi:type="dcterms:W3CDTF">2018-01-17T10:59:00Z</dcterms:created>
  <dcterms:modified xsi:type="dcterms:W3CDTF">2018-01-31T02:57:00Z</dcterms:modified>
</cp:coreProperties>
</file>