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EE3" w:rsidRDefault="008F4EE3" w:rsidP="008F4EE3">
      <w:pPr>
        <w:autoSpaceDE w:val="0"/>
        <w:autoSpaceDN w:val="0"/>
        <w:adjustRightInd w:val="0"/>
      </w:pPr>
    </w:p>
    <w:p w:rsidR="008F4EE3" w:rsidRDefault="008F4EE3" w:rsidP="008F4EE3">
      <w:pPr>
        <w:pStyle w:val="ConsPlusTitle"/>
        <w:widowControl/>
        <w:jc w:val="center"/>
      </w:pPr>
      <w:r>
        <w:t>ОБЗОР ИЗМЕНЕНИЙ</w:t>
      </w:r>
    </w:p>
    <w:p w:rsidR="008F4EE3" w:rsidRDefault="008F4EE3" w:rsidP="008F4EE3">
      <w:pPr>
        <w:jc w:val="center"/>
      </w:pPr>
      <w:r>
        <w:t xml:space="preserve">к проекту решения </w:t>
      </w:r>
    </w:p>
    <w:p w:rsidR="008F4EE3" w:rsidRPr="002E0972" w:rsidRDefault="008F4EE3" w:rsidP="008F4EE3">
      <w:pPr>
        <w:jc w:val="center"/>
        <w:rPr>
          <w:sz w:val="28"/>
          <w:szCs w:val="28"/>
        </w:rPr>
      </w:pPr>
      <w:r w:rsidRPr="002E0972">
        <w:rPr>
          <w:sz w:val="28"/>
          <w:szCs w:val="28"/>
        </w:rPr>
        <w:t xml:space="preserve">О внесении изменений в Решение Совета от 27.02.2015 года, № 8 </w:t>
      </w:r>
    </w:p>
    <w:p w:rsidR="008F4EE3" w:rsidRPr="002E0972" w:rsidRDefault="008F4EE3" w:rsidP="008F4EE3">
      <w:pPr>
        <w:jc w:val="center"/>
        <w:rPr>
          <w:sz w:val="28"/>
          <w:szCs w:val="28"/>
        </w:rPr>
      </w:pPr>
      <w:r w:rsidRPr="002E0972">
        <w:rPr>
          <w:sz w:val="28"/>
          <w:szCs w:val="28"/>
        </w:rPr>
        <w:t>«Об установлении земельного налога с 2016 года».</w:t>
      </w:r>
    </w:p>
    <w:p w:rsidR="008F4EE3" w:rsidRDefault="008F4EE3" w:rsidP="008F4EE3">
      <w:pPr>
        <w:pStyle w:val="ConsPlusTitle"/>
        <w:widowControl/>
      </w:pPr>
    </w:p>
    <w:p w:rsidR="008F4EE3" w:rsidRDefault="008F4EE3" w:rsidP="008F4EE3">
      <w:pPr>
        <w:ind w:left="-142" w:firstLine="284"/>
        <w:jc w:val="both"/>
        <w:rPr>
          <w:color w:val="000000"/>
          <w:sz w:val="28"/>
          <w:szCs w:val="20"/>
        </w:rPr>
      </w:pPr>
      <w:r w:rsidRPr="008F4EE3">
        <w:rPr>
          <w:color w:val="000000"/>
          <w:sz w:val="28"/>
          <w:szCs w:val="20"/>
        </w:rPr>
        <w:t>Пункт 4</w:t>
      </w:r>
      <w:r>
        <w:rPr>
          <w:color w:val="000000"/>
          <w:sz w:val="28"/>
          <w:szCs w:val="20"/>
        </w:rPr>
        <w:t>.1 раздела 4</w:t>
      </w:r>
      <w:r w:rsidRPr="008F4EE3">
        <w:rPr>
          <w:color w:val="000000"/>
          <w:sz w:val="28"/>
          <w:szCs w:val="20"/>
        </w:rPr>
        <w:t xml:space="preserve"> изложить в следующей редакции:  </w:t>
      </w:r>
    </w:p>
    <w:p w:rsidR="008F4EE3" w:rsidRDefault="008F4EE3" w:rsidP="008F4EE3">
      <w:pPr>
        <w:ind w:left="-142" w:firstLine="284"/>
        <w:jc w:val="both"/>
        <w:rPr>
          <w:b/>
          <w:bCs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4"/>
        <w:gridCol w:w="4786"/>
      </w:tblGrid>
      <w:tr w:rsidR="008F4EE3" w:rsidTr="008F4EE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E3" w:rsidRPr="008F4EE3" w:rsidRDefault="008F4EE3">
            <w:pPr>
              <w:rPr>
                <w:color w:val="000000"/>
                <w:szCs w:val="20"/>
              </w:rPr>
            </w:pPr>
            <w:r w:rsidRPr="008F4EE3">
              <w:rPr>
                <w:color w:val="000000"/>
                <w:szCs w:val="20"/>
              </w:rPr>
              <w:t>Старая редакция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E3" w:rsidRPr="008F4EE3" w:rsidRDefault="008F4EE3">
            <w:pPr>
              <w:rPr>
                <w:color w:val="000000"/>
                <w:szCs w:val="20"/>
              </w:rPr>
            </w:pPr>
            <w:r w:rsidRPr="008F4EE3">
              <w:rPr>
                <w:color w:val="000000"/>
                <w:szCs w:val="20"/>
              </w:rPr>
              <w:t>Новая редакция</w:t>
            </w:r>
          </w:p>
        </w:tc>
      </w:tr>
      <w:tr w:rsidR="008F4EE3" w:rsidTr="008F4EE3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E3" w:rsidRDefault="008F4EE3" w:rsidP="008F4EE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114A65">
              <w:rPr>
                <w:b/>
              </w:rPr>
              <w:t xml:space="preserve">. Льготы </w:t>
            </w:r>
            <w:r>
              <w:rPr>
                <w:b/>
              </w:rPr>
              <w:t xml:space="preserve">и вычеты </w:t>
            </w:r>
            <w:r w:rsidRPr="00114A65">
              <w:rPr>
                <w:b/>
              </w:rPr>
              <w:t>по налогу</w:t>
            </w:r>
            <w:r>
              <w:rPr>
                <w:b/>
              </w:rPr>
              <w:t>.</w:t>
            </w:r>
          </w:p>
          <w:p w:rsidR="008F4EE3" w:rsidRDefault="008F4EE3" w:rsidP="008F4EE3">
            <w:pPr>
              <w:jc w:val="both"/>
            </w:pPr>
          </w:p>
          <w:p w:rsidR="008F4EE3" w:rsidRPr="00EF2EC2" w:rsidRDefault="008F4EE3" w:rsidP="008F4EE3">
            <w:pPr>
              <w:jc w:val="both"/>
            </w:pPr>
            <w:r>
              <w:t xml:space="preserve">         </w:t>
            </w:r>
            <w:r w:rsidRPr="00461EFB">
              <w:t>4.1</w:t>
            </w:r>
            <w:r w:rsidRPr="00114A65">
              <w:t xml:space="preserve">. </w:t>
            </w:r>
            <w:r>
              <w:t>Налоговая база, на территории поселения, уменьшается на необлагаемую сумму в размере 10 000 рублей на одного налогоплательщика, в отношении земельного участка, находящегося в собственности, постоянном, (бессрочном) пользовании или пожизненном наследуемом владении для категорий граждан в соответствии с</w:t>
            </w:r>
            <w:r w:rsidRPr="00A65B9C">
              <w:t xml:space="preserve"> </w:t>
            </w:r>
            <w:r>
              <w:t xml:space="preserve">пунктом 5 статьи 391 главы 31 Налогового кодекса Российской Федерации. </w:t>
            </w:r>
          </w:p>
          <w:p w:rsidR="008F4EE3" w:rsidRDefault="008F4EE3">
            <w:pPr>
              <w:widowControl w:val="0"/>
              <w:autoSpaceDE w:val="0"/>
              <w:autoSpaceDN w:val="0"/>
              <w:adjustRightInd w:val="0"/>
              <w:ind w:firstLine="709"/>
              <w:rPr>
                <w:color w:val="000000"/>
                <w:sz w:val="20"/>
                <w:szCs w:val="2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E3" w:rsidRDefault="008F4EE3" w:rsidP="008F4EE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114A65">
              <w:rPr>
                <w:b/>
              </w:rPr>
              <w:t xml:space="preserve">. Льготы </w:t>
            </w:r>
            <w:r>
              <w:rPr>
                <w:b/>
              </w:rPr>
              <w:t xml:space="preserve">и вычеты </w:t>
            </w:r>
            <w:r w:rsidRPr="00114A65">
              <w:rPr>
                <w:b/>
              </w:rPr>
              <w:t>по налогу</w:t>
            </w:r>
            <w:r>
              <w:rPr>
                <w:b/>
              </w:rPr>
              <w:t>.</w:t>
            </w:r>
          </w:p>
          <w:p w:rsidR="008F4EE3" w:rsidRDefault="008F4EE3" w:rsidP="008F4EE3">
            <w:pPr>
              <w:jc w:val="both"/>
            </w:pPr>
          </w:p>
          <w:p w:rsidR="008F4EE3" w:rsidRDefault="008F4EE3" w:rsidP="008F4EE3">
            <w:pPr>
              <w:widowControl w:val="0"/>
              <w:autoSpaceDE w:val="0"/>
              <w:autoSpaceDN w:val="0"/>
              <w:adjustRightInd w:val="0"/>
              <w:ind w:firstLine="461"/>
              <w:jc w:val="both"/>
              <w:rPr>
                <w:color w:val="000000"/>
                <w:sz w:val="20"/>
                <w:szCs w:val="20"/>
              </w:rPr>
            </w:pPr>
            <w:r>
              <w:t xml:space="preserve">         </w:t>
            </w:r>
            <w:r w:rsidRPr="00461EFB">
              <w:t>4.1</w:t>
            </w:r>
            <w:r w:rsidRPr="00114A65">
              <w:t xml:space="preserve">. </w:t>
            </w:r>
            <w:r w:rsidRPr="008F4EE3">
              <w:rPr>
                <w:szCs w:val="28"/>
              </w:rPr>
              <w:t>Налоговая база уменьшается на величину кадастровой стоимости 600 квадратных метров площади земельного участка, находящегося в собственности, постоянном (бессрочном) пользовании или пожизненном наследуемом владении налогоплательщиков, в соответствии с пунктом 5 статьи 391 главы 31 Налогового кодекса Российской Федерации</w:t>
            </w:r>
            <w:r>
              <w:rPr>
                <w:szCs w:val="28"/>
              </w:rPr>
              <w:t>.</w:t>
            </w:r>
          </w:p>
        </w:tc>
      </w:tr>
    </w:tbl>
    <w:p w:rsidR="001D6B09" w:rsidRDefault="001D6B09"/>
    <w:sectPr w:rsidR="001D6B09" w:rsidSect="001D6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EE3"/>
    <w:rsid w:val="001D6B09"/>
    <w:rsid w:val="008F4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F4EE3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F4EE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F4EE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F4EE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8F4E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Title">
    <w:name w:val="ConsTitle"/>
    <w:rsid w:val="008F4E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F4E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3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873</Characters>
  <Application>Microsoft Office Word</Application>
  <DocSecurity>0</DocSecurity>
  <Lines>7</Lines>
  <Paragraphs>2</Paragraphs>
  <ScaleCrop>false</ScaleCrop>
  <Company>Microsoft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Дарья</cp:lastModifiedBy>
  <cp:revision>1</cp:revision>
  <dcterms:created xsi:type="dcterms:W3CDTF">2018-02-21T09:24:00Z</dcterms:created>
  <dcterms:modified xsi:type="dcterms:W3CDTF">2018-02-21T09:29:00Z</dcterms:modified>
</cp:coreProperties>
</file>