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8F3" w:rsidRDefault="00A228F3" w:rsidP="00A228F3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 w:rsidR="00DC355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 ГОРОДСКОГО ПОСЕЛЕНИЯ</w:t>
      </w: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28F3" w:rsidRDefault="00A228F3" w:rsidP="00A228F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РЕШЕНИЕ</w:t>
      </w:r>
    </w:p>
    <w:p w:rsidR="00A228F3" w:rsidRDefault="00A228F3" w:rsidP="00A228F3">
      <w:pPr>
        <w:rPr>
          <w:sz w:val="28"/>
          <w:szCs w:val="28"/>
        </w:rPr>
      </w:pPr>
    </w:p>
    <w:p w:rsidR="00A228F3" w:rsidRDefault="00A228F3" w:rsidP="00A228F3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  </w:t>
      </w:r>
      <w:r w:rsidR="00DC3557">
        <w:rPr>
          <w:sz w:val="28"/>
          <w:szCs w:val="28"/>
        </w:rPr>
        <w:t xml:space="preserve">12 ноября  </w:t>
      </w:r>
      <w:r>
        <w:rPr>
          <w:sz w:val="28"/>
          <w:szCs w:val="28"/>
        </w:rPr>
        <w:t xml:space="preserve">  2019 года</w:t>
      </w:r>
      <w:r>
        <w:rPr>
          <w:color w:val="FF0000"/>
          <w:sz w:val="28"/>
          <w:szCs w:val="28"/>
        </w:rPr>
        <w:t xml:space="preserve">                                                   </w:t>
      </w:r>
      <w:r w:rsidR="00DC3557">
        <w:rPr>
          <w:color w:val="FF0000"/>
          <w:sz w:val="28"/>
          <w:szCs w:val="28"/>
        </w:rPr>
        <w:t xml:space="preserve">                       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C3557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</w:t>
      </w:r>
    </w:p>
    <w:p w:rsidR="00A228F3" w:rsidRDefault="00A228F3" w:rsidP="00A228F3">
      <w:pPr>
        <w:rPr>
          <w:sz w:val="28"/>
          <w:szCs w:val="28"/>
        </w:rPr>
      </w:pPr>
    </w:p>
    <w:p w:rsidR="00A228F3" w:rsidRDefault="00A228F3" w:rsidP="00A228F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8EF">
        <w:rPr>
          <w:sz w:val="28"/>
          <w:szCs w:val="28"/>
        </w:rPr>
        <w:t>О внесении изменений в Решение Совета Полтавского городского поселения от 13.10.2005 № 1 «Об утверждении регламента Совета депутатов Полтавского городского поселения»</w:t>
      </w:r>
    </w:p>
    <w:p w:rsidR="00A228F3" w:rsidRPr="003218EF" w:rsidRDefault="00A228F3" w:rsidP="00A228F3">
      <w:pPr>
        <w:autoSpaceDE w:val="0"/>
        <w:autoSpaceDN w:val="0"/>
        <w:adjustRightInd w:val="0"/>
        <w:jc w:val="center"/>
        <w:rPr>
          <w:color w:val="993300"/>
          <w:sz w:val="28"/>
          <w:szCs w:val="28"/>
        </w:rPr>
      </w:pPr>
    </w:p>
    <w:p w:rsidR="00A228F3" w:rsidRDefault="00A228F3" w:rsidP="00A228F3">
      <w:pPr>
        <w:pStyle w:val="a3"/>
        <w:ind w:firstLine="708"/>
        <w:rPr>
          <w:sz w:val="28"/>
          <w:szCs w:val="28"/>
        </w:rPr>
      </w:pPr>
      <w:r w:rsidRPr="003218EF">
        <w:rPr>
          <w:sz w:val="28"/>
          <w:szCs w:val="28"/>
        </w:rPr>
        <w:t>Руководствуясь Ф</w:t>
      </w:r>
      <w:r w:rsidRPr="00C057C0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C057C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057C0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C057C0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C057C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ст. 16 Налогового кодекса РФ, Уставом Полтавского городского поселения Полтавского муниципального района, Совет Полтавского городского поселения Полтавского муниципального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228F3" w:rsidRDefault="00A228F3" w:rsidP="00A228F3">
      <w:pPr>
        <w:pStyle w:val="a3"/>
        <w:ind w:firstLine="708"/>
        <w:rPr>
          <w:sz w:val="28"/>
          <w:szCs w:val="28"/>
        </w:rPr>
      </w:pPr>
    </w:p>
    <w:p w:rsidR="00A228F3" w:rsidRDefault="00A228F3" w:rsidP="00A228F3">
      <w:pPr>
        <w:numPr>
          <w:ilvl w:val="0"/>
          <w:numId w:val="1"/>
        </w:numPr>
        <w:tabs>
          <w:tab w:val="clear" w:pos="720"/>
          <w:tab w:val="num" w:pos="0"/>
          <w:tab w:val="left" w:pos="567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Внести в </w:t>
      </w:r>
      <w:r w:rsidRPr="003218EF">
        <w:rPr>
          <w:sz w:val="28"/>
          <w:szCs w:val="28"/>
        </w:rPr>
        <w:t>Решение Совета Полтавского городского поселения от 13.10.2005 № 1 «Об утверждении регламента Совета депутатов Полтавского городского поселения»</w:t>
      </w:r>
      <w:r>
        <w:rPr>
          <w:sz w:val="28"/>
          <w:szCs w:val="28"/>
        </w:rPr>
        <w:t xml:space="preserve"> следующие изменения:</w:t>
      </w:r>
    </w:p>
    <w:p w:rsidR="00940FE3" w:rsidRDefault="00211915" w:rsidP="00940FE3">
      <w:pPr>
        <w:pStyle w:val="a6"/>
        <w:ind w:firstLine="708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1.1.</w:t>
      </w:r>
      <w:r w:rsidRPr="00211915">
        <w:rPr>
          <w:color w:val="000000"/>
          <w:sz w:val="28"/>
          <w:szCs w:val="28"/>
          <w:lang w:eastAsia="en-US"/>
        </w:rPr>
        <w:t xml:space="preserve"> </w:t>
      </w:r>
      <w:r w:rsidRPr="00A84FAC">
        <w:rPr>
          <w:color w:val="000000"/>
          <w:sz w:val="28"/>
          <w:szCs w:val="28"/>
          <w:lang w:eastAsia="en-US"/>
        </w:rPr>
        <w:t xml:space="preserve">дополнить статью 1 </w:t>
      </w:r>
      <w:r w:rsidR="00940FE3">
        <w:rPr>
          <w:color w:val="000000"/>
          <w:sz w:val="28"/>
          <w:szCs w:val="28"/>
          <w:lang w:eastAsia="en-US"/>
        </w:rPr>
        <w:t>частью 3 следующего содержания:</w:t>
      </w:r>
    </w:p>
    <w:p w:rsidR="00A228F3" w:rsidRPr="00940FE3" w:rsidRDefault="00211915" w:rsidP="00940FE3">
      <w:pPr>
        <w:pStyle w:val="a6"/>
        <w:ind w:firstLine="708"/>
        <w:rPr>
          <w:color w:val="000000"/>
          <w:sz w:val="28"/>
          <w:szCs w:val="28"/>
          <w:lang w:eastAsia="en-US"/>
        </w:rPr>
      </w:pPr>
      <w:r w:rsidRPr="00A84FAC">
        <w:rPr>
          <w:color w:val="000000"/>
          <w:sz w:val="28"/>
          <w:szCs w:val="28"/>
          <w:lang w:eastAsia="en-US"/>
        </w:rPr>
        <w:t>«</w:t>
      </w:r>
      <w:r w:rsidRPr="00A84FAC">
        <w:rPr>
          <w:sz w:val="28"/>
          <w:szCs w:val="28"/>
        </w:rPr>
        <w:t>3. Совет осуществляет свою деятельность в соответствии с планом работы Совета, котор</w:t>
      </w:r>
      <w:r>
        <w:rPr>
          <w:sz w:val="28"/>
          <w:szCs w:val="28"/>
        </w:rPr>
        <w:t>ый утверждается постановлением п</w:t>
      </w:r>
      <w:r w:rsidRPr="00A84FAC">
        <w:rPr>
          <w:sz w:val="28"/>
          <w:szCs w:val="28"/>
        </w:rPr>
        <w:t>редсед</w:t>
      </w:r>
      <w:r>
        <w:rPr>
          <w:sz w:val="28"/>
          <w:szCs w:val="28"/>
        </w:rPr>
        <w:t>ателя Совета сроком на 1 (один</w:t>
      </w:r>
      <w:r w:rsidRPr="00A84FAC">
        <w:rPr>
          <w:sz w:val="28"/>
          <w:szCs w:val="28"/>
        </w:rPr>
        <w:t>) год. План работы Совета утверждается на очередной год не позднее 20 декабря текущего года».</w:t>
      </w:r>
    </w:p>
    <w:p w:rsidR="00A228F3" w:rsidRPr="00A228F3" w:rsidRDefault="00211915" w:rsidP="00211915">
      <w:pPr>
        <w:pStyle w:val="a3"/>
        <w:tabs>
          <w:tab w:val="left" w:pos="993"/>
        </w:tabs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228F3">
        <w:rPr>
          <w:sz w:val="28"/>
          <w:szCs w:val="28"/>
        </w:rPr>
        <w:t>В пункте 2 статьи 15 регламента Совета депутатов Полтавского городского поселения слова «</w:t>
      </w:r>
      <w:r w:rsidR="00A228F3" w:rsidRPr="00A228F3">
        <w:rPr>
          <w:rStyle w:val="1"/>
          <w:sz w:val="28"/>
          <w:szCs w:val="28"/>
        </w:rPr>
        <w:t xml:space="preserve">По решению Совета может быть проведено закрытое </w:t>
      </w:r>
      <w:r w:rsidR="00A228F3" w:rsidRPr="00A228F3">
        <w:rPr>
          <w:rStyle w:val="4"/>
          <w:sz w:val="28"/>
          <w:szCs w:val="28"/>
        </w:rPr>
        <w:t>заседание</w:t>
      </w:r>
      <w:proofErr w:type="gramStart"/>
      <w:r w:rsidR="00A228F3" w:rsidRPr="00A228F3">
        <w:rPr>
          <w:rStyle w:val="4"/>
          <w:sz w:val="28"/>
          <w:szCs w:val="28"/>
        </w:rPr>
        <w:t>.»</w:t>
      </w:r>
      <w:r w:rsidR="00A228F3">
        <w:rPr>
          <w:rStyle w:val="4"/>
          <w:sz w:val="28"/>
          <w:szCs w:val="28"/>
        </w:rPr>
        <w:t xml:space="preserve"> </w:t>
      </w:r>
      <w:proofErr w:type="gramEnd"/>
      <w:r w:rsidR="00A228F3">
        <w:rPr>
          <w:rStyle w:val="4"/>
          <w:sz w:val="28"/>
          <w:szCs w:val="28"/>
        </w:rPr>
        <w:t>исключить.</w:t>
      </w:r>
    </w:p>
    <w:p w:rsidR="00A228F3" w:rsidRDefault="00A228F3" w:rsidP="00A228F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(обнародованию).</w:t>
      </w:r>
    </w:p>
    <w:p w:rsidR="00A228F3" w:rsidRDefault="00A228F3" w:rsidP="00A228F3">
      <w:pPr>
        <w:pStyle w:val="a3"/>
        <w:tabs>
          <w:tab w:val="num" w:pos="0"/>
        </w:tabs>
        <w:ind w:firstLine="0"/>
        <w:rPr>
          <w:sz w:val="28"/>
          <w:szCs w:val="28"/>
        </w:rPr>
      </w:pPr>
    </w:p>
    <w:p w:rsidR="00A228F3" w:rsidRDefault="00A228F3" w:rsidP="00A228F3">
      <w:pPr>
        <w:pStyle w:val="a3"/>
        <w:tabs>
          <w:tab w:val="num" w:pos="0"/>
        </w:tabs>
        <w:ind w:firstLine="0"/>
        <w:rPr>
          <w:sz w:val="28"/>
          <w:szCs w:val="28"/>
        </w:rPr>
      </w:pPr>
    </w:p>
    <w:p w:rsidR="00A228F3" w:rsidRDefault="00A228F3" w:rsidP="00A228F3">
      <w:pPr>
        <w:pStyle w:val="a3"/>
        <w:tabs>
          <w:tab w:val="num" w:pos="0"/>
        </w:tabs>
        <w:ind w:firstLine="0"/>
        <w:rPr>
          <w:sz w:val="28"/>
          <w:szCs w:val="28"/>
        </w:rPr>
      </w:pPr>
    </w:p>
    <w:p w:rsidR="00A228F3" w:rsidRDefault="00A228F3" w:rsidP="00A228F3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A228F3" w:rsidRPr="003D112F" w:rsidRDefault="00A228F3" w:rsidP="00A228F3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М.И. Руденко </w:t>
      </w:r>
    </w:p>
    <w:p w:rsidR="00A228F3" w:rsidRPr="003D112F" w:rsidRDefault="00A228F3" w:rsidP="00A228F3">
      <w:pPr>
        <w:pStyle w:val="a3"/>
        <w:tabs>
          <w:tab w:val="left" w:pos="0"/>
        </w:tabs>
        <w:ind w:firstLine="708"/>
        <w:rPr>
          <w:sz w:val="28"/>
          <w:szCs w:val="28"/>
        </w:rPr>
      </w:pPr>
    </w:p>
    <w:p w:rsidR="00A228F3" w:rsidRPr="003D112F" w:rsidRDefault="00A228F3" w:rsidP="00A228F3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A228F3" w:rsidRPr="00D91641" w:rsidRDefault="00A228F3" w:rsidP="00A228F3">
      <w:pPr>
        <w:shd w:val="clear" w:color="auto" w:fill="FFFFFF"/>
        <w:jc w:val="both"/>
        <w:rPr>
          <w:rStyle w:val="a5"/>
          <w:i w:val="0"/>
          <w:sz w:val="28"/>
          <w:szCs w:val="28"/>
        </w:rPr>
      </w:pPr>
      <w:r w:rsidRPr="00D91641">
        <w:rPr>
          <w:rStyle w:val="a5"/>
          <w:i w:val="0"/>
          <w:sz w:val="28"/>
          <w:szCs w:val="28"/>
        </w:rPr>
        <w:t>Председатель депутатов Совета</w:t>
      </w:r>
    </w:p>
    <w:p w:rsidR="00A228F3" w:rsidRPr="00D91641" w:rsidRDefault="00A228F3" w:rsidP="00A228F3">
      <w:pPr>
        <w:shd w:val="clear" w:color="auto" w:fill="FFFFFF"/>
        <w:jc w:val="both"/>
        <w:rPr>
          <w:rStyle w:val="a5"/>
          <w:i w:val="0"/>
          <w:sz w:val="28"/>
          <w:szCs w:val="28"/>
        </w:rPr>
      </w:pPr>
      <w:r w:rsidRPr="00D91641">
        <w:rPr>
          <w:rStyle w:val="a5"/>
          <w:i w:val="0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D91641">
        <w:rPr>
          <w:rStyle w:val="a5"/>
          <w:i w:val="0"/>
          <w:sz w:val="28"/>
          <w:szCs w:val="28"/>
        </w:rPr>
        <w:t>Н.Н.Танский</w:t>
      </w:r>
      <w:proofErr w:type="spellEnd"/>
    </w:p>
    <w:p w:rsidR="00A228F3" w:rsidRPr="003D112F" w:rsidRDefault="00A228F3" w:rsidP="00A228F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64674" w:rsidRDefault="00C64674"/>
    <w:sectPr w:rsidR="00C64674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0F9"/>
    <w:multiLevelType w:val="multilevel"/>
    <w:tmpl w:val="62FC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228F3"/>
    <w:rsid w:val="00040676"/>
    <w:rsid w:val="000A31AB"/>
    <w:rsid w:val="00211915"/>
    <w:rsid w:val="00250F32"/>
    <w:rsid w:val="003F7E76"/>
    <w:rsid w:val="004A1935"/>
    <w:rsid w:val="00696FAA"/>
    <w:rsid w:val="007F3664"/>
    <w:rsid w:val="00940FE3"/>
    <w:rsid w:val="00A228F3"/>
    <w:rsid w:val="00AD162F"/>
    <w:rsid w:val="00C64674"/>
    <w:rsid w:val="00DC3557"/>
    <w:rsid w:val="00E00FC4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F3"/>
    <w:rPr>
      <w:rFonts w:eastAsia="Times New Roman" w:cs="Times New Roman"/>
      <w:bCs w:val="0"/>
      <w:w w:val="1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228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w w:val="100"/>
      <w:sz w:val="16"/>
      <w:szCs w:val="16"/>
    </w:rPr>
  </w:style>
  <w:style w:type="paragraph" w:styleId="a3">
    <w:name w:val="Body Text Indent"/>
    <w:basedOn w:val="a"/>
    <w:link w:val="a4"/>
    <w:rsid w:val="00A228F3"/>
    <w:pPr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A228F3"/>
    <w:rPr>
      <w:rFonts w:eastAsia="Times New Roman" w:cs="Times New Roman"/>
      <w:bCs w:val="0"/>
      <w:w w:val="100"/>
      <w:sz w:val="24"/>
      <w:szCs w:val="20"/>
      <w:lang w:eastAsia="ru-RU"/>
    </w:rPr>
  </w:style>
  <w:style w:type="character" w:styleId="a5">
    <w:name w:val="Emphasis"/>
    <w:basedOn w:val="a0"/>
    <w:qFormat/>
    <w:rsid w:val="00A228F3"/>
    <w:rPr>
      <w:i/>
      <w:iCs/>
    </w:rPr>
  </w:style>
  <w:style w:type="character" w:customStyle="1" w:styleId="1">
    <w:name w:val="Основной текст1"/>
    <w:basedOn w:val="a0"/>
    <w:rsid w:val="00A22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4"/>
    <w:basedOn w:val="a0"/>
    <w:rsid w:val="00A22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paragraph" w:styleId="a6">
    <w:name w:val="Body Text"/>
    <w:basedOn w:val="a"/>
    <w:link w:val="a7"/>
    <w:rsid w:val="00211915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rsid w:val="00211915"/>
    <w:rPr>
      <w:rFonts w:eastAsia="Times New Roman" w:cs="Times New Roman"/>
      <w:bCs w:val="0"/>
      <w:w w:val="1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10</cp:revision>
  <cp:lastPrinted>2019-11-07T05:52:00Z</cp:lastPrinted>
  <dcterms:created xsi:type="dcterms:W3CDTF">2019-11-06T05:34:00Z</dcterms:created>
  <dcterms:modified xsi:type="dcterms:W3CDTF">2019-11-12T09:51:00Z</dcterms:modified>
</cp:coreProperties>
</file>