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9D" w:rsidRPr="00D77346" w:rsidRDefault="001A5F9D" w:rsidP="00D773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77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от  </w:t>
      </w:r>
      <w:r w:rsidR="00D77346">
        <w:rPr>
          <w:rFonts w:ascii="Times New Roman" w:hAnsi="Times New Roman"/>
          <w:sz w:val="28"/>
          <w:szCs w:val="28"/>
        </w:rPr>
        <w:t>15</w:t>
      </w:r>
      <w:r w:rsidR="00551F72">
        <w:rPr>
          <w:rFonts w:ascii="Times New Roman" w:hAnsi="Times New Roman"/>
          <w:sz w:val="28"/>
          <w:szCs w:val="28"/>
        </w:rPr>
        <w:t xml:space="preserve"> </w:t>
      </w:r>
      <w:r w:rsidR="00D77346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F9D">
        <w:rPr>
          <w:rFonts w:ascii="Times New Roman" w:hAnsi="Times New Roman"/>
          <w:sz w:val="28"/>
          <w:szCs w:val="28"/>
        </w:rPr>
        <w:t>2021  года</w:t>
      </w:r>
      <w:r w:rsidRPr="001A5F9D">
        <w:rPr>
          <w:rFonts w:ascii="Times New Roman" w:hAnsi="Times New Roman"/>
          <w:sz w:val="28"/>
          <w:szCs w:val="28"/>
        </w:rPr>
        <w:tab/>
      </w:r>
      <w:r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551F72">
        <w:rPr>
          <w:rFonts w:ascii="Times New Roman" w:hAnsi="Times New Roman"/>
          <w:sz w:val="28"/>
          <w:szCs w:val="28"/>
        </w:rPr>
        <w:t xml:space="preserve">                             </w:t>
      </w:r>
      <w:r w:rsidRPr="001A5F9D">
        <w:rPr>
          <w:rFonts w:ascii="Times New Roman" w:hAnsi="Times New Roman"/>
          <w:sz w:val="28"/>
          <w:szCs w:val="28"/>
        </w:rPr>
        <w:t xml:space="preserve">  №  </w:t>
      </w:r>
      <w:r w:rsidR="003B4393">
        <w:rPr>
          <w:rFonts w:ascii="Times New Roman" w:hAnsi="Times New Roman"/>
          <w:sz w:val="28"/>
          <w:szCs w:val="28"/>
        </w:rPr>
        <w:t>76</w:t>
      </w:r>
    </w:p>
    <w:p w:rsidR="0050638D" w:rsidRPr="0050638D" w:rsidRDefault="0050638D" w:rsidP="00506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38D" w:rsidRPr="0050638D" w:rsidRDefault="0050638D" w:rsidP="002869D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0638D">
        <w:rPr>
          <w:rFonts w:ascii="Times New Roman" w:hAnsi="Times New Roman"/>
          <w:bCs/>
          <w:sz w:val="28"/>
          <w:szCs w:val="28"/>
        </w:rPr>
        <w:t xml:space="preserve">О внесении изменений </w:t>
      </w:r>
      <w:r w:rsidR="002869D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>организации и проведения публичных слушаний</w:t>
      </w:r>
      <w:r w:rsidR="002869D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</w:t>
      </w:r>
      <w:r w:rsidR="002869DD" w:rsidRP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>муниципального образования Полтавского городского поселения</w:t>
      </w:r>
      <w:r w:rsidR="002869D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, утвержденный </w:t>
      </w:r>
      <w:r w:rsidRPr="0050638D">
        <w:rPr>
          <w:rFonts w:ascii="Times New Roman" w:hAnsi="Times New Roman"/>
          <w:sz w:val="28"/>
          <w:szCs w:val="28"/>
        </w:rPr>
        <w:t>решение</w:t>
      </w:r>
      <w:r w:rsidR="002869DD">
        <w:rPr>
          <w:rFonts w:ascii="Times New Roman" w:hAnsi="Times New Roman"/>
          <w:sz w:val="28"/>
          <w:szCs w:val="28"/>
        </w:rPr>
        <w:t>м</w:t>
      </w:r>
      <w:r w:rsidRPr="0050638D">
        <w:rPr>
          <w:rFonts w:ascii="Times New Roman" w:hAnsi="Times New Roman"/>
          <w:sz w:val="28"/>
          <w:szCs w:val="28"/>
        </w:rPr>
        <w:t xml:space="preserve"> Совета городского поселения </w:t>
      </w:r>
      <w:r>
        <w:rPr>
          <w:rFonts w:ascii="Times New Roman" w:hAnsi="Times New Roman"/>
          <w:sz w:val="28"/>
          <w:szCs w:val="28"/>
        </w:rPr>
        <w:t>о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т   13 октября 2005 № 11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«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Об утверждении Порядка организации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50638D">
        <w:rPr>
          <w:rFonts w:ascii="Times New Roman" w:hAnsi="Times New Roman"/>
          <w:color w:val="000000"/>
          <w:spacing w:val="-4"/>
          <w:sz w:val="28"/>
          <w:szCs w:val="28"/>
        </w:rPr>
        <w:t>и проведения публичных слушаний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»</w:t>
      </w:r>
    </w:p>
    <w:p w:rsidR="0050638D" w:rsidRDefault="0050638D" w:rsidP="0050638D">
      <w:pPr>
        <w:tabs>
          <w:tab w:val="left" w:pos="709"/>
        </w:tabs>
        <w:autoSpaceDE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38D" w:rsidRPr="0050638D" w:rsidRDefault="0050638D" w:rsidP="0050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1A5F9D">
        <w:rPr>
          <w:rFonts w:ascii="Times New Roman" w:hAnsi="Times New Roman"/>
          <w:sz w:val="28"/>
          <w:szCs w:val="28"/>
        </w:rPr>
        <w:t>принимая во внимание модельный</w:t>
      </w:r>
      <w:r w:rsidR="00B75141">
        <w:rPr>
          <w:rFonts w:ascii="Times New Roman" w:hAnsi="Times New Roman"/>
          <w:sz w:val="28"/>
          <w:szCs w:val="28"/>
        </w:rPr>
        <w:t xml:space="preserve"> акт про</w:t>
      </w:r>
      <w:r w:rsidR="00D77346">
        <w:rPr>
          <w:rFonts w:ascii="Times New Roman" w:hAnsi="Times New Roman"/>
          <w:sz w:val="28"/>
          <w:szCs w:val="28"/>
        </w:rPr>
        <w:t>куратуры Полтавского района от 03</w:t>
      </w:r>
      <w:r w:rsidR="00B75141">
        <w:rPr>
          <w:rFonts w:ascii="Times New Roman" w:hAnsi="Times New Roman"/>
          <w:sz w:val="28"/>
          <w:szCs w:val="28"/>
        </w:rPr>
        <w:t>.</w:t>
      </w:r>
      <w:r w:rsidR="00D77346">
        <w:rPr>
          <w:rFonts w:ascii="Times New Roman" w:hAnsi="Times New Roman"/>
          <w:sz w:val="28"/>
          <w:szCs w:val="28"/>
        </w:rPr>
        <w:t>11</w:t>
      </w:r>
      <w:r w:rsidR="00B75141">
        <w:rPr>
          <w:rFonts w:ascii="Times New Roman" w:hAnsi="Times New Roman"/>
          <w:sz w:val="28"/>
          <w:szCs w:val="28"/>
        </w:rPr>
        <w:t>.202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 xml:space="preserve"> № 46-04-202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>/</w:t>
      </w:r>
      <w:r w:rsidR="00D77346">
        <w:rPr>
          <w:rFonts w:ascii="Times New Roman" w:hAnsi="Times New Roman"/>
          <w:sz w:val="28"/>
          <w:szCs w:val="28"/>
        </w:rPr>
        <w:t>3124</w:t>
      </w:r>
      <w:r w:rsidR="00B75141">
        <w:rPr>
          <w:rFonts w:ascii="Times New Roman" w:hAnsi="Times New Roman"/>
          <w:sz w:val="28"/>
          <w:szCs w:val="28"/>
        </w:rPr>
        <w:t xml:space="preserve">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 w:rsidR="001A5F9D"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50638D" w:rsidRPr="001A5F9D" w:rsidRDefault="0050638D" w:rsidP="001A5F9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hAnsi="Times New Roman"/>
          <w:color w:val="000000"/>
          <w:sz w:val="28"/>
          <w:szCs w:val="28"/>
        </w:rPr>
      </w:pPr>
      <w:r w:rsidRPr="001A5F9D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2869DD" w:rsidRPr="001A5F9D">
        <w:rPr>
          <w:rFonts w:ascii="Times New Roman" w:hAnsi="Times New Roman"/>
          <w:bCs/>
          <w:sz w:val="28"/>
          <w:szCs w:val="28"/>
        </w:rPr>
        <w:t xml:space="preserve">в Порядок </w:t>
      </w:r>
      <w:r w:rsidR="002869DD" w:rsidRPr="001A5F9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организации и проведения публичных слушаний </w:t>
      </w:r>
      <w:r w:rsidR="002869DD" w:rsidRPr="001A5F9D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муниципального образования Полтавского городского поселения, утвержденный </w:t>
      </w:r>
      <w:r w:rsidR="002869DD" w:rsidRPr="001A5F9D">
        <w:rPr>
          <w:rFonts w:ascii="Times New Roman" w:hAnsi="Times New Roman"/>
          <w:sz w:val="28"/>
          <w:szCs w:val="28"/>
        </w:rPr>
        <w:t>решением Совета городского поселения о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т   13 октября 2005 </w:t>
      </w:r>
      <w:r w:rsid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№ 11 «Об утверждении Порядка организации и </w:t>
      </w:r>
      <w:r w:rsidR="00D143D1" w:rsidRPr="001A5F9D">
        <w:rPr>
          <w:rFonts w:ascii="Times New Roman" w:hAnsi="Times New Roman"/>
          <w:color w:val="000000"/>
          <w:spacing w:val="-4"/>
          <w:sz w:val="28"/>
          <w:szCs w:val="28"/>
        </w:rPr>
        <w:t>проведения публичных слушаний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="00D143D1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(далее – Порядок)</w:t>
      </w:r>
      <w:r w:rsidR="002869DD" w:rsidRPr="001A5F9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A5F9D">
        <w:rPr>
          <w:rFonts w:ascii="Times New Roman" w:hAnsi="Times New Roman"/>
          <w:sz w:val="28"/>
          <w:szCs w:val="28"/>
        </w:rPr>
        <w:t>следующие изменения</w:t>
      </w:r>
      <w:r w:rsidRPr="001A5F9D">
        <w:rPr>
          <w:rFonts w:ascii="Times New Roman" w:hAnsi="Times New Roman"/>
          <w:color w:val="000000"/>
          <w:sz w:val="28"/>
          <w:szCs w:val="28"/>
        </w:rPr>
        <w:t xml:space="preserve">:  </w:t>
      </w:r>
    </w:p>
    <w:p w:rsidR="00D94805" w:rsidRDefault="001A5F9D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77346">
        <w:rPr>
          <w:rFonts w:ascii="Times New Roman" w:hAnsi="Times New Roman"/>
          <w:color w:val="000000"/>
          <w:sz w:val="28"/>
          <w:szCs w:val="28"/>
        </w:rPr>
        <w:t>часть</w:t>
      </w:r>
      <w:r>
        <w:rPr>
          <w:rFonts w:ascii="Times New Roman" w:hAnsi="Times New Roman"/>
          <w:color w:val="000000"/>
          <w:sz w:val="28"/>
          <w:szCs w:val="28"/>
        </w:rPr>
        <w:t xml:space="preserve"> I </w:t>
      </w:r>
      <w:r w:rsidR="002869DD">
        <w:rPr>
          <w:rFonts w:ascii="Times New Roman" w:hAnsi="Times New Roman"/>
          <w:bCs/>
          <w:sz w:val="28"/>
          <w:szCs w:val="28"/>
        </w:rPr>
        <w:t xml:space="preserve">Порядка </w:t>
      </w:r>
      <w:r w:rsidR="00D77346">
        <w:rPr>
          <w:rFonts w:ascii="Times New Roman" w:hAnsi="Times New Roman"/>
          <w:bCs/>
          <w:sz w:val="28"/>
          <w:szCs w:val="28"/>
        </w:rPr>
        <w:t xml:space="preserve">дополнить </w:t>
      </w:r>
      <w:r w:rsidR="00D77346">
        <w:rPr>
          <w:rFonts w:ascii="Times New Roman" w:hAnsi="Times New Roman"/>
          <w:color w:val="000000"/>
          <w:sz w:val="28"/>
          <w:szCs w:val="28"/>
        </w:rPr>
        <w:t xml:space="preserve">пунктом 1.4 следующего содержания: </w:t>
      </w:r>
    </w:p>
    <w:p w:rsidR="00D94805" w:rsidRDefault="00D77346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«1.4. Инициатор публичных слушаний обеспечивает</w:t>
      </w:r>
      <w:r w:rsidR="00D94805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D94805" w:rsidRDefault="00D94805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773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приглашение и регистрацию участников 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публичных </w:t>
      </w:r>
      <w:r w:rsidRPr="00D94805">
        <w:rPr>
          <w:rFonts w:ascii="Times New Roman" w:hAnsi="Times New Roman"/>
          <w:color w:val="000000"/>
          <w:sz w:val="28"/>
          <w:szCs w:val="28"/>
        </w:rPr>
        <w:t>слушаний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94805" w:rsidRDefault="00D94805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94805">
        <w:rPr>
          <w:rFonts w:ascii="Times New Roman" w:hAnsi="Times New Roman"/>
          <w:color w:val="000000"/>
          <w:sz w:val="28"/>
          <w:szCs w:val="28"/>
        </w:rPr>
        <w:t>ведение протокола и оформление итоговых документов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публичных </w:t>
      </w:r>
      <w:r>
        <w:rPr>
          <w:rFonts w:ascii="Times New Roman" w:hAnsi="Times New Roman"/>
          <w:color w:val="000000"/>
          <w:sz w:val="28"/>
          <w:szCs w:val="28"/>
        </w:rPr>
        <w:t>слушаний;</w:t>
      </w:r>
    </w:p>
    <w:p w:rsidR="00545666" w:rsidRDefault="00D94805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заблаговременное (не </w:t>
      </w:r>
      <w:proofErr w:type="gramStart"/>
      <w:r w:rsidRPr="00D94805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D94805">
        <w:rPr>
          <w:rFonts w:ascii="Times New Roman" w:hAnsi="Times New Roman"/>
          <w:color w:val="000000"/>
          <w:sz w:val="28"/>
          <w:szCs w:val="28"/>
        </w:rPr>
        <w:t xml:space="preserve"> чем за 10 дней до дня проведения слушаний) информирование жителей </w:t>
      </w:r>
      <w:r>
        <w:rPr>
          <w:rFonts w:ascii="Times New Roman" w:hAnsi="Times New Roman"/>
          <w:color w:val="000000"/>
          <w:sz w:val="28"/>
          <w:szCs w:val="28"/>
        </w:rPr>
        <w:t>Полтавского городского поселения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о времени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месте проведения публичных 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слушаний 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посредством размещения 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информации 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>на официально</w:t>
      </w:r>
      <w:r w:rsidR="00545666">
        <w:rPr>
          <w:rFonts w:ascii="Times New Roman" w:hAnsi="Times New Roman"/>
          <w:color w:val="000000"/>
          <w:sz w:val="28"/>
          <w:szCs w:val="28"/>
        </w:rPr>
        <w:t>м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 сайт</w:t>
      </w:r>
      <w:r w:rsidR="00545666">
        <w:rPr>
          <w:rFonts w:ascii="Times New Roman" w:hAnsi="Times New Roman"/>
          <w:color w:val="000000"/>
          <w:sz w:val="28"/>
          <w:szCs w:val="28"/>
        </w:rPr>
        <w:t>е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 Полтавского </w:t>
      </w:r>
      <w:r w:rsidR="00545666">
        <w:rPr>
          <w:rFonts w:ascii="Times New Roman" w:hAnsi="Times New Roman"/>
          <w:color w:val="000000"/>
          <w:sz w:val="28"/>
          <w:szCs w:val="28"/>
        </w:rPr>
        <w:t>городского поселения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Интернет с учетом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 (далее – официальный сайт), </w:t>
      </w:r>
      <w:r w:rsidR="00545666">
        <w:rPr>
          <w:rFonts w:ascii="Times New Roman" w:hAnsi="Times New Roman"/>
          <w:color w:val="000000"/>
          <w:sz w:val="28"/>
          <w:szCs w:val="28"/>
        </w:rPr>
        <w:t xml:space="preserve">а так же 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на стендах </w:t>
      </w:r>
      <w:r w:rsidR="00545666">
        <w:rPr>
          <w:rFonts w:ascii="Times New Roman" w:hAnsi="Times New Roman"/>
          <w:color w:val="000000"/>
          <w:sz w:val="28"/>
          <w:szCs w:val="28"/>
        </w:rPr>
        <w:t>в здании</w:t>
      </w:r>
      <w:r w:rsidR="00545666" w:rsidRPr="00D94805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545666">
        <w:rPr>
          <w:rFonts w:ascii="Times New Roman" w:hAnsi="Times New Roman"/>
          <w:color w:val="000000"/>
          <w:sz w:val="28"/>
          <w:szCs w:val="28"/>
        </w:rPr>
        <w:t>Полтавского городского поселения;</w:t>
      </w:r>
    </w:p>
    <w:p w:rsidR="00545666" w:rsidRDefault="00545666" w:rsidP="00545666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заблаговременное (не </w:t>
      </w:r>
      <w:proofErr w:type="gramStart"/>
      <w:r w:rsidRPr="00D94805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D94805">
        <w:rPr>
          <w:rFonts w:ascii="Times New Roman" w:hAnsi="Times New Roman"/>
          <w:color w:val="000000"/>
          <w:sz w:val="28"/>
          <w:szCs w:val="28"/>
        </w:rPr>
        <w:t xml:space="preserve"> чем за 10 дней до дня проведения слушаний) </w:t>
      </w:r>
      <w:r>
        <w:rPr>
          <w:rFonts w:ascii="Times New Roman" w:hAnsi="Times New Roman"/>
          <w:color w:val="000000"/>
          <w:sz w:val="28"/>
          <w:szCs w:val="28"/>
        </w:rPr>
        <w:t>ознакомление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жителей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Полтавского городского поселения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с проектом муниципального правового акта</w:t>
      </w:r>
      <w:r w:rsidRPr="005456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посредством размещения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информации </w:t>
      </w:r>
      <w:r w:rsidRPr="00D94805">
        <w:rPr>
          <w:rFonts w:ascii="Times New Roman" w:hAnsi="Times New Roman"/>
          <w:color w:val="000000"/>
          <w:sz w:val="28"/>
          <w:szCs w:val="28"/>
        </w:rPr>
        <w:t>на официально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/>
          <w:color w:val="000000"/>
          <w:sz w:val="28"/>
          <w:szCs w:val="28"/>
        </w:rPr>
        <w:t xml:space="preserve">е, а так же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на стендах </w:t>
      </w:r>
      <w:r>
        <w:rPr>
          <w:rFonts w:ascii="Times New Roman" w:hAnsi="Times New Roman"/>
          <w:color w:val="000000"/>
          <w:sz w:val="28"/>
          <w:szCs w:val="28"/>
        </w:rPr>
        <w:t>в здании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/>
          <w:color w:val="000000"/>
          <w:sz w:val="28"/>
          <w:szCs w:val="28"/>
        </w:rPr>
        <w:t>Полтавского городского поселения;</w:t>
      </w:r>
    </w:p>
    <w:p w:rsidR="00545666" w:rsidRDefault="00545666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5141" w:rsidRDefault="00D94805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94805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возможность представления жителями </w:t>
      </w:r>
      <w:r>
        <w:rPr>
          <w:rFonts w:ascii="Times New Roman" w:hAnsi="Times New Roman"/>
          <w:color w:val="000000"/>
          <w:sz w:val="28"/>
          <w:szCs w:val="28"/>
        </w:rPr>
        <w:t>Полтавского городского поселения</w:t>
      </w:r>
      <w:r w:rsidRPr="00D94805">
        <w:rPr>
          <w:rFonts w:ascii="Times New Roman" w:hAnsi="Times New Roman"/>
          <w:color w:val="000000"/>
          <w:sz w:val="28"/>
          <w:szCs w:val="28"/>
        </w:rPr>
        <w:t xml:space="preserve"> своих замечаний и предложений по вынесенному на обсуждение проекту муниципального правового акта</w:t>
      </w:r>
      <w:r w:rsidR="00545666">
        <w:rPr>
          <w:rFonts w:ascii="Times New Roman" w:hAnsi="Times New Roman"/>
          <w:color w:val="000000"/>
          <w:sz w:val="28"/>
          <w:szCs w:val="28"/>
        </w:rPr>
        <w:t>;</w:t>
      </w:r>
      <w:r w:rsidR="00B75141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66179E" w:rsidRPr="00D94805" w:rsidRDefault="0066179E" w:rsidP="00D94805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- о</w:t>
      </w:r>
      <w:r w:rsidRPr="0066179E">
        <w:rPr>
          <w:rFonts w:ascii="Times New Roman" w:hAnsi="Times New Roman"/>
          <w:color w:val="000000"/>
          <w:spacing w:val="-4"/>
          <w:sz w:val="28"/>
          <w:szCs w:val="28"/>
        </w:rPr>
        <w:t>публикование (обнародование) результатов публичных слушаний не позднее следующего дня после дня проведений публичных слушаний</w:t>
      </w:r>
      <w:proofErr w:type="gramStart"/>
      <w:r>
        <w:rPr>
          <w:rFonts w:ascii="Times New Roman" w:hAnsi="Times New Roman"/>
          <w:color w:val="000000"/>
          <w:spacing w:val="-4"/>
          <w:sz w:val="28"/>
          <w:szCs w:val="28"/>
        </w:rPr>
        <w:t>.»</w:t>
      </w:r>
      <w:proofErr w:type="gramEnd"/>
    </w:p>
    <w:p w:rsidR="001A5F9D" w:rsidRPr="001A5F9D" w:rsidRDefault="001A5F9D" w:rsidP="001A5F9D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1A5F9D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1A5F9D" w:rsidRDefault="001A5F9D" w:rsidP="001A5F9D">
      <w:pPr>
        <w:pStyle w:val="a3"/>
        <w:ind w:left="1429"/>
        <w:jc w:val="both"/>
        <w:rPr>
          <w:rStyle w:val="FontStyle11"/>
          <w:sz w:val="28"/>
          <w:szCs w:val="28"/>
        </w:rPr>
      </w:pP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                М.И. Руденко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D143D1" w:rsidRDefault="00D143D1" w:rsidP="001A5F9D">
      <w:pPr>
        <w:spacing w:after="0" w:line="240" w:lineRule="auto"/>
        <w:jc w:val="both"/>
      </w:pPr>
    </w:p>
    <w:sectPr w:rsidR="00D143D1" w:rsidSect="001A5F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2D4BE6"/>
    <w:multiLevelType w:val="hybridMultilevel"/>
    <w:tmpl w:val="8A764EB4"/>
    <w:lvl w:ilvl="0" w:tplc="0A46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2137E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AD2C39"/>
    <w:multiLevelType w:val="hybridMultilevel"/>
    <w:tmpl w:val="95E0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70043C"/>
    <w:multiLevelType w:val="hybridMultilevel"/>
    <w:tmpl w:val="252C5B54"/>
    <w:lvl w:ilvl="0" w:tplc="8F4A6B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A6307D"/>
    <w:multiLevelType w:val="hybridMultilevel"/>
    <w:tmpl w:val="2A8CB18E"/>
    <w:lvl w:ilvl="0" w:tplc="4ABC5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38D"/>
    <w:rsid w:val="00040676"/>
    <w:rsid w:val="00090C77"/>
    <w:rsid w:val="001A5F9D"/>
    <w:rsid w:val="001C25BA"/>
    <w:rsid w:val="00250F32"/>
    <w:rsid w:val="002869DD"/>
    <w:rsid w:val="00335605"/>
    <w:rsid w:val="003B4393"/>
    <w:rsid w:val="003F7E76"/>
    <w:rsid w:val="004B4C0E"/>
    <w:rsid w:val="004F7A32"/>
    <w:rsid w:val="0050638D"/>
    <w:rsid w:val="00545666"/>
    <w:rsid w:val="00551F72"/>
    <w:rsid w:val="005E4EE1"/>
    <w:rsid w:val="0066179E"/>
    <w:rsid w:val="00696FAA"/>
    <w:rsid w:val="007F3664"/>
    <w:rsid w:val="008328EE"/>
    <w:rsid w:val="00852D7F"/>
    <w:rsid w:val="00881E2A"/>
    <w:rsid w:val="00975B7B"/>
    <w:rsid w:val="00A46341"/>
    <w:rsid w:val="00AD162F"/>
    <w:rsid w:val="00B023F8"/>
    <w:rsid w:val="00B75141"/>
    <w:rsid w:val="00C43FAC"/>
    <w:rsid w:val="00C64674"/>
    <w:rsid w:val="00CB1C77"/>
    <w:rsid w:val="00D143D1"/>
    <w:rsid w:val="00D716F5"/>
    <w:rsid w:val="00D77346"/>
    <w:rsid w:val="00D94805"/>
    <w:rsid w:val="00FE077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8D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0638D"/>
    <w:pPr>
      <w:ind w:left="720"/>
      <w:contextualSpacing/>
    </w:pPr>
  </w:style>
  <w:style w:type="character" w:customStyle="1" w:styleId="blk">
    <w:name w:val="blk"/>
    <w:basedOn w:val="a0"/>
    <w:rsid w:val="00090C77"/>
  </w:style>
  <w:style w:type="character" w:customStyle="1" w:styleId="FontStyle11">
    <w:name w:val="Font Style11"/>
    <w:rsid w:val="001A5F9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10</cp:revision>
  <cp:lastPrinted>2020-02-27T02:55:00Z</cp:lastPrinted>
  <dcterms:created xsi:type="dcterms:W3CDTF">2020-02-10T09:37:00Z</dcterms:created>
  <dcterms:modified xsi:type="dcterms:W3CDTF">2021-11-16T05:49:00Z</dcterms:modified>
</cp:coreProperties>
</file>