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BB4832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8</w:t>
      </w:r>
      <w:r w:rsidR="00BB4832">
        <w:rPr>
          <w:rFonts w:ascii="Times New Roman" w:hAnsi="Times New Roman"/>
          <w:sz w:val="28"/>
          <w:szCs w:val="28"/>
        </w:rPr>
        <w:t xml:space="preserve"> января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841CE1">
        <w:rPr>
          <w:rFonts w:ascii="Times New Roman" w:hAnsi="Times New Roman"/>
          <w:sz w:val="28"/>
          <w:szCs w:val="28"/>
        </w:rPr>
        <w:t xml:space="preserve"> 2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F703CB">
        <w:rPr>
          <w:rFonts w:ascii="Times New Roman" w:hAnsi="Times New Roman"/>
          <w:sz w:val="28"/>
          <w:szCs w:val="28"/>
        </w:rPr>
        <w:t>81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F703CB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8B020D">
        <w:rPr>
          <w:rFonts w:ascii="Times New Roman" w:hAnsi="Times New Roman"/>
          <w:sz w:val="28"/>
          <w:szCs w:val="28"/>
        </w:rPr>
        <w:t>2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8B020D" w:rsidRPr="008B020D">
        <w:rPr>
          <w:rFonts w:ascii="Times New Roman" w:hAnsi="Times New Roman"/>
          <w:sz w:val="28"/>
          <w:szCs w:val="28"/>
        </w:rPr>
        <w:t>28</w:t>
      </w:r>
      <w:r w:rsidR="008B020D">
        <w:rPr>
          <w:rFonts w:ascii="Times New Roman" w:hAnsi="Times New Roman"/>
          <w:sz w:val="28"/>
          <w:szCs w:val="28"/>
        </w:rPr>
        <w:t> </w:t>
      </w:r>
      <w:r w:rsidR="008B020D" w:rsidRPr="008B020D">
        <w:rPr>
          <w:rFonts w:ascii="Times New Roman" w:hAnsi="Times New Roman"/>
          <w:sz w:val="28"/>
          <w:szCs w:val="28"/>
        </w:rPr>
        <w:t>212</w:t>
      </w:r>
      <w:r w:rsidR="008B020D">
        <w:rPr>
          <w:rFonts w:ascii="Times New Roman" w:hAnsi="Times New Roman"/>
          <w:sz w:val="28"/>
          <w:szCs w:val="28"/>
        </w:rPr>
        <w:t xml:space="preserve"> </w:t>
      </w:r>
      <w:r w:rsidR="008B020D" w:rsidRPr="008B020D">
        <w:rPr>
          <w:rFonts w:ascii="Times New Roman" w:hAnsi="Times New Roman"/>
          <w:sz w:val="28"/>
          <w:szCs w:val="28"/>
        </w:rPr>
        <w:t>064,79</w:t>
      </w:r>
      <w:r w:rsidR="008B020D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FB2812" w:rsidRPr="00FB2812">
        <w:rPr>
          <w:rFonts w:ascii="Times New Roman" w:hAnsi="Times New Roman"/>
          <w:sz w:val="28"/>
          <w:szCs w:val="28"/>
        </w:rPr>
        <w:t>28</w:t>
      </w:r>
      <w:r w:rsidR="00FB2812">
        <w:rPr>
          <w:rFonts w:ascii="Times New Roman" w:hAnsi="Times New Roman"/>
          <w:sz w:val="28"/>
          <w:szCs w:val="28"/>
        </w:rPr>
        <w:t> </w:t>
      </w:r>
      <w:r w:rsidR="00FB2812" w:rsidRPr="00FB2812">
        <w:rPr>
          <w:rFonts w:ascii="Times New Roman" w:hAnsi="Times New Roman"/>
          <w:sz w:val="28"/>
          <w:szCs w:val="28"/>
        </w:rPr>
        <w:t>889</w:t>
      </w:r>
      <w:r w:rsidR="00FB2812">
        <w:rPr>
          <w:rFonts w:ascii="Times New Roman" w:hAnsi="Times New Roman"/>
          <w:sz w:val="28"/>
          <w:szCs w:val="28"/>
        </w:rPr>
        <w:t xml:space="preserve"> </w:t>
      </w:r>
      <w:r w:rsidR="00FB2812" w:rsidRPr="00FB2812">
        <w:rPr>
          <w:rFonts w:ascii="Times New Roman" w:hAnsi="Times New Roman"/>
          <w:sz w:val="28"/>
          <w:szCs w:val="28"/>
        </w:rPr>
        <w:t>738,11</w:t>
      </w:r>
      <w:r w:rsidR="00FB2812">
        <w:rPr>
          <w:rFonts w:ascii="Times New Roman" w:hAnsi="Times New Roman"/>
          <w:sz w:val="28"/>
          <w:szCs w:val="28"/>
        </w:rPr>
        <w:t xml:space="preserve"> </w:t>
      </w:r>
      <w:r w:rsidR="008F292B">
        <w:rPr>
          <w:rFonts w:ascii="Times New Roman" w:hAnsi="Times New Roman"/>
          <w:sz w:val="28"/>
          <w:szCs w:val="28"/>
        </w:rPr>
        <w:t>рублей;</w:t>
      </w:r>
    </w:p>
    <w:p w:rsidR="00B63E48" w:rsidRDefault="00246424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C9132C">
        <w:rPr>
          <w:rFonts w:ascii="Times New Roman" w:hAnsi="Times New Roman"/>
          <w:sz w:val="28"/>
          <w:szCs w:val="28"/>
        </w:rPr>
        <w:t>677 673,32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C9132C">
        <w:rPr>
          <w:rFonts w:ascii="Times New Roman" w:hAnsi="Times New Roman"/>
          <w:sz w:val="28"/>
          <w:szCs w:val="28"/>
        </w:rPr>
        <w:t>2</w:t>
      </w:r>
      <w:r w:rsidR="00D97608">
        <w:rPr>
          <w:rFonts w:ascii="Times New Roman" w:hAnsi="Times New Roman"/>
          <w:sz w:val="28"/>
          <w:szCs w:val="28"/>
        </w:rPr>
        <w:t xml:space="preserve"> года дефицит местного бюджета равен 0.»</w:t>
      </w:r>
    </w:p>
    <w:p w:rsidR="008125A5" w:rsidRDefault="008125A5" w:rsidP="008125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Пункт 2 статьи 1.</w:t>
      </w:r>
      <w:r w:rsidRPr="00860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«Основные характеристики местного бюджета» изложить в следующей редакции:</w:t>
      </w:r>
    </w:p>
    <w:p w:rsidR="008125A5" w:rsidRDefault="008125A5" w:rsidP="008125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Pr="0086066B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C9132C">
        <w:rPr>
          <w:rFonts w:ascii="Times New Roman" w:hAnsi="Times New Roman"/>
          <w:sz w:val="28"/>
          <w:szCs w:val="28"/>
        </w:rPr>
        <w:t>3</w:t>
      </w:r>
      <w:r w:rsidRPr="0086066B">
        <w:rPr>
          <w:rFonts w:ascii="Times New Roman" w:hAnsi="Times New Roman"/>
          <w:sz w:val="28"/>
          <w:szCs w:val="28"/>
        </w:rPr>
        <w:t xml:space="preserve"> и 202</w:t>
      </w:r>
      <w:r w:rsidR="00C9132C">
        <w:rPr>
          <w:rFonts w:ascii="Times New Roman" w:hAnsi="Times New Roman"/>
          <w:sz w:val="28"/>
          <w:szCs w:val="28"/>
        </w:rPr>
        <w:t>4</w:t>
      </w:r>
      <w:r w:rsidRPr="0086066B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:  </w:t>
      </w:r>
    </w:p>
    <w:p w:rsidR="008125A5" w:rsidRPr="0086066B" w:rsidRDefault="008125A5" w:rsidP="008125A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6066B">
        <w:rPr>
          <w:rFonts w:ascii="Times New Roman" w:hAnsi="Times New Roman"/>
          <w:sz w:val="28"/>
          <w:szCs w:val="28"/>
        </w:rPr>
        <w:t>1) общий объем доходов местного бюджета на 202</w:t>
      </w:r>
      <w:r w:rsidR="00BA76DE">
        <w:rPr>
          <w:rFonts w:ascii="Times New Roman" w:hAnsi="Times New Roman"/>
          <w:sz w:val="28"/>
          <w:szCs w:val="28"/>
        </w:rPr>
        <w:t>3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9D2974">
        <w:rPr>
          <w:rFonts w:ascii="Times New Roman" w:hAnsi="Times New Roman"/>
          <w:sz w:val="28"/>
          <w:szCs w:val="28"/>
        </w:rPr>
        <w:t>28</w:t>
      </w:r>
      <w:r w:rsidR="007A7631">
        <w:rPr>
          <w:rFonts w:ascii="Times New Roman" w:hAnsi="Times New Roman"/>
          <w:sz w:val="28"/>
          <w:szCs w:val="28"/>
        </w:rPr>
        <w:t> </w:t>
      </w:r>
      <w:r w:rsidR="009D2974">
        <w:rPr>
          <w:rFonts w:ascii="Times New Roman" w:hAnsi="Times New Roman"/>
          <w:sz w:val="28"/>
          <w:szCs w:val="28"/>
        </w:rPr>
        <w:t>050</w:t>
      </w:r>
      <w:r w:rsidR="007A7631">
        <w:rPr>
          <w:rFonts w:ascii="Times New Roman" w:hAnsi="Times New Roman"/>
          <w:sz w:val="28"/>
          <w:szCs w:val="28"/>
        </w:rPr>
        <w:t xml:space="preserve"> </w:t>
      </w:r>
      <w:r w:rsidR="009D2974">
        <w:rPr>
          <w:rFonts w:ascii="Times New Roman" w:hAnsi="Times New Roman"/>
          <w:sz w:val="28"/>
          <w:szCs w:val="28"/>
        </w:rPr>
        <w:t>165,03</w:t>
      </w:r>
      <w:r w:rsidR="00C9132C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>рублей и на 202</w:t>
      </w:r>
      <w:r w:rsidR="00BA76DE">
        <w:rPr>
          <w:rFonts w:ascii="Times New Roman" w:hAnsi="Times New Roman"/>
          <w:sz w:val="28"/>
          <w:szCs w:val="28"/>
        </w:rPr>
        <w:t>4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 w:rsidR="009D2974">
        <w:rPr>
          <w:rFonts w:ascii="Times New Roman" w:hAnsi="Times New Roman"/>
          <w:sz w:val="28"/>
          <w:szCs w:val="28"/>
        </w:rPr>
        <w:t>28 967 604,03</w:t>
      </w:r>
      <w:r w:rsidR="00BA76DE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>рубля.</w:t>
      </w:r>
    </w:p>
    <w:p w:rsidR="008125A5" w:rsidRPr="0086066B" w:rsidRDefault="008125A5" w:rsidP="008125A5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2) общий объем расходов местного бюджета на 202</w:t>
      </w:r>
      <w:r w:rsidR="00BA76DE">
        <w:rPr>
          <w:rFonts w:ascii="Times New Roman" w:hAnsi="Times New Roman"/>
          <w:sz w:val="28"/>
          <w:szCs w:val="28"/>
        </w:rPr>
        <w:t>3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 </w:t>
      </w:r>
      <w:r w:rsidR="00FB47DE">
        <w:rPr>
          <w:rFonts w:ascii="Times New Roman" w:hAnsi="Times New Roman"/>
          <w:sz w:val="28"/>
          <w:szCs w:val="28"/>
        </w:rPr>
        <w:t xml:space="preserve">28 050 165,03 </w:t>
      </w:r>
      <w:r w:rsidRPr="0086066B">
        <w:rPr>
          <w:rFonts w:ascii="Times New Roman" w:hAnsi="Times New Roman"/>
          <w:sz w:val="28"/>
          <w:szCs w:val="28"/>
        </w:rPr>
        <w:t xml:space="preserve">рублей, в том числе условно утвержденные расходы </w:t>
      </w:r>
      <w:r w:rsidR="007B4671" w:rsidRPr="007B4671">
        <w:rPr>
          <w:rFonts w:ascii="Times New Roman" w:hAnsi="Times New Roman"/>
          <w:sz w:val="28"/>
          <w:szCs w:val="28"/>
        </w:rPr>
        <w:t>608 506,00</w:t>
      </w:r>
      <w:r w:rsidR="007B4671">
        <w:rPr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>рублей  и на 202</w:t>
      </w:r>
      <w:r w:rsidR="00BA76DE">
        <w:rPr>
          <w:rFonts w:ascii="Times New Roman" w:hAnsi="Times New Roman"/>
          <w:sz w:val="28"/>
          <w:szCs w:val="28"/>
        </w:rPr>
        <w:t>4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 w:rsidR="001B75F3">
        <w:rPr>
          <w:rFonts w:ascii="Times New Roman" w:hAnsi="Times New Roman"/>
          <w:sz w:val="28"/>
          <w:szCs w:val="28"/>
        </w:rPr>
        <w:t xml:space="preserve">28 967 604,03 </w:t>
      </w:r>
      <w:r w:rsidRPr="0086066B">
        <w:rPr>
          <w:rFonts w:ascii="Times New Roman" w:hAnsi="Times New Roman"/>
          <w:sz w:val="28"/>
          <w:szCs w:val="28"/>
        </w:rPr>
        <w:t>рубля, в том числе условно утвержденные расходы  </w:t>
      </w:r>
      <w:r w:rsidR="00F74EF3" w:rsidRPr="00F74EF3">
        <w:rPr>
          <w:rFonts w:ascii="Times New Roman" w:hAnsi="Times New Roman"/>
          <w:sz w:val="28"/>
          <w:szCs w:val="28"/>
        </w:rPr>
        <w:t>1 239 016,00</w:t>
      </w:r>
      <w:r w:rsidR="00F74EF3">
        <w:rPr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>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25A5" w:rsidRDefault="008125A5" w:rsidP="00F13F84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3) дефицит местного бюджета</w:t>
      </w:r>
      <w:r>
        <w:rPr>
          <w:rFonts w:ascii="Times New Roman" w:hAnsi="Times New Roman"/>
          <w:sz w:val="28"/>
          <w:szCs w:val="28"/>
        </w:rPr>
        <w:t xml:space="preserve"> равен 0,00 рублей».</w:t>
      </w:r>
    </w:p>
    <w:p w:rsidR="007C5AAB" w:rsidRDefault="007C5AA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 xml:space="preserve">«Утвердить объем </w:t>
      </w:r>
      <w:proofErr w:type="gramStart"/>
      <w:r w:rsidRPr="002F6110">
        <w:rPr>
          <w:rFonts w:ascii="Times New Roman" w:hAnsi="Times New Roman"/>
          <w:sz w:val="28"/>
          <w:szCs w:val="28"/>
        </w:rPr>
        <w:t>бюджетных</w:t>
      </w:r>
      <w:proofErr w:type="gramEnd"/>
      <w:r w:rsidRPr="002F6110">
        <w:rPr>
          <w:rFonts w:ascii="Times New Roman" w:hAnsi="Times New Roman"/>
          <w:sz w:val="28"/>
          <w:szCs w:val="28"/>
        </w:rPr>
        <w:t xml:space="preserve">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</w:t>
      </w:r>
      <w:r w:rsidR="00F51C34">
        <w:rPr>
          <w:rFonts w:ascii="Times New Roman" w:hAnsi="Times New Roman"/>
          <w:sz w:val="28"/>
          <w:szCs w:val="28"/>
        </w:rPr>
        <w:t>2</w:t>
      </w:r>
      <w:r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C60763">
        <w:rPr>
          <w:rFonts w:ascii="Times New Roman" w:hAnsi="Times New Roman"/>
          <w:sz w:val="28"/>
          <w:szCs w:val="28"/>
        </w:rPr>
        <w:t xml:space="preserve"> </w:t>
      </w:r>
      <w:r w:rsidR="00F51C34" w:rsidRPr="00F51C34">
        <w:rPr>
          <w:rFonts w:ascii="Times New Roman" w:hAnsi="Times New Roman"/>
          <w:sz w:val="28"/>
          <w:szCs w:val="28"/>
        </w:rPr>
        <w:t>4</w:t>
      </w:r>
      <w:r w:rsidR="00F51C34">
        <w:rPr>
          <w:rFonts w:ascii="Times New Roman" w:hAnsi="Times New Roman"/>
          <w:sz w:val="28"/>
          <w:szCs w:val="28"/>
        </w:rPr>
        <w:t> </w:t>
      </w:r>
      <w:r w:rsidR="00F51C34" w:rsidRPr="00F51C34">
        <w:rPr>
          <w:rFonts w:ascii="Times New Roman" w:hAnsi="Times New Roman"/>
          <w:sz w:val="28"/>
          <w:szCs w:val="28"/>
        </w:rPr>
        <w:t>041</w:t>
      </w:r>
      <w:r w:rsidR="00F51C34">
        <w:rPr>
          <w:rFonts w:ascii="Times New Roman" w:hAnsi="Times New Roman"/>
          <w:sz w:val="28"/>
          <w:szCs w:val="28"/>
        </w:rPr>
        <w:t xml:space="preserve"> </w:t>
      </w:r>
      <w:r w:rsidR="00F51C34" w:rsidRPr="00F51C34">
        <w:rPr>
          <w:rFonts w:ascii="Times New Roman" w:hAnsi="Times New Roman"/>
          <w:sz w:val="28"/>
          <w:szCs w:val="28"/>
        </w:rPr>
        <w:t>825</w:t>
      </w:r>
      <w:r w:rsidR="00F51C34"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>рублей</w:t>
      </w:r>
      <w:r w:rsidR="00F51C34">
        <w:rPr>
          <w:rFonts w:ascii="Times New Roman" w:hAnsi="Times New Roman"/>
          <w:sz w:val="28"/>
          <w:szCs w:val="28"/>
        </w:rPr>
        <w:t xml:space="preserve">, на 2023 год </w:t>
      </w:r>
      <w:r w:rsidR="00F51C34" w:rsidRPr="00F51C34">
        <w:rPr>
          <w:rFonts w:ascii="Times New Roman" w:hAnsi="Times New Roman"/>
          <w:sz w:val="28"/>
          <w:szCs w:val="28"/>
        </w:rPr>
        <w:t>3</w:t>
      </w:r>
      <w:r w:rsidR="00F51C34">
        <w:rPr>
          <w:rFonts w:ascii="Times New Roman" w:hAnsi="Times New Roman"/>
          <w:sz w:val="28"/>
          <w:szCs w:val="28"/>
        </w:rPr>
        <w:t> </w:t>
      </w:r>
      <w:r w:rsidR="00F51C34" w:rsidRPr="00F51C34">
        <w:rPr>
          <w:rFonts w:ascii="Times New Roman" w:hAnsi="Times New Roman"/>
          <w:sz w:val="28"/>
          <w:szCs w:val="28"/>
        </w:rPr>
        <w:t>801</w:t>
      </w:r>
      <w:r w:rsidR="00F51C34">
        <w:rPr>
          <w:rFonts w:ascii="Times New Roman" w:hAnsi="Times New Roman"/>
          <w:sz w:val="28"/>
          <w:szCs w:val="28"/>
        </w:rPr>
        <w:t xml:space="preserve"> </w:t>
      </w:r>
      <w:r w:rsidR="00F51C34" w:rsidRPr="00F51C34">
        <w:rPr>
          <w:rFonts w:ascii="Times New Roman" w:hAnsi="Times New Roman"/>
          <w:sz w:val="28"/>
          <w:szCs w:val="28"/>
        </w:rPr>
        <w:t>559</w:t>
      </w:r>
      <w:r w:rsidR="00F51C34">
        <w:rPr>
          <w:rFonts w:ascii="Times New Roman" w:hAnsi="Times New Roman"/>
          <w:sz w:val="28"/>
          <w:szCs w:val="28"/>
        </w:rPr>
        <w:t xml:space="preserve">,00 рублей и на 2024 год в сумме </w:t>
      </w:r>
      <w:r w:rsidR="00F51C34" w:rsidRPr="00F51C34">
        <w:rPr>
          <w:rFonts w:ascii="Times New Roman" w:hAnsi="Times New Roman"/>
          <w:sz w:val="28"/>
          <w:szCs w:val="28"/>
        </w:rPr>
        <w:t>4</w:t>
      </w:r>
      <w:r w:rsidR="00F51C34">
        <w:rPr>
          <w:rFonts w:ascii="Times New Roman" w:hAnsi="Times New Roman"/>
          <w:sz w:val="28"/>
          <w:szCs w:val="28"/>
        </w:rPr>
        <w:t> </w:t>
      </w:r>
      <w:r w:rsidR="00F51C34" w:rsidRPr="00F51C34">
        <w:rPr>
          <w:rFonts w:ascii="Times New Roman" w:hAnsi="Times New Roman"/>
          <w:sz w:val="28"/>
          <w:szCs w:val="28"/>
        </w:rPr>
        <w:t>331</w:t>
      </w:r>
      <w:r w:rsidR="00F51C34">
        <w:rPr>
          <w:rFonts w:ascii="Times New Roman" w:hAnsi="Times New Roman"/>
          <w:sz w:val="28"/>
          <w:szCs w:val="28"/>
        </w:rPr>
        <w:t xml:space="preserve"> </w:t>
      </w:r>
      <w:r w:rsidR="00F51C34" w:rsidRPr="00F51C34">
        <w:rPr>
          <w:rFonts w:ascii="Times New Roman" w:hAnsi="Times New Roman"/>
          <w:sz w:val="28"/>
          <w:szCs w:val="28"/>
        </w:rPr>
        <w:t>882,73</w:t>
      </w:r>
      <w:r w:rsidR="00F51C34"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 w:rsidR="00F51C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0366EE" w:rsidRDefault="00F95339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         </w:t>
      </w:r>
      <w:r w:rsidR="000366EE">
        <w:rPr>
          <w:rFonts w:ascii="Times New Roman" w:hAnsi="Times New Roman"/>
          <w:sz w:val="28"/>
          <w:szCs w:val="28"/>
        </w:rPr>
        <w:t>3</w:t>
      </w:r>
      <w:r w:rsidR="000366EE" w:rsidRPr="00F95339">
        <w:rPr>
          <w:rFonts w:ascii="Times New Roman" w:hAnsi="Times New Roman"/>
          <w:sz w:val="28"/>
          <w:szCs w:val="28"/>
        </w:rPr>
        <w:t>. В статье 5 «Межбюджетные трансферты» слова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69287F">
        <w:rPr>
          <w:rFonts w:ascii="Times New Roman" w:hAnsi="Times New Roman"/>
          <w:sz w:val="28"/>
          <w:szCs w:val="28"/>
        </w:rPr>
        <w:t>5 299 294,73</w:t>
      </w:r>
      <w:r w:rsidR="00434ED1" w:rsidRPr="00E91945">
        <w:rPr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69287F">
        <w:rPr>
          <w:rFonts w:ascii="Times New Roman" w:hAnsi="Times New Roman"/>
          <w:sz w:val="28"/>
          <w:szCs w:val="28"/>
        </w:rPr>
        <w:t>5 299 294,79</w:t>
      </w:r>
      <w:r w:rsidR="0069287F" w:rsidRPr="00E91945">
        <w:rPr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рублей». </w:t>
      </w:r>
    </w:p>
    <w:p w:rsidR="00F86ABA" w:rsidRDefault="00F86ABA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Пункт 1 статьи 8 «Авансирование расходных обязательств получателей средств местного бюджета» дополнить пунктом 11 следующего содержания:</w:t>
      </w:r>
    </w:p>
    <w:p w:rsidR="000552EE" w:rsidRDefault="000552EE" w:rsidP="000552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«11. об оказании услуг за подключения (технологическое присоединение) к централизованной системе </w:t>
      </w:r>
      <w:proofErr w:type="spellStart"/>
      <w:r>
        <w:rPr>
          <w:rFonts w:ascii="Times New Roman" w:hAnsi="Times New Roman"/>
          <w:sz w:val="28"/>
          <w:szCs w:val="28"/>
        </w:rPr>
        <w:t>электро</w:t>
      </w:r>
      <w:proofErr w:type="spellEnd"/>
      <w:r>
        <w:rPr>
          <w:rFonts w:ascii="Times New Roman" w:hAnsi="Times New Roman"/>
          <w:sz w:val="28"/>
          <w:szCs w:val="28"/>
        </w:rPr>
        <w:t>-, тепло</w:t>
      </w:r>
      <w:proofErr w:type="gramStart"/>
      <w:r>
        <w:rPr>
          <w:rFonts w:ascii="Times New Roman" w:hAnsi="Times New Roman"/>
          <w:sz w:val="28"/>
          <w:szCs w:val="28"/>
        </w:rPr>
        <w:t xml:space="preserve"> -,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газо</w:t>
      </w:r>
      <w:proofErr w:type="spellEnd"/>
      <w:r>
        <w:rPr>
          <w:rFonts w:ascii="Times New Roman" w:hAnsi="Times New Roman"/>
          <w:sz w:val="28"/>
          <w:szCs w:val="28"/>
        </w:rPr>
        <w:t>- и водоснабжения.»</w:t>
      </w:r>
    </w:p>
    <w:p w:rsidR="00C73D3B" w:rsidRDefault="00D97183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E10C1">
        <w:rPr>
          <w:rFonts w:ascii="Times New Roman" w:hAnsi="Times New Roman"/>
          <w:sz w:val="28"/>
          <w:szCs w:val="28"/>
        </w:rPr>
        <w:t>5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C73D3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1</w:t>
      </w:r>
      <w:r w:rsidR="00C73D3B">
        <w:rPr>
          <w:rFonts w:ascii="Times New Roman" w:hAnsi="Times New Roman"/>
          <w:sz w:val="28"/>
          <w:szCs w:val="28"/>
        </w:rPr>
        <w:t xml:space="preserve"> «</w:t>
      </w:r>
      <w:r w:rsidR="00F76912" w:rsidRPr="00F76912">
        <w:rPr>
          <w:rFonts w:ascii="Times New Roman" w:hAnsi="Times New Roman"/>
          <w:sz w:val="28"/>
          <w:szCs w:val="28"/>
        </w:rPr>
        <w:t>Прогноз</w:t>
      </w:r>
      <w:r w:rsidR="00C73D3B" w:rsidRPr="00F769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C73D3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73D3B" w:rsidRPr="0090703A">
        <w:rPr>
          <w:rFonts w:ascii="Times New Roman" w:hAnsi="Times New Roman"/>
          <w:sz w:val="28"/>
          <w:szCs w:val="28"/>
        </w:rPr>
        <w:t xml:space="preserve"> </w:t>
      </w:r>
      <w:r w:rsidR="00C73D3B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D90410">
        <w:rPr>
          <w:rFonts w:ascii="Times New Roman" w:hAnsi="Times New Roman"/>
          <w:sz w:val="28"/>
          <w:szCs w:val="28"/>
        </w:rPr>
        <w:t>1</w:t>
      </w:r>
      <w:r w:rsidR="00C73D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1A96" w:rsidRPr="00101D8E" w:rsidRDefault="00BE10C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>
        <w:rPr>
          <w:rFonts w:ascii="Times New Roman" w:hAnsi="Times New Roman"/>
          <w:sz w:val="28"/>
          <w:szCs w:val="28"/>
        </w:rPr>
        <w:t xml:space="preserve">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3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 xml:space="preserve">2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BE10C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6F5082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BE10C1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4E44EB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BE10C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BE10C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101D8E">
        <w:rPr>
          <w:rFonts w:ascii="Times New Roman" w:hAnsi="Times New Roman"/>
          <w:sz w:val="28"/>
          <w:szCs w:val="28"/>
        </w:rPr>
        <w:t xml:space="preserve">. Приложение № </w:t>
      </w:r>
      <w:r w:rsidR="004E44EB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4F4CA2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41159B">
        <w:rPr>
          <w:rFonts w:ascii="Times New Roman" w:hAnsi="Times New Roman"/>
          <w:sz w:val="28"/>
          <w:szCs w:val="28"/>
        </w:rPr>
        <w:t>1</w:t>
      </w:r>
      <w:r w:rsidR="00BE10C1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A792F">
        <w:rPr>
          <w:rFonts w:ascii="Times New Roman" w:hAnsi="Times New Roman"/>
          <w:sz w:val="18"/>
          <w:szCs w:val="18"/>
        </w:rPr>
        <w:t>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C1A1A">
        <w:rPr>
          <w:rFonts w:ascii="Times New Roman" w:hAnsi="Times New Roman"/>
          <w:sz w:val="18"/>
          <w:szCs w:val="18"/>
        </w:rPr>
        <w:t xml:space="preserve"> </w:t>
      </w:r>
      <w:r w:rsidR="00291F68">
        <w:rPr>
          <w:rFonts w:ascii="Times New Roman" w:hAnsi="Times New Roman"/>
          <w:sz w:val="18"/>
          <w:szCs w:val="18"/>
        </w:rPr>
        <w:t xml:space="preserve"> </w:t>
      </w:r>
      <w:r w:rsidR="00841CE1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291F68">
        <w:rPr>
          <w:rFonts w:ascii="Times New Roman" w:hAnsi="Times New Roman"/>
          <w:sz w:val="18"/>
          <w:szCs w:val="18"/>
        </w:rPr>
        <w:t xml:space="preserve">28 </w:t>
      </w:r>
      <w:r w:rsidR="0025114F">
        <w:rPr>
          <w:rFonts w:ascii="Times New Roman" w:hAnsi="Times New Roman"/>
          <w:sz w:val="18"/>
          <w:szCs w:val="18"/>
        </w:rPr>
        <w:t>января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B5680">
        <w:rPr>
          <w:rFonts w:ascii="Times New Roman" w:hAnsi="Times New Roman"/>
          <w:sz w:val="18"/>
          <w:szCs w:val="18"/>
        </w:rPr>
        <w:t>30.</w:t>
      </w:r>
      <w:r>
        <w:rPr>
          <w:rFonts w:ascii="Times New Roman" w:hAnsi="Times New Roman"/>
          <w:sz w:val="18"/>
          <w:szCs w:val="18"/>
        </w:rPr>
        <w:t>.11.20</w:t>
      </w:r>
      <w:r w:rsidR="00FB5680"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 xml:space="preserve">1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25114F">
        <w:rPr>
          <w:rFonts w:ascii="Times New Roman" w:hAnsi="Times New Roman"/>
          <w:sz w:val="18"/>
          <w:szCs w:val="18"/>
        </w:rPr>
        <w:t>81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B5680"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25114F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25114F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2799"/>
        <w:gridCol w:w="391"/>
        <w:gridCol w:w="1586"/>
        <w:gridCol w:w="1142"/>
        <w:gridCol w:w="1631"/>
        <w:gridCol w:w="1397"/>
        <w:gridCol w:w="1314"/>
        <w:gridCol w:w="2651"/>
        <w:gridCol w:w="1667"/>
        <w:gridCol w:w="249"/>
      </w:tblGrid>
      <w:tr w:rsidR="00412ABD" w:rsidRPr="00771BA1" w:rsidTr="00BB5781">
        <w:trPr>
          <w:trHeight w:val="19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680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2511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2511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271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271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FB5680" w:rsidRDefault="00FB5680" w:rsidP="00FB568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12ABD" w:rsidRPr="00FB5680" w:rsidRDefault="00412ABD" w:rsidP="00FB5680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087DF2" w:rsidTr="00BB5781">
        <w:trPr>
          <w:trHeight w:val="66"/>
        </w:trPr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2ABD" w:rsidRPr="00C15513" w:rsidTr="00BB578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C15513" w:rsidRDefault="00412ABD" w:rsidP="00BB578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412ABD" w:rsidRPr="00C15513" w:rsidTr="00BB5781">
        <w:trPr>
          <w:trHeight w:val="4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ABD" w:rsidRPr="00C15513" w:rsidRDefault="00412ABD" w:rsidP="005D5446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5081" w:type="pct"/>
        <w:tblInd w:w="-34" w:type="dxa"/>
        <w:tblLayout w:type="fixed"/>
        <w:tblLook w:val="04A0"/>
      </w:tblPr>
      <w:tblGrid>
        <w:gridCol w:w="3400"/>
        <w:gridCol w:w="565"/>
        <w:gridCol w:w="712"/>
        <w:gridCol w:w="700"/>
        <w:gridCol w:w="992"/>
        <w:gridCol w:w="856"/>
        <w:gridCol w:w="989"/>
        <w:gridCol w:w="1145"/>
        <w:gridCol w:w="1983"/>
        <w:gridCol w:w="1842"/>
        <w:gridCol w:w="1842"/>
      </w:tblGrid>
      <w:tr w:rsidR="005D5446" w:rsidRPr="005D5446" w:rsidTr="00ED0435">
        <w:trPr>
          <w:trHeight w:val="84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19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Сумма, рублей 2022 год 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2023 год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2024 год</w:t>
            </w:r>
          </w:p>
        </w:tc>
      </w:tr>
      <w:tr w:rsidR="005D5446" w:rsidRPr="005D5446" w:rsidTr="00ED0435">
        <w:trPr>
          <w:trHeight w:val="255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ED0435">
        <w:trPr>
          <w:trHeight w:val="1365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66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061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061D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912 770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176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1769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670 740,00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17699C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24 566 270,00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12 581 700,00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13 142 500,00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13 771 600,00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12 581 700,00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13 142 500,00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13 771 600,00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12 017 000,00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12 577 700,00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13 206 500,00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389 200,00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389 300,00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389 500,00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175 600,00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D121A" w:rsidP="00BD1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3 064 570,00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D7F92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3 140 240,00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345FC1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 283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D7F92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3 064 570,00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345FC1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3 140 240,00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711B3A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3 283 170,00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711B3A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41CF2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1 404 930,00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41CF2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1 445 540,00</w:t>
            </w:r>
          </w:p>
        </w:tc>
      </w:tr>
      <w:tr w:rsidR="00091E83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1 404 930,00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1 445 540,00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уплаты акцизов на моторные масла для дизельных и (или) карбюраторных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(инжекторных) двигателей</w:t>
            </w: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8 350,00</w:t>
            </w:r>
          </w:p>
        </w:tc>
      </w:tr>
      <w:tr w:rsidR="00226CDB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8 350,00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26CDB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1 845 060,00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26CDB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1 901 530,00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F56C2B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2 014 790,00</w:t>
            </w:r>
          </w:p>
        </w:tc>
      </w:tr>
      <w:tr w:rsidR="002A222E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1 845 060,00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1 901 530,00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2 014 790,00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уплаты акцизов на прямогонный бензин,  подлежащие распределению между бюджетами  субъектов Российской Федерации и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- 173 750,00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- 174 090,00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-185 510,00</w:t>
            </w:r>
          </w:p>
        </w:tc>
      </w:tr>
      <w:tr w:rsidR="0017699C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- 173 750,00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- 174 090,00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-185 510,00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1 469 000,00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1 476 000,00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1 488 000,00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839 000,00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839 000,00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636 000,00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646 000,00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4 115 000,00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4 225 000,00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3 695 000,00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3 895 000,00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1 250 000,00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1 350 000,00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1 250 000,00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1 350 000,00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2 300 000,00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2 300 000,00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58 500,00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8 500,00</w:t>
            </w:r>
          </w:p>
        </w:tc>
      </w:tr>
      <w:tr w:rsidR="005D5446" w:rsidRPr="005D5446" w:rsidTr="00ED0435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8 500,00</w:t>
            </w:r>
          </w:p>
        </w:tc>
      </w:tr>
    </w:tbl>
    <w:p w:rsidR="00697622" w:rsidRDefault="00697622" w:rsidP="003112BD">
      <w:pPr>
        <w:pStyle w:val="a3"/>
        <w:rPr>
          <w:rFonts w:ascii="Times New Roman" w:hAnsi="Times New Roman"/>
          <w:sz w:val="18"/>
          <w:szCs w:val="18"/>
        </w:rPr>
      </w:pPr>
    </w:p>
    <w:p w:rsidR="00697622" w:rsidRDefault="00697622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97622" w:rsidRDefault="00697622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B21BFC">
        <w:rPr>
          <w:rFonts w:ascii="Times New Roman" w:hAnsi="Times New Roman"/>
          <w:sz w:val="18"/>
          <w:szCs w:val="18"/>
        </w:rPr>
        <w:t>2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BA3E2B">
        <w:rPr>
          <w:rFonts w:ascii="Times New Roman" w:hAnsi="Times New Roman"/>
          <w:sz w:val="18"/>
          <w:szCs w:val="18"/>
        </w:rPr>
        <w:t xml:space="preserve"> </w:t>
      </w:r>
      <w:r w:rsidR="003112BD">
        <w:rPr>
          <w:rFonts w:ascii="Times New Roman" w:hAnsi="Times New Roman"/>
          <w:sz w:val="18"/>
          <w:szCs w:val="18"/>
        </w:rPr>
        <w:t xml:space="preserve"> </w:t>
      </w:r>
      <w:r w:rsidR="00841CE1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FD1FA2">
        <w:rPr>
          <w:rFonts w:ascii="Times New Roman" w:hAnsi="Times New Roman"/>
          <w:sz w:val="18"/>
          <w:szCs w:val="18"/>
        </w:rPr>
        <w:t xml:space="preserve"> 2</w:t>
      </w:r>
      <w:r w:rsidR="003112BD">
        <w:rPr>
          <w:rFonts w:ascii="Times New Roman" w:hAnsi="Times New Roman"/>
          <w:sz w:val="18"/>
          <w:szCs w:val="18"/>
        </w:rPr>
        <w:t>8</w:t>
      </w:r>
      <w:r w:rsidR="00FD1FA2">
        <w:rPr>
          <w:rFonts w:ascii="Times New Roman" w:hAnsi="Times New Roman"/>
          <w:sz w:val="18"/>
          <w:szCs w:val="18"/>
        </w:rPr>
        <w:t xml:space="preserve"> января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3112BD">
        <w:rPr>
          <w:rFonts w:ascii="Times New Roman" w:hAnsi="Times New Roman"/>
          <w:sz w:val="18"/>
          <w:szCs w:val="18"/>
        </w:rPr>
        <w:t>21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3112BD">
        <w:rPr>
          <w:rFonts w:ascii="Times New Roman" w:hAnsi="Times New Roman"/>
          <w:sz w:val="18"/>
          <w:szCs w:val="18"/>
        </w:rPr>
        <w:t>81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112BD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112BD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14963"/>
      </w:tblGrid>
      <w:tr w:rsidR="00327B48" w:rsidRPr="00927B98" w:rsidTr="00812904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3112B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2"/>
        <w:gridCol w:w="1514"/>
        <w:gridCol w:w="189"/>
        <w:gridCol w:w="242"/>
        <w:gridCol w:w="1317"/>
        <w:gridCol w:w="165"/>
        <w:gridCol w:w="1472"/>
      </w:tblGrid>
      <w:tr w:rsidR="00100128" w:rsidRPr="00100128" w:rsidTr="00ED0435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2022 год   </w:t>
            </w: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2023 и 2024 годов</w:t>
            </w:r>
          </w:p>
        </w:tc>
      </w:tr>
      <w:tr w:rsidR="00100128" w:rsidRPr="00100128" w:rsidTr="00ED0435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ED0435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1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100128" w:rsidRPr="00100128" w:rsidTr="00ED0435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ED0435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100128" w:rsidRPr="00100128" w:rsidTr="00ED0435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100128" w:rsidRPr="00100128" w:rsidTr="00ED0435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5 299 294,7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ED0435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5 299 294,7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ED0435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ED0435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ED0435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ED0435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100128" w:rsidRPr="00100128" w:rsidTr="00ED0435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100128" w:rsidRPr="00100128" w:rsidTr="00ED0435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ED043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ED0435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</w:tbl>
    <w:p w:rsidR="00100128" w:rsidRPr="00100128" w:rsidRDefault="00100128" w:rsidP="00100128">
      <w:pPr>
        <w:rPr>
          <w:rFonts w:ascii="Times New Roman" w:hAnsi="Times New Roman"/>
          <w:sz w:val="20"/>
          <w:szCs w:val="20"/>
        </w:rPr>
      </w:pPr>
    </w:p>
    <w:p w:rsidR="00100128" w:rsidRPr="00100128" w:rsidRDefault="00100128" w:rsidP="00100128">
      <w:pPr>
        <w:rPr>
          <w:rFonts w:ascii="Times New Roman" w:hAnsi="Times New Roman"/>
          <w:sz w:val="20"/>
          <w:szCs w:val="20"/>
        </w:rPr>
      </w:pPr>
    </w:p>
    <w:p w:rsidR="00327B48" w:rsidRPr="0010012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841CE1">
        <w:rPr>
          <w:rFonts w:ascii="Times New Roman" w:hAnsi="Times New Roman"/>
          <w:sz w:val="18"/>
          <w:szCs w:val="18"/>
        </w:rPr>
        <w:t>2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 xml:space="preserve">8 </w:t>
      </w:r>
      <w:r w:rsidR="00300137">
        <w:rPr>
          <w:rFonts w:ascii="Times New Roman" w:hAnsi="Times New Roman"/>
          <w:sz w:val="18"/>
          <w:szCs w:val="18"/>
        </w:rPr>
        <w:t xml:space="preserve"> января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1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5D36D9">
        <w:rPr>
          <w:rFonts w:ascii="Times New Roman" w:hAnsi="Times New Roman"/>
          <w:sz w:val="18"/>
          <w:szCs w:val="18"/>
        </w:rPr>
        <w:t>81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D36D9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D36D9">
        <w:rPr>
          <w:rFonts w:ascii="Times New Roman" w:hAnsi="Times New Roman"/>
          <w:sz w:val="18"/>
          <w:szCs w:val="18"/>
        </w:rPr>
        <w:t>4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92"/>
        <w:gridCol w:w="236"/>
        <w:gridCol w:w="692"/>
        <w:gridCol w:w="77"/>
        <w:gridCol w:w="244"/>
        <w:gridCol w:w="238"/>
        <w:gridCol w:w="104"/>
        <w:gridCol w:w="134"/>
        <w:gridCol w:w="104"/>
        <w:gridCol w:w="134"/>
        <w:gridCol w:w="104"/>
        <w:gridCol w:w="134"/>
        <w:gridCol w:w="104"/>
        <w:gridCol w:w="1209"/>
        <w:gridCol w:w="214"/>
        <w:gridCol w:w="345"/>
        <w:gridCol w:w="1310"/>
        <w:gridCol w:w="345"/>
        <w:gridCol w:w="1230"/>
        <w:gridCol w:w="312"/>
        <w:gridCol w:w="1277"/>
        <w:gridCol w:w="312"/>
        <w:gridCol w:w="1212"/>
      </w:tblGrid>
      <w:tr w:rsidR="00E81A2C" w:rsidRPr="00321C86" w:rsidTr="002D0133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D21972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D21972">
        <w:trPr>
          <w:gridAfter w:val="1"/>
          <w:wAfter w:w="408" w:type="pct"/>
          <w:trHeight w:val="300"/>
        </w:trPr>
        <w:tc>
          <w:tcPr>
            <w:tcW w:w="1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565" w:type="pct"/>
        <w:tblLook w:val="04A0"/>
      </w:tblPr>
      <w:tblGrid>
        <w:gridCol w:w="14681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20D" w:rsidRPr="0044234B" w:rsidTr="0054505F">
        <w:trPr>
          <w:trHeight w:val="255"/>
        </w:trPr>
        <w:tc>
          <w:tcPr>
            <w:tcW w:w="4460" w:type="pct"/>
            <w:shd w:val="clear" w:color="auto" w:fill="auto"/>
            <w:noWrap/>
            <w:hideMark/>
          </w:tcPr>
          <w:tbl>
            <w:tblPr>
              <w:tblW w:w="5000" w:type="pct"/>
              <w:tblLook w:val="04A0"/>
            </w:tblPr>
            <w:tblGrid>
              <w:gridCol w:w="4576"/>
              <w:gridCol w:w="896"/>
              <w:gridCol w:w="1124"/>
              <w:gridCol w:w="1366"/>
              <w:gridCol w:w="1317"/>
              <w:gridCol w:w="1265"/>
              <w:gridCol w:w="1320"/>
              <w:gridCol w:w="1265"/>
              <w:gridCol w:w="1316"/>
            </w:tblGrid>
            <w:tr w:rsidR="00812904" w:rsidRPr="00812904" w:rsidTr="00871CD1">
              <w:trPr>
                <w:trHeight w:val="885"/>
              </w:trPr>
              <w:tc>
                <w:tcPr>
                  <w:tcW w:w="1584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расходов районного бюджета</w:t>
                  </w:r>
                </w:p>
              </w:tc>
              <w:tc>
                <w:tcPr>
                  <w:tcW w:w="699" w:type="pct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расходов районного бюджета</w:t>
                  </w:r>
                </w:p>
              </w:tc>
              <w:tc>
                <w:tcPr>
                  <w:tcW w:w="2717" w:type="pct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812904" w:rsidRPr="00812904" w:rsidTr="007D0A0C">
              <w:trPr>
                <w:trHeight w:val="555"/>
              </w:trPr>
              <w:tc>
                <w:tcPr>
                  <w:tcW w:w="158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0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Раздел</w:t>
                  </w:r>
                </w:p>
              </w:tc>
              <w:tc>
                <w:tcPr>
                  <w:tcW w:w="388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929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89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89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812904" w:rsidRPr="00812904" w:rsidTr="007D0A0C">
              <w:trPr>
                <w:trHeight w:val="1320"/>
              </w:trPr>
              <w:tc>
                <w:tcPr>
                  <w:tcW w:w="158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0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8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</w:tr>
            <w:tr w:rsidR="00812904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8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3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3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Общегосударственные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15 280 479,65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15051063,05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15103705,17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1 704 919,58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1704919,58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1704919,58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8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lastRenderedPageBreak/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8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3 504 580,42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3504580,42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3504580,42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Резервные фонды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42000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44100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общегосударственные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10 008 979,65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9777563,05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9828105,17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оборона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599 391,00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599 391,00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641411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641411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599 391,00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599 391,00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641411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641411</w:t>
                  </w:r>
                </w:p>
              </w:tc>
            </w:tr>
            <w:tr w:rsidR="00871CD1" w:rsidRPr="00812904" w:rsidTr="007D0A0C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218 000,00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218000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218000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Гражданская оборона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200 000,00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200000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200000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экономика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4 749 609,48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4536343,48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5096367,21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Общеэкономические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437 784,48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437784,48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437784,48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Дорожное хозяйство (дорожные фонды)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4 041 825,00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3801559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4331882,73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297000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326700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Жилищно-коммунальное хозяйство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6 957 631,58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6176087,02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5714262,17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Коммунальное хозяйство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2 276 488,58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1398690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874751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Благоустройство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4 081 143,00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4177397,02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4239511,17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Образование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32500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Молодежная политика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32500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Культура, кинематография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480 000,00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131130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131130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Культура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480 000,00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131130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131130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lastRenderedPageBreak/>
                    <w:t>Социальная политика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299 626,40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308229,48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308229,48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Пенсионное обеспечение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153 626,40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162229,48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162229,48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Социальное обеспечение населения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96 000,00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96000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96000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Охрана семьи и детства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Физическая культура и спорт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292500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311750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Массовый спорт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292500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311750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71CD1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CD1">
                    <w:rPr>
                      <w:rFonts w:ascii="Times New Roman" w:hAnsi="Times New Roman"/>
                      <w:sz w:val="20"/>
                      <w:szCs w:val="20"/>
                    </w:rPr>
                    <w:t>Всего расходов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  <w:r w:rsidRPr="00871CD1"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  <w:r w:rsidRPr="00871CD1"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28 889 738,11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599 391,00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27363855,03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27557355,03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1CD1" w:rsidRPr="00871CD1" w:rsidRDefault="00871CD1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871CD1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641411</w:t>
                  </w:r>
                </w:p>
              </w:tc>
            </w:tr>
            <w:tr w:rsidR="007D0A0C" w:rsidRPr="00812904" w:rsidTr="007D0A0C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0C" w:rsidRPr="007D0A0C" w:rsidRDefault="007D0A0C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0C" w:rsidRPr="007D0A0C" w:rsidRDefault="007D0A0C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0C" w:rsidRPr="007D0A0C" w:rsidRDefault="007D0A0C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0C" w:rsidRPr="007D0A0C" w:rsidRDefault="007D0A0C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0C" w:rsidRPr="007D0A0C" w:rsidRDefault="007D0A0C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0C" w:rsidRPr="007D0A0C" w:rsidRDefault="007D0A0C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0C" w:rsidRPr="007D0A0C" w:rsidRDefault="007D0A0C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0C" w:rsidRPr="007D0A0C" w:rsidRDefault="007D0A0C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0C" w:rsidRPr="007D0A0C" w:rsidRDefault="007D0A0C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AF020D" w:rsidRDefault="00AF020D"/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841CE1"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FD089F">
        <w:rPr>
          <w:rFonts w:ascii="Times New Roman" w:hAnsi="Times New Roman"/>
          <w:sz w:val="18"/>
          <w:szCs w:val="18"/>
        </w:rPr>
        <w:t>2</w:t>
      </w:r>
      <w:r w:rsidR="00A0122D">
        <w:rPr>
          <w:rFonts w:ascii="Times New Roman" w:hAnsi="Times New Roman"/>
          <w:sz w:val="18"/>
          <w:szCs w:val="18"/>
        </w:rPr>
        <w:t>8</w:t>
      </w:r>
      <w:r w:rsidR="00FD089F">
        <w:rPr>
          <w:rFonts w:ascii="Times New Roman" w:hAnsi="Times New Roman"/>
          <w:sz w:val="18"/>
          <w:szCs w:val="18"/>
        </w:rPr>
        <w:t xml:space="preserve"> января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A0122D">
        <w:rPr>
          <w:rFonts w:ascii="Times New Roman" w:hAnsi="Times New Roman"/>
          <w:sz w:val="18"/>
          <w:szCs w:val="18"/>
        </w:rPr>
        <w:t>2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p w:rsidR="009465AE" w:rsidRDefault="009465AE" w:rsidP="00D17D67">
      <w:pPr>
        <w:jc w:val="right"/>
        <w:rPr>
          <w:rFonts w:ascii="Times New Roman" w:hAnsi="Times New Roman"/>
          <w:sz w:val="16"/>
          <w:szCs w:val="16"/>
        </w:rPr>
      </w:pP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Приложение №4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к решению совета городского поселения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«О бюджете Полтавского городского поселения на 2022 год</w:t>
      </w:r>
    </w:p>
    <w:p w:rsidR="00D17D67" w:rsidRPr="00D17D67" w:rsidRDefault="00D17D67" w:rsidP="00D17D67">
      <w:pPr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и на плановый период 2023 и 2024 годов»</w:t>
      </w:r>
    </w:p>
    <w:p w:rsidR="00B10C17" w:rsidRPr="00D17D67" w:rsidRDefault="00D17D67" w:rsidP="00D17D67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869" w:type="pct"/>
        <w:tblLayout w:type="fixed"/>
        <w:tblLook w:val="04A0"/>
      </w:tblPr>
      <w:tblGrid>
        <w:gridCol w:w="9"/>
        <w:gridCol w:w="2367"/>
        <w:gridCol w:w="829"/>
        <w:gridCol w:w="729"/>
        <w:gridCol w:w="697"/>
        <w:gridCol w:w="429"/>
        <w:gridCol w:w="236"/>
        <w:gridCol w:w="179"/>
        <w:gridCol w:w="346"/>
        <w:gridCol w:w="78"/>
        <w:gridCol w:w="731"/>
        <w:gridCol w:w="541"/>
        <w:gridCol w:w="23"/>
        <w:gridCol w:w="1114"/>
        <w:gridCol w:w="20"/>
        <w:gridCol w:w="970"/>
        <w:gridCol w:w="20"/>
        <w:gridCol w:w="1270"/>
        <w:gridCol w:w="1282"/>
        <w:gridCol w:w="487"/>
        <w:gridCol w:w="642"/>
        <w:gridCol w:w="147"/>
        <w:gridCol w:w="988"/>
        <w:gridCol w:w="29"/>
        <w:gridCol w:w="236"/>
      </w:tblGrid>
      <w:tr w:rsidR="00A7117D" w:rsidRPr="00A7117D" w:rsidTr="00A7117D">
        <w:trPr>
          <w:gridAfter w:val="1"/>
          <w:wAfter w:w="82" w:type="pct"/>
          <w:trHeight w:val="255"/>
        </w:trPr>
        <w:tc>
          <w:tcPr>
            <w:tcW w:w="82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C25AE" w:rsidRPr="00A7117D" w:rsidRDefault="002C25AE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pct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5AE" w:rsidRPr="00A7117D" w:rsidRDefault="00BD3E55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420" w:type="pct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25AE" w:rsidRPr="00A7117D" w:rsidRDefault="00C66993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A7117D" w:rsidRPr="00A7117D" w:rsidTr="00A7117D">
        <w:trPr>
          <w:gridAfter w:val="1"/>
          <w:wAfter w:w="82" w:type="pct"/>
          <w:trHeight w:val="255"/>
        </w:trPr>
        <w:tc>
          <w:tcPr>
            <w:tcW w:w="82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C25AE" w:rsidRPr="00A7117D" w:rsidRDefault="002C25AE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pct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5AE" w:rsidRPr="00A7117D" w:rsidRDefault="00C8473F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738" w:type="pct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5AE" w:rsidRPr="00A7117D" w:rsidRDefault="00C66993" w:rsidP="00435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15D"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5AE" w:rsidRPr="00A7117D" w:rsidRDefault="00C66993" w:rsidP="00435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15D"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627" w:type="pct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25AE" w:rsidRPr="00A7117D" w:rsidRDefault="00C66993" w:rsidP="00435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15D"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A7117D" w:rsidRPr="00A7117D" w:rsidTr="00A7117D">
        <w:trPr>
          <w:trHeight w:val="1455"/>
        </w:trPr>
        <w:tc>
          <w:tcPr>
            <w:tcW w:w="82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94" w:type="pct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6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44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3" w:type="pct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5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82" w:type="pct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117D" w:rsidRPr="00A7117D" w:rsidTr="00A7117D">
        <w:trPr>
          <w:trHeight w:val="285"/>
        </w:trPr>
        <w:tc>
          <w:tcPr>
            <w:tcW w:w="82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94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3" w:type="pct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117D" w:rsidRPr="00A7117D" w:rsidTr="00A7117D">
        <w:trPr>
          <w:trHeight w:val="255"/>
        </w:trPr>
        <w:tc>
          <w:tcPr>
            <w:tcW w:w="825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3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" w:type="pct"/>
            <w:vAlign w:val="center"/>
            <w:hideMark/>
          </w:tcPr>
          <w:p w:rsidR="003061AB" w:rsidRPr="00A7117D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28 889 738,11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15 280 479,65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15 051 063,05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15 103 705,17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221 704,92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221 704,92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221 704,92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58 436,81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58 436,81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36 436,81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10 008 979,65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10 008 979,65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10 008 979,65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9 866 446,11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9 657 563,05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9 708 105,17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9 811 446,11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3 512 854,05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3 512 854,05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3 324 507,75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3 097 136,42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3 127 508,36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188 346,30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195 834,57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203 904,75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93 500,00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102 850,00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641 411,00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460 361,75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460 361,75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492 635,18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492 635,18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139 029,25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139 029,25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148 775,82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148 775,82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Информационные мероприятия, проверка систем оповещения и другие мероприятия по </w:t>
            </w: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предупреждению чрезвычайных ситуаций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4 749 609,48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4 536 343,48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5 096 367,21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4 041 825,00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4 041 825,00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3 963 825,00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Комплексное развитие транспортной инфраструктуры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3 963 825,00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2 760 000,00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2 760 000,00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2 760 000,00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2 760 000,00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993 825,00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993 825,00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993 825,00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993 825,00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6 957 631,58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6 176 087,02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5 714 262,17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2 276 488,58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2 276 488,58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2 276 488,58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276 488,58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276 488,58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276 488,58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276 488,58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276 488,58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4 081 143,00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4 177 397,02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4 239 511,17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2 581 143,00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2 581 143,00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2 581 143,00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592 743,00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637 975,00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652 975,00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1 412 400,00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1 468 940,00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1 527 460,00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299 626,40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олтавка имеющим звание «Почетный житель </w:t>
            </w: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р.п.Полтавка»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8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106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43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64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9E1A99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5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7117D" w:rsidRPr="00A7117D" w:rsidTr="009E1A99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5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28 889 738,11</w:t>
            </w:r>
          </w:p>
        </w:tc>
        <w:tc>
          <w:tcPr>
            <w:tcW w:w="34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4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7D" w:rsidRPr="00A7117D" w:rsidRDefault="00A7117D" w:rsidP="00A7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11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A7117D" w:rsidRPr="00A7117D" w:rsidTr="00A7117D">
        <w:trPr>
          <w:gridBefore w:val="1"/>
          <w:gridAfter w:val="2"/>
          <w:wBefore w:w="3" w:type="pct"/>
          <w:wAfter w:w="92" w:type="pct"/>
          <w:trHeight w:val="255"/>
        </w:trPr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7D" w:rsidRPr="00A7117D" w:rsidRDefault="00A7117D" w:rsidP="00A711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F01BFD">
      <w:pPr>
        <w:pStyle w:val="a3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841CE1">
        <w:rPr>
          <w:rFonts w:ascii="Times New Roman" w:hAnsi="Times New Roman"/>
          <w:sz w:val="18"/>
          <w:szCs w:val="18"/>
        </w:rPr>
        <w:t>2</w:t>
      </w:r>
      <w:r w:rsidR="009B2907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502264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8</w:t>
      </w:r>
      <w:r w:rsidR="00502264">
        <w:rPr>
          <w:rFonts w:ascii="Times New Roman" w:hAnsi="Times New Roman"/>
          <w:sz w:val="18"/>
          <w:szCs w:val="18"/>
        </w:rPr>
        <w:t xml:space="preserve"> января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F355F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F355F5">
        <w:rPr>
          <w:rFonts w:ascii="Times New Roman" w:hAnsi="Times New Roman"/>
          <w:sz w:val="18"/>
          <w:szCs w:val="18"/>
        </w:rPr>
        <w:t>81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355F5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355F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F355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D74352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90550C">
        <w:trPr>
          <w:trHeight w:val="221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4B64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D74352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D74352" w:rsidTr="0090550C">
        <w:trPr>
          <w:trHeight w:val="184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D74352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768 630,00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789 380,00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258 130,00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259 630,00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Мероприятие по патриотическому воспитанию граждан </w:t>
            </w: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25 690 738,11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24 495 225,03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24 667 975,03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16 303 497,05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16 129 794,53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16 234 045,65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412 533,54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446 700,00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15 890 963,51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15 712 794,53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15 787 345,65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9 811 446,11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3 512 854,05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243 704,92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58 436,81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4 907 631,58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4 126 087,02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3 664 262,17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276 488,58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276 488,58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276 488,58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2 581 143,00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3 963 825,00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3 963 825,00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993 825,00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993 825,00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28 889 738,11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E15883" w:rsidRPr="00E15883" w:rsidTr="00E15883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883" w:rsidRPr="00E15883" w:rsidRDefault="00E15883" w:rsidP="00E15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83" w:rsidRPr="00E15883" w:rsidRDefault="00E15883" w:rsidP="00E15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841CE1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817F56"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8</w:t>
      </w:r>
      <w:r w:rsidR="00817F56">
        <w:rPr>
          <w:rFonts w:ascii="Times New Roman" w:hAnsi="Times New Roman"/>
          <w:sz w:val="18"/>
          <w:szCs w:val="18"/>
        </w:rPr>
        <w:t xml:space="preserve"> января</w:t>
      </w:r>
      <w:r>
        <w:rPr>
          <w:rFonts w:ascii="Times New Roman" w:hAnsi="Times New Roman"/>
          <w:sz w:val="18"/>
          <w:szCs w:val="18"/>
        </w:rPr>
        <w:t xml:space="preserve">  202</w:t>
      </w:r>
      <w:r w:rsidR="00BB2F4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BB2F42">
        <w:rPr>
          <w:rFonts w:ascii="Times New Roman" w:hAnsi="Times New Roman"/>
          <w:sz w:val="18"/>
          <w:szCs w:val="18"/>
        </w:rPr>
        <w:t>81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BB2F4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BB2F42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BB2F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9161A3" w:rsidP="00F7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0078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-28 212 064,79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DC08F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-27 363 855,03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-27 557 355,03</w:t>
            </w:r>
          </w:p>
        </w:tc>
      </w:tr>
      <w:tr w:rsidR="00315EAC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15EAC" w:rsidRPr="006C2F82" w:rsidRDefault="00315EA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5EAC" w:rsidRPr="006C2F82" w:rsidRDefault="00315EA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5EAC" w:rsidRPr="006C2F82" w:rsidRDefault="00315EA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5EAC" w:rsidRPr="006C2F82" w:rsidRDefault="00315EA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5EAC" w:rsidRPr="006C2F82" w:rsidRDefault="00315EA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5EAC" w:rsidRPr="006C2F82" w:rsidRDefault="00315EA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5EAC" w:rsidRPr="006C2F82" w:rsidRDefault="00315EA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5EAC" w:rsidRPr="006C2F82" w:rsidRDefault="00315EA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EAC" w:rsidRPr="006C2F82" w:rsidRDefault="00315EAC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-28 212 064,79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5EAC" w:rsidRPr="006C2F82" w:rsidRDefault="00315EAC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-27 363 855,03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5EAC" w:rsidRPr="006C2F82" w:rsidRDefault="00315EA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AD4EA9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EA9" w:rsidRPr="006C2F82" w:rsidRDefault="00AD4EA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4EA9" w:rsidRPr="006C2F82" w:rsidRDefault="00AD4EA9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-28 212 064,79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-27 363 855,03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-27 557 355,03</w:t>
            </w:r>
          </w:p>
        </w:tc>
      </w:tr>
      <w:tr w:rsidR="00AD4EA9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EA9" w:rsidRPr="006C2F82" w:rsidRDefault="00AD4EA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4EA9" w:rsidRPr="006C2F82" w:rsidRDefault="00AD4EA9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-28 212 064,79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-27 363 855,03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-27 557 355,03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A151B1" w:rsidRDefault="005A117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28 889 738,11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C13B3B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27 363 855,03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27 557 355,03</w:t>
            </w:r>
          </w:p>
        </w:tc>
      </w:tr>
      <w:tr w:rsidR="00AD4EA9" w:rsidRPr="006C2F82" w:rsidTr="00AD4EA9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EA9" w:rsidRPr="006C2F82" w:rsidRDefault="00AD4EA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4EA9" w:rsidRPr="00A151B1" w:rsidRDefault="00AD4EA9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28 889 738,11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Default="00AD4EA9" w:rsidP="00AD4EA9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8B49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27 363 855,03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27 557 355,03</w:t>
            </w:r>
          </w:p>
        </w:tc>
      </w:tr>
      <w:tr w:rsidR="00AD4EA9" w:rsidRPr="006C2F82" w:rsidTr="00AD4EA9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EA9" w:rsidRPr="006C2F82" w:rsidRDefault="00AD4EA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4EA9" w:rsidRPr="00A151B1" w:rsidRDefault="00AD4EA9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28 889 738,11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Default="00AD4EA9" w:rsidP="00AD4EA9">
            <w:pPr>
              <w:jc w:val="center"/>
            </w:pPr>
            <w:r w:rsidRPr="008B49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27 363 855,03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27 557 355,03</w:t>
            </w:r>
          </w:p>
        </w:tc>
      </w:tr>
      <w:tr w:rsidR="00AD4EA9" w:rsidRPr="006C2F82" w:rsidTr="00AD4EA9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EA9" w:rsidRPr="006C2F82" w:rsidRDefault="00AD4EA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4EA9" w:rsidRPr="00A151B1" w:rsidRDefault="00AD4EA9" w:rsidP="00ED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28 889 738,11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Default="00AD4EA9" w:rsidP="00AD4EA9">
            <w:pPr>
              <w:jc w:val="center"/>
            </w:pPr>
            <w:r w:rsidRPr="008B49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27 363 855,03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EA9" w:rsidRPr="006C2F82" w:rsidRDefault="00AD4EA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27 557 355,03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F529FB" w:rsidP="00524B5A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</w:t>
      </w:r>
    </w:p>
    <w:sectPr w:rsidR="000D5469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596" w:rsidRDefault="00CA5596" w:rsidP="00FA09A0">
      <w:pPr>
        <w:spacing w:after="0" w:line="240" w:lineRule="auto"/>
      </w:pPr>
      <w:r>
        <w:separator/>
      </w:r>
    </w:p>
  </w:endnote>
  <w:endnote w:type="continuationSeparator" w:id="0">
    <w:p w:rsidR="00CA5596" w:rsidRDefault="00CA5596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596" w:rsidRDefault="00CA5596" w:rsidP="00FA09A0">
      <w:pPr>
        <w:spacing w:after="0" w:line="240" w:lineRule="auto"/>
      </w:pPr>
      <w:r>
        <w:separator/>
      </w:r>
    </w:p>
  </w:footnote>
  <w:footnote w:type="continuationSeparator" w:id="0">
    <w:p w:rsidR="00CA5596" w:rsidRDefault="00CA5596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2EE"/>
    <w:rsid w:val="00055636"/>
    <w:rsid w:val="00055E11"/>
    <w:rsid w:val="0005620A"/>
    <w:rsid w:val="0005649E"/>
    <w:rsid w:val="0005655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B75F3"/>
    <w:rsid w:val="001C1427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2097"/>
    <w:rsid w:val="00232C2F"/>
    <w:rsid w:val="00233050"/>
    <w:rsid w:val="00233359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5D4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68F"/>
    <w:rsid w:val="002A1273"/>
    <w:rsid w:val="002A17E4"/>
    <w:rsid w:val="002A19D9"/>
    <w:rsid w:val="002A222E"/>
    <w:rsid w:val="002A287A"/>
    <w:rsid w:val="002A299C"/>
    <w:rsid w:val="002A4038"/>
    <w:rsid w:val="002A4406"/>
    <w:rsid w:val="002A592F"/>
    <w:rsid w:val="002B0456"/>
    <w:rsid w:val="002B1873"/>
    <w:rsid w:val="002B32BC"/>
    <w:rsid w:val="002B3CD2"/>
    <w:rsid w:val="002B41A5"/>
    <w:rsid w:val="002B44F2"/>
    <w:rsid w:val="002C1198"/>
    <w:rsid w:val="002C156C"/>
    <w:rsid w:val="002C25AE"/>
    <w:rsid w:val="002C2EDC"/>
    <w:rsid w:val="002C3A06"/>
    <w:rsid w:val="002C4325"/>
    <w:rsid w:val="002C4343"/>
    <w:rsid w:val="002C5473"/>
    <w:rsid w:val="002C5BF0"/>
    <w:rsid w:val="002C600A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60F"/>
    <w:rsid w:val="002D4C34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74FA"/>
    <w:rsid w:val="003A7C0C"/>
    <w:rsid w:val="003A7ED2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2771"/>
    <w:rsid w:val="003D7385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63B6"/>
    <w:rsid w:val="004463DA"/>
    <w:rsid w:val="00447870"/>
    <w:rsid w:val="00450DDF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67F31"/>
    <w:rsid w:val="00470D09"/>
    <w:rsid w:val="00471558"/>
    <w:rsid w:val="00471AC7"/>
    <w:rsid w:val="00471BC7"/>
    <w:rsid w:val="00472A4E"/>
    <w:rsid w:val="00474C15"/>
    <w:rsid w:val="004751BC"/>
    <w:rsid w:val="00476010"/>
    <w:rsid w:val="00477A98"/>
    <w:rsid w:val="00477BA8"/>
    <w:rsid w:val="004803FA"/>
    <w:rsid w:val="00481641"/>
    <w:rsid w:val="004835D2"/>
    <w:rsid w:val="004856AD"/>
    <w:rsid w:val="00490917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0D6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44EB"/>
    <w:rsid w:val="004E6AB2"/>
    <w:rsid w:val="004E6C60"/>
    <w:rsid w:val="004F1396"/>
    <w:rsid w:val="004F1549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634D"/>
    <w:rsid w:val="005064EE"/>
    <w:rsid w:val="00510303"/>
    <w:rsid w:val="00510945"/>
    <w:rsid w:val="00510C50"/>
    <w:rsid w:val="00512548"/>
    <w:rsid w:val="00513897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652"/>
    <w:rsid w:val="0053288A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71F5"/>
    <w:rsid w:val="00557C87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E2D"/>
    <w:rsid w:val="0059383F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6EE"/>
    <w:rsid w:val="005C4EA4"/>
    <w:rsid w:val="005C60FF"/>
    <w:rsid w:val="005C79C7"/>
    <w:rsid w:val="005D02A4"/>
    <w:rsid w:val="005D0882"/>
    <w:rsid w:val="005D1126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C0058"/>
    <w:rsid w:val="006C0858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20EB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4236"/>
    <w:rsid w:val="006F498E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6A17"/>
    <w:rsid w:val="007A7631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58B3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6F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CE1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1CD1"/>
    <w:rsid w:val="0087390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B6E"/>
    <w:rsid w:val="008B3126"/>
    <w:rsid w:val="008B340B"/>
    <w:rsid w:val="008B389E"/>
    <w:rsid w:val="008B3D2A"/>
    <w:rsid w:val="008B46D4"/>
    <w:rsid w:val="008B48C7"/>
    <w:rsid w:val="008B6929"/>
    <w:rsid w:val="008C0868"/>
    <w:rsid w:val="008C1034"/>
    <w:rsid w:val="008C1049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E7530"/>
    <w:rsid w:val="008F01DA"/>
    <w:rsid w:val="008F11A7"/>
    <w:rsid w:val="008F25BC"/>
    <w:rsid w:val="008F292B"/>
    <w:rsid w:val="008F5FAC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908"/>
    <w:rsid w:val="009D1913"/>
    <w:rsid w:val="009D1F6F"/>
    <w:rsid w:val="009D26D6"/>
    <w:rsid w:val="009D2974"/>
    <w:rsid w:val="009D2EB4"/>
    <w:rsid w:val="009D3FED"/>
    <w:rsid w:val="009D4ACC"/>
    <w:rsid w:val="009D7D44"/>
    <w:rsid w:val="009E150B"/>
    <w:rsid w:val="009E1A99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BDF"/>
    <w:rsid w:val="009F34D9"/>
    <w:rsid w:val="009F42A7"/>
    <w:rsid w:val="009F4495"/>
    <w:rsid w:val="009F5EA9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117D"/>
    <w:rsid w:val="00A72C2C"/>
    <w:rsid w:val="00A737C7"/>
    <w:rsid w:val="00A73B57"/>
    <w:rsid w:val="00A749CD"/>
    <w:rsid w:val="00A8079C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BFC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232F"/>
    <w:rsid w:val="00B42F87"/>
    <w:rsid w:val="00B444C0"/>
    <w:rsid w:val="00B45C7A"/>
    <w:rsid w:val="00B45F3F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F9A"/>
    <w:rsid w:val="00B8264A"/>
    <w:rsid w:val="00B829D0"/>
    <w:rsid w:val="00B84AA5"/>
    <w:rsid w:val="00B84B73"/>
    <w:rsid w:val="00B8506A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2070"/>
    <w:rsid w:val="00BA2354"/>
    <w:rsid w:val="00BA239E"/>
    <w:rsid w:val="00BA29AE"/>
    <w:rsid w:val="00BA3E2B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B3B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4352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675C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88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7E4"/>
    <w:rsid w:val="00E441CF"/>
    <w:rsid w:val="00E447D5"/>
    <w:rsid w:val="00E4494F"/>
    <w:rsid w:val="00E451B6"/>
    <w:rsid w:val="00E45F24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7829"/>
    <w:rsid w:val="00EB7978"/>
    <w:rsid w:val="00EC0594"/>
    <w:rsid w:val="00EC0B5E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7B2"/>
    <w:rsid w:val="00EE3AB2"/>
    <w:rsid w:val="00EE47B6"/>
    <w:rsid w:val="00EE490C"/>
    <w:rsid w:val="00EE74DE"/>
    <w:rsid w:val="00EF0598"/>
    <w:rsid w:val="00EF155D"/>
    <w:rsid w:val="00EF1ED4"/>
    <w:rsid w:val="00EF20BC"/>
    <w:rsid w:val="00EF3374"/>
    <w:rsid w:val="00EF486C"/>
    <w:rsid w:val="00EF5573"/>
    <w:rsid w:val="00EF7B75"/>
    <w:rsid w:val="00F000FC"/>
    <w:rsid w:val="00F0044D"/>
    <w:rsid w:val="00F01BF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613"/>
    <w:rsid w:val="00F260AA"/>
    <w:rsid w:val="00F26AE0"/>
    <w:rsid w:val="00F26EEC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7BD"/>
    <w:rsid w:val="00F6787E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47DE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F625F-C621-4B85-96FF-AC90E7E9B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2098</TotalTime>
  <Pages>40</Pages>
  <Words>12575</Words>
  <Characters>71683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1579</cp:revision>
  <cp:lastPrinted>2020-09-29T03:47:00Z</cp:lastPrinted>
  <dcterms:created xsi:type="dcterms:W3CDTF">2019-01-22T06:29:00Z</dcterms:created>
  <dcterms:modified xsi:type="dcterms:W3CDTF">2022-02-07T03:34:00Z</dcterms:modified>
</cp:coreProperties>
</file>