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6A9" w:rsidRPr="004256A9" w:rsidRDefault="004256A9" w:rsidP="004256A9">
      <w:pPr>
        <w:jc w:val="center"/>
        <w:rPr>
          <w:b/>
          <w:bCs/>
          <w:u w:val="single"/>
          <w:lang w:eastAsia="en-US"/>
        </w:rPr>
      </w:pPr>
      <w:r w:rsidRPr="004256A9">
        <w:rPr>
          <w:b/>
          <w:bCs/>
          <w:u w:val="single"/>
          <w:lang w:eastAsia="en-US"/>
        </w:rPr>
        <w:t>Муниципальное образование Полтавского городского поселения</w:t>
      </w:r>
    </w:p>
    <w:p w:rsidR="004256A9" w:rsidRPr="004256A9" w:rsidRDefault="004256A9" w:rsidP="004256A9">
      <w:pPr>
        <w:jc w:val="center"/>
        <w:rPr>
          <w:b/>
          <w:bCs/>
          <w:u w:val="single"/>
          <w:lang w:eastAsia="en-US"/>
        </w:rPr>
      </w:pPr>
      <w:r w:rsidRPr="004256A9">
        <w:rPr>
          <w:b/>
          <w:bCs/>
          <w:u w:val="single"/>
          <w:lang w:eastAsia="en-US"/>
        </w:rPr>
        <w:t>Полтавского муниципального района Омской области</w:t>
      </w:r>
    </w:p>
    <w:p w:rsidR="004256A9" w:rsidRPr="004256A9" w:rsidRDefault="004256A9" w:rsidP="004256A9">
      <w:pPr>
        <w:rPr>
          <w:b/>
          <w:bCs/>
          <w:u w:val="single"/>
          <w:lang w:eastAsia="en-US"/>
        </w:rPr>
      </w:pPr>
    </w:p>
    <w:p w:rsidR="004256A9" w:rsidRPr="004256A9" w:rsidRDefault="004256A9" w:rsidP="004256A9">
      <w:pPr>
        <w:jc w:val="center"/>
        <w:rPr>
          <w:b/>
          <w:bCs/>
          <w:u w:val="single"/>
          <w:lang w:eastAsia="en-US"/>
        </w:rPr>
      </w:pPr>
      <w:r w:rsidRPr="004256A9">
        <w:rPr>
          <w:b/>
          <w:bCs/>
          <w:u w:val="single"/>
          <w:lang w:eastAsia="en-US"/>
        </w:rPr>
        <w:t>СОВЕТ  ДЕПУТАТОВ ПОЛТАВСКОГО ГОРОДСКОГО ПОСЕЛЕНИЯ</w:t>
      </w:r>
    </w:p>
    <w:p w:rsidR="004256A9" w:rsidRPr="004256A9" w:rsidRDefault="004256A9" w:rsidP="004256A9">
      <w:pPr>
        <w:rPr>
          <w:b/>
          <w:bCs/>
          <w:u w:val="single"/>
          <w:lang w:eastAsia="en-US"/>
        </w:rPr>
      </w:pPr>
    </w:p>
    <w:p w:rsidR="004256A9" w:rsidRPr="004256A9" w:rsidRDefault="004256A9" w:rsidP="004256A9">
      <w:pPr>
        <w:jc w:val="center"/>
        <w:rPr>
          <w:bCs/>
          <w:lang w:eastAsia="en-US"/>
        </w:rPr>
      </w:pPr>
      <w:r w:rsidRPr="004256A9">
        <w:rPr>
          <w:bCs/>
          <w:lang w:eastAsia="en-US"/>
        </w:rPr>
        <w:t>РЕШЕНИЕ</w:t>
      </w:r>
    </w:p>
    <w:p w:rsidR="004256A9" w:rsidRPr="004256A9" w:rsidRDefault="004256A9" w:rsidP="004256A9">
      <w:pPr>
        <w:rPr>
          <w:b/>
          <w:bCs/>
          <w:u w:val="single"/>
          <w:lang w:eastAsia="en-US"/>
        </w:rPr>
      </w:pPr>
    </w:p>
    <w:p w:rsidR="004256A9" w:rsidRPr="004256A9" w:rsidRDefault="004256A9" w:rsidP="004256A9">
      <w:pPr>
        <w:rPr>
          <w:b/>
          <w:bCs/>
          <w:u w:val="single"/>
          <w:lang w:eastAsia="en-US"/>
        </w:rPr>
      </w:pPr>
    </w:p>
    <w:p w:rsidR="004256A9" w:rsidRPr="004256A9" w:rsidRDefault="004256A9" w:rsidP="004256A9">
      <w:pPr>
        <w:rPr>
          <w:bCs/>
          <w:lang w:eastAsia="en-US"/>
        </w:rPr>
      </w:pPr>
      <w:r w:rsidRPr="004256A9">
        <w:rPr>
          <w:bCs/>
          <w:lang w:eastAsia="en-US"/>
        </w:rPr>
        <w:t xml:space="preserve">от </w:t>
      </w:r>
      <w:r w:rsidR="006A4137">
        <w:rPr>
          <w:bCs/>
          <w:lang w:eastAsia="en-US"/>
        </w:rPr>
        <w:t>27</w:t>
      </w:r>
      <w:r w:rsidRPr="004256A9">
        <w:rPr>
          <w:bCs/>
          <w:lang w:eastAsia="en-US"/>
        </w:rPr>
        <w:t xml:space="preserve">  мая 2022  года                     </w:t>
      </w:r>
      <w:r>
        <w:rPr>
          <w:bCs/>
          <w:lang w:eastAsia="en-US"/>
        </w:rPr>
        <w:t xml:space="preserve">                               </w:t>
      </w:r>
      <w:r w:rsidRPr="004256A9">
        <w:rPr>
          <w:bCs/>
          <w:lang w:eastAsia="en-US"/>
        </w:rPr>
        <w:t xml:space="preserve">                         </w:t>
      </w:r>
      <w:r w:rsidR="007E5C13">
        <w:rPr>
          <w:bCs/>
          <w:lang w:eastAsia="en-US"/>
        </w:rPr>
        <w:t xml:space="preserve">                              </w:t>
      </w:r>
      <w:r w:rsidRPr="004256A9">
        <w:rPr>
          <w:bCs/>
          <w:lang w:eastAsia="en-US"/>
        </w:rPr>
        <w:t xml:space="preserve">   № </w:t>
      </w:r>
      <w:r w:rsidR="007E5C13">
        <w:rPr>
          <w:bCs/>
          <w:lang w:eastAsia="en-US"/>
        </w:rPr>
        <w:t>30</w:t>
      </w:r>
      <w:r w:rsidRPr="004256A9">
        <w:rPr>
          <w:bCs/>
          <w:lang w:eastAsia="en-US"/>
        </w:rPr>
        <w:t xml:space="preserve"> </w:t>
      </w:r>
    </w:p>
    <w:p w:rsidR="0056783F" w:rsidRPr="005F5686" w:rsidRDefault="0056783F" w:rsidP="0056783F">
      <w:pPr>
        <w:rPr>
          <w:sz w:val="28"/>
          <w:szCs w:val="28"/>
        </w:rPr>
      </w:pPr>
    </w:p>
    <w:p w:rsidR="0016344A" w:rsidRDefault="007A341A" w:rsidP="007A34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5686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 в решение 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>30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.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>12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.20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>08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>60</w:t>
      </w:r>
    </w:p>
    <w:p w:rsidR="007A341A" w:rsidRPr="005F5686" w:rsidRDefault="007A341A" w:rsidP="007A34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26178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 xml:space="preserve">Положения «О поощрении муниципальных служащих </w:t>
      </w:r>
      <w:r w:rsidR="00D26178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>»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92520" w:rsidRPr="00496640" w:rsidRDefault="00692520" w:rsidP="00636CD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C4ABB" w:rsidRPr="005F5686" w:rsidRDefault="005C4ABB" w:rsidP="00B30A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5686">
        <w:rPr>
          <w:sz w:val="28"/>
          <w:szCs w:val="28"/>
        </w:rPr>
        <w:t>Руководствуясь Федеральн</w:t>
      </w:r>
      <w:r w:rsidR="00496640">
        <w:rPr>
          <w:sz w:val="28"/>
          <w:szCs w:val="28"/>
        </w:rPr>
        <w:t>ым</w:t>
      </w:r>
      <w:r w:rsidR="00DB4017">
        <w:rPr>
          <w:sz w:val="28"/>
          <w:szCs w:val="28"/>
        </w:rPr>
        <w:t>и</w:t>
      </w:r>
      <w:r w:rsidRPr="005F5686">
        <w:rPr>
          <w:sz w:val="28"/>
          <w:szCs w:val="28"/>
        </w:rPr>
        <w:t xml:space="preserve"> закон</w:t>
      </w:r>
      <w:r w:rsidR="00DB4017">
        <w:rPr>
          <w:sz w:val="28"/>
          <w:szCs w:val="28"/>
        </w:rPr>
        <w:t>ами</w:t>
      </w:r>
      <w:r w:rsidRPr="005F5686">
        <w:rPr>
          <w:sz w:val="28"/>
          <w:szCs w:val="28"/>
        </w:rPr>
        <w:t xml:space="preserve"> </w:t>
      </w:r>
      <w:r w:rsidR="00496640">
        <w:rPr>
          <w:sz w:val="28"/>
          <w:szCs w:val="28"/>
        </w:rPr>
        <w:t>от 06.10.2003 № 131- ФЗ «Об общих принципах организации местного самоуправления в Российской Федерации»</w:t>
      </w:r>
      <w:r w:rsidR="00E63C1F">
        <w:rPr>
          <w:sz w:val="28"/>
          <w:szCs w:val="28"/>
        </w:rPr>
        <w:t>,</w:t>
      </w:r>
      <w:r w:rsidR="00496640">
        <w:rPr>
          <w:sz w:val="28"/>
          <w:szCs w:val="28"/>
        </w:rPr>
        <w:t xml:space="preserve"> </w:t>
      </w:r>
      <w:r w:rsidR="00DB4017" w:rsidRPr="00DB4017">
        <w:rPr>
          <w:iCs/>
          <w:sz w:val="28"/>
          <w:szCs w:val="28"/>
        </w:rPr>
        <w:t xml:space="preserve">от </w:t>
      </w:r>
      <w:r w:rsidR="00D63AFB">
        <w:rPr>
          <w:iCs/>
          <w:sz w:val="28"/>
          <w:szCs w:val="28"/>
        </w:rPr>
        <w:t>02</w:t>
      </w:r>
      <w:r w:rsidR="00DB4017" w:rsidRPr="00DB4017">
        <w:rPr>
          <w:iCs/>
          <w:sz w:val="28"/>
          <w:szCs w:val="28"/>
        </w:rPr>
        <w:t>.0</w:t>
      </w:r>
      <w:r w:rsidR="00D63AFB">
        <w:rPr>
          <w:iCs/>
          <w:sz w:val="28"/>
          <w:szCs w:val="28"/>
        </w:rPr>
        <w:t>3</w:t>
      </w:r>
      <w:r w:rsidR="00DB4017" w:rsidRPr="00DB4017">
        <w:rPr>
          <w:iCs/>
          <w:sz w:val="28"/>
          <w:szCs w:val="28"/>
        </w:rPr>
        <w:t>.200</w:t>
      </w:r>
      <w:r w:rsidR="00D63AFB">
        <w:rPr>
          <w:iCs/>
          <w:sz w:val="28"/>
          <w:szCs w:val="28"/>
        </w:rPr>
        <w:t>7</w:t>
      </w:r>
      <w:r w:rsidR="00DB4017" w:rsidRPr="00DB4017">
        <w:rPr>
          <w:iCs/>
          <w:sz w:val="28"/>
          <w:szCs w:val="28"/>
        </w:rPr>
        <w:t xml:space="preserve"> № </w:t>
      </w:r>
      <w:r w:rsidR="00D63AFB">
        <w:rPr>
          <w:iCs/>
          <w:sz w:val="28"/>
          <w:szCs w:val="28"/>
        </w:rPr>
        <w:t>25</w:t>
      </w:r>
      <w:r w:rsidR="00DB4017" w:rsidRPr="00DB4017">
        <w:rPr>
          <w:iCs/>
          <w:sz w:val="28"/>
          <w:szCs w:val="28"/>
        </w:rPr>
        <w:t>-ФЗ «</w:t>
      </w:r>
      <w:r w:rsidR="00D63AFB">
        <w:rPr>
          <w:iCs/>
          <w:sz w:val="28"/>
          <w:szCs w:val="28"/>
        </w:rPr>
        <w:t xml:space="preserve">О муниципальной службе в </w:t>
      </w:r>
      <w:r w:rsidR="00DB4017" w:rsidRPr="00DB4017">
        <w:rPr>
          <w:iCs/>
          <w:sz w:val="28"/>
          <w:szCs w:val="28"/>
        </w:rPr>
        <w:t xml:space="preserve"> Российской Федерации»</w:t>
      </w:r>
      <w:r w:rsidRPr="005F5686">
        <w:rPr>
          <w:sz w:val="28"/>
          <w:szCs w:val="28"/>
        </w:rPr>
        <w:t xml:space="preserve">, </w:t>
      </w:r>
      <w:r w:rsidR="005C0E8D" w:rsidRPr="005F5686">
        <w:rPr>
          <w:sz w:val="28"/>
          <w:szCs w:val="28"/>
        </w:rPr>
        <w:t xml:space="preserve">Уставом Полтавского </w:t>
      </w:r>
      <w:r w:rsidR="007567EC">
        <w:rPr>
          <w:sz w:val="28"/>
          <w:szCs w:val="28"/>
        </w:rPr>
        <w:t>городского поселения</w:t>
      </w:r>
      <w:r w:rsidR="005C0E8D" w:rsidRPr="005F5686">
        <w:rPr>
          <w:sz w:val="28"/>
          <w:szCs w:val="28"/>
        </w:rPr>
        <w:t xml:space="preserve">, </w:t>
      </w:r>
      <w:r w:rsidR="00496640">
        <w:rPr>
          <w:sz w:val="28"/>
          <w:szCs w:val="28"/>
        </w:rPr>
        <w:t xml:space="preserve">принимая во внимание </w:t>
      </w:r>
      <w:r w:rsidR="00D63AFB">
        <w:rPr>
          <w:sz w:val="28"/>
          <w:szCs w:val="28"/>
        </w:rPr>
        <w:t>протест</w:t>
      </w:r>
      <w:r w:rsidR="00496640">
        <w:rPr>
          <w:sz w:val="28"/>
          <w:szCs w:val="28"/>
        </w:rPr>
        <w:t xml:space="preserve"> прокуратуры Полтавского района от </w:t>
      </w:r>
      <w:r w:rsidR="00D63AFB">
        <w:rPr>
          <w:sz w:val="28"/>
          <w:szCs w:val="28"/>
        </w:rPr>
        <w:t>19</w:t>
      </w:r>
      <w:r w:rsidR="00496640">
        <w:rPr>
          <w:sz w:val="28"/>
          <w:szCs w:val="28"/>
        </w:rPr>
        <w:t>.</w:t>
      </w:r>
      <w:r w:rsidR="004256A9">
        <w:rPr>
          <w:sz w:val="28"/>
          <w:szCs w:val="28"/>
        </w:rPr>
        <w:t>05</w:t>
      </w:r>
      <w:r w:rsidR="00496640">
        <w:rPr>
          <w:sz w:val="28"/>
          <w:szCs w:val="28"/>
        </w:rPr>
        <w:t>.202</w:t>
      </w:r>
      <w:r w:rsidR="004256A9">
        <w:rPr>
          <w:sz w:val="28"/>
          <w:szCs w:val="28"/>
        </w:rPr>
        <w:t>2</w:t>
      </w:r>
      <w:r w:rsidR="00DB4017">
        <w:rPr>
          <w:sz w:val="28"/>
          <w:szCs w:val="28"/>
        </w:rPr>
        <w:t xml:space="preserve"> </w:t>
      </w:r>
      <w:r w:rsidR="00D26178">
        <w:rPr>
          <w:sz w:val="28"/>
          <w:szCs w:val="28"/>
        </w:rPr>
        <w:t xml:space="preserve">№ </w:t>
      </w:r>
      <w:r w:rsidR="00D63AFB">
        <w:rPr>
          <w:sz w:val="28"/>
          <w:szCs w:val="28"/>
        </w:rPr>
        <w:t>7-02-2022/Прдп286-22-20520031</w:t>
      </w:r>
      <w:r w:rsidR="00496640">
        <w:rPr>
          <w:sz w:val="28"/>
          <w:szCs w:val="28"/>
        </w:rPr>
        <w:t xml:space="preserve">, </w:t>
      </w:r>
      <w:r w:rsidRPr="005F5686">
        <w:rPr>
          <w:sz w:val="28"/>
          <w:szCs w:val="28"/>
        </w:rPr>
        <w:t xml:space="preserve">Совет </w:t>
      </w:r>
      <w:r w:rsidR="004256A9">
        <w:rPr>
          <w:sz w:val="28"/>
          <w:szCs w:val="28"/>
        </w:rPr>
        <w:t xml:space="preserve">депутатов </w:t>
      </w:r>
      <w:r w:rsidRPr="005F5686">
        <w:rPr>
          <w:sz w:val="28"/>
          <w:szCs w:val="28"/>
        </w:rPr>
        <w:t xml:space="preserve">Полтавского </w:t>
      </w:r>
      <w:r w:rsidR="007567EC">
        <w:rPr>
          <w:sz w:val="28"/>
          <w:szCs w:val="28"/>
        </w:rPr>
        <w:t xml:space="preserve">городского поселения </w:t>
      </w:r>
      <w:r w:rsidR="004256A9" w:rsidRPr="004256A9">
        <w:rPr>
          <w:b/>
          <w:sz w:val="28"/>
          <w:szCs w:val="28"/>
        </w:rPr>
        <w:t>решил:</w:t>
      </w:r>
    </w:p>
    <w:p w:rsidR="005C4ABB" w:rsidRPr="005F5686" w:rsidRDefault="005C4ABB" w:rsidP="00D63AF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1. Внести в </w:t>
      </w:r>
      <w:r w:rsidR="00DB4017" w:rsidRPr="005F5686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городского поселения </w:t>
      </w:r>
      <w:r w:rsidR="00D63AFB" w:rsidRPr="005F5686">
        <w:rPr>
          <w:rFonts w:ascii="Times New Roman" w:hAnsi="Times New Roman" w:cs="Times New Roman"/>
          <w:b w:val="0"/>
          <w:sz w:val="28"/>
          <w:szCs w:val="28"/>
        </w:rPr>
        <w:t>Совета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3AFB" w:rsidRPr="005F568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>30</w:t>
      </w:r>
      <w:r w:rsidR="00D63AFB" w:rsidRPr="005F5686">
        <w:rPr>
          <w:rFonts w:ascii="Times New Roman" w:hAnsi="Times New Roman" w:cs="Times New Roman"/>
          <w:b w:val="0"/>
          <w:sz w:val="28"/>
          <w:szCs w:val="28"/>
        </w:rPr>
        <w:t>.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>12</w:t>
      </w:r>
      <w:r w:rsidR="00D63AFB" w:rsidRPr="005F5686">
        <w:rPr>
          <w:rFonts w:ascii="Times New Roman" w:hAnsi="Times New Roman" w:cs="Times New Roman"/>
          <w:b w:val="0"/>
          <w:sz w:val="28"/>
          <w:szCs w:val="28"/>
        </w:rPr>
        <w:t>.20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>08</w:t>
      </w:r>
      <w:r w:rsidR="00D63AFB" w:rsidRPr="005F5686"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="006630F8">
        <w:rPr>
          <w:rFonts w:ascii="Times New Roman" w:hAnsi="Times New Roman" w:cs="Times New Roman"/>
          <w:b w:val="0"/>
          <w:sz w:val="28"/>
          <w:szCs w:val="28"/>
        </w:rPr>
        <w:t>6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 xml:space="preserve">0 </w:t>
      </w:r>
      <w:r w:rsidR="00D63AFB" w:rsidRPr="005F5686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63AFB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«О поощрении муниципальных служащих Полтавского городского поселения»</w:t>
      </w:r>
      <w:r w:rsidR="00D63AFB" w:rsidRPr="005F5686">
        <w:rPr>
          <w:rFonts w:ascii="Times New Roman" w:hAnsi="Times New Roman" w:cs="Times New Roman"/>
          <w:b w:val="0"/>
          <w:sz w:val="28"/>
          <w:szCs w:val="28"/>
        </w:rPr>
        <w:t>»</w:t>
      </w:r>
      <w:r w:rsidR="00DB40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30F8">
        <w:rPr>
          <w:rFonts w:ascii="Times New Roman" w:hAnsi="Times New Roman" w:cs="Times New Roman"/>
          <w:b w:val="0"/>
          <w:sz w:val="28"/>
          <w:szCs w:val="28"/>
        </w:rPr>
        <w:t xml:space="preserve">(Далее - Решение № 60) </w:t>
      </w:r>
      <w:r w:rsidR="0056783F" w:rsidRPr="005F5686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256A9" w:rsidRDefault="006630F8" w:rsidP="004256A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приложение к Решению № 60 изложить в редакции согласно приложению к настоящему решению. </w:t>
      </w:r>
    </w:p>
    <w:p w:rsidR="005C4ABB" w:rsidRDefault="00B30AB8" w:rsidP="005C4A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5C4ABB" w:rsidRPr="005F568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C4ABB" w:rsidRPr="005F5686">
        <w:rPr>
          <w:rFonts w:ascii="Times New Roman" w:hAnsi="Times New Roman" w:cs="Times New Roman"/>
          <w:b w:val="0"/>
          <w:sz w:val="28"/>
          <w:szCs w:val="28"/>
        </w:rPr>
        <w:t>. Настоящее решение опубликова</w:t>
      </w:r>
      <w:r w:rsidR="0056783F" w:rsidRPr="005F5686">
        <w:rPr>
          <w:rFonts w:ascii="Times New Roman" w:hAnsi="Times New Roman" w:cs="Times New Roman"/>
          <w:b w:val="0"/>
          <w:sz w:val="28"/>
          <w:szCs w:val="28"/>
        </w:rPr>
        <w:t>ть</w:t>
      </w:r>
      <w:r w:rsidR="005C4ABB" w:rsidRPr="005F5686">
        <w:rPr>
          <w:rFonts w:ascii="Times New Roman" w:hAnsi="Times New Roman" w:cs="Times New Roman"/>
          <w:b w:val="0"/>
          <w:sz w:val="28"/>
          <w:szCs w:val="28"/>
        </w:rPr>
        <w:t xml:space="preserve"> (обнародова</w:t>
      </w:r>
      <w:r w:rsidR="0056783F" w:rsidRPr="005F5686">
        <w:rPr>
          <w:rFonts w:ascii="Times New Roman" w:hAnsi="Times New Roman" w:cs="Times New Roman"/>
          <w:b w:val="0"/>
          <w:sz w:val="28"/>
          <w:szCs w:val="28"/>
        </w:rPr>
        <w:t>ть</w:t>
      </w:r>
      <w:r w:rsidR="005C4ABB" w:rsidRPr="005F5686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5C4ABB" w:rsidRPr="005F5686" w:rsidRDefault="00B30AB8" w:rsidP="002C4F50">
      <w:pPr>
        <w:pStyle w:val="ConsPlusTitle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6327E9" w:rsidRPr="005F5686" w:rsidRDefault="006327E9" w:rsidP="005C4AB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4ABB" w:rsidRPr="005F5686" w:rsidRDefault="00C3615A" w:rsidP="005C4AB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5C4ABB" w:rsidRPr="005F568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C4ABB" w:rsidRPr="005F5686">
        <w:rPr>
          <w:sz w:val="28"/>
          <w:szCs w:val="28"/>
        </w:rPr>
        <w:t xml:space="preserve"> </w:t>
      </w:r>
      <w:proofErr w:type="gramStart"/>
      <w:r w:rsidR="005C4ABB" w:rsidRPr="005F5686">
        <w:rPr>
          <w:sz w:val="28"/>
          <w:szCs w:val="28"/>
        </w:rPr>
        <w:t>Полтавского</w:t>
      </w:r>
      <w:proofErr w:type="gramEnd"/>
    </w:p>
    <w:p w:rsidR="005C4ABB" w:rsidRDefault="005F5686" w:rsidP="005C4AB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46BE" w:rsidRPr="005F5686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="00FF46BE" w:rsidRPr="005F5686">
        <w:rPr>
          <w:sz w:val="28"/>
          <w:szCs w:val="28"/>
        </w:rPr>
        <w:t>поселения</w:t>
      </w:r>
      <w:r w:rsidR="005C4ABB" w:rsidRPr="005F5686">
        <w:rPr>
          <w:sz w:val="28"/>
          <w:szCs w:val="28"/>
        </w:rPr>
        <w:t xml:space="preserve">               </w:t>
      </w:r>
      <w:r w:rsidR="0020575D" w:rsidRPr="005F5686">
        <w:rPr>
          <w:sz w:val="28"/>
          <w:szCs w:val="28"/>
        </w:rPr>
        <w:t xml:space="preserve">                                          </w:t>
      </w:r>
      <w:r w:rsidR="005C0E8D" w:rsidRPr="005F5686">
        <w:rPr>
          <w:sz w:val="28"/>
          <w:szCs w:val="28"/>
        </w:rPr>
        <w:t xml:space="preserve"> </w:t>
      </w:r>
      <w:r w:rsidR="00C3615A">
        <w:rPr>
          <w:sz w:val="28"/>
          <w:szCs w:val="28"/>
        </w:rPr>
        <w:t>Ю.Н. Кот</w:t>
      </w:r>
      <w:r w:rsidR="005C4ABB" w:rsidRPr="005F5686">
        <w:rPr>
          <w:sz w:val="28"/>
          <w:szCs w:val="28"/>
        </w:rPr>
        <w:t xml:space="preserve">  </w:t>
      </w:r>
    </w:p>
    <w:p w:rsidR="002C4F50" w:rsidRDefault="002C4F50" w:rsidP="005C4AB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4F50" w:rsidRDefault="002C4F50" w:rsidP="005C4AB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4F50" w:rsidRPr="00A8158C" w:rsidRDefault="002C4F50" w:rsidP="002C4F50">
      <w:pPr>
        <w:shd w:val="clear" w:color="auto" w:fill="FFFFFF"/>
        <w:jc w:val="both"/>
        <w:rPr>
          <w:sz w:val="27"/>
          <w:szCs w:val="27"/>
        </w:rPr>
      </w:pPr>
      <w:r w:rsidRPr="00A8158C">
        <w:rPr>
          <w:sz w:val="27"/>
          <w:szCs w:val="27"/>
        </w:rPr>
        <w:t>Председатель Совета депутатов</w:t>
      </w:r>
    </w:p>
    <w:p w:rsidR="002C4F50" w:rsidRDefault="002C4F50" w:rsidP="00C3615A">
      <w:pPr>
        <w:shd w:val="clear" w:color="auto" w:fill="FFFFFF"/>
        <w:jc w:val="both"/>
        <w:rPr>
          <w:sz w:val="27"/>
          <w:szCs w:val="27"/>
        </w:rPr>
      </w:pPr>
      <w:r w:rsidRPr="00A8158C">
        <w:rPr>
          <w:sz w:val="27"/>
          <w:szCs w:val="27"/>
        </w:rPr>
        <w:t xml:space="preserve">Полтавского городского поселения              </w:t>
      </w:r>
      <w:r>
        <w:rPr>
          <w:sz w:val="27"/>
          <w:szCs w:val="27"/>
        </w:rPr>
        <w:t xml:space="preserve">     </w:t>
      </w:r>
      <w:r w:rsidRPr="00A8158C">
        <w:rPr>
          <w:sz w:val="27"/>
          <w:szCs w:val="27"/>
        </w:rPr>
        <w:t xml:space="preserve">            </w:t>
      </w:r>
      <w:r>
        <w:rPr>
          <w:sz w:val="27"/>
          <w:szCs w:val="27"/>
        </w:rPr>
        <w:t xml:space="preserve">     </w:t>
      </w:r>
      <w:r w:rsidRPr="00A8158C">
        <w:rPr>
          <w:sz w:val="27"/>
          <w:szCs w:val="27"/>
        </w:rPr>
        <w:t xml:space="preserve">    </w:t>
      </w:r>
      <w:r w:rsidR="00DB4017">
        <w:rPr>
          <w:sz w:val="27"/>
          <w:szCs w:val="27"/>
        </w:rPr>
        <w:t xml:space="preserve">   Ю.В. </w:t>
      </w:r>
      <w:proofErr w:type="spellStart"/>
      <w:r w:rsidR="00DB4017">
        <w:rPr>
          <w:sz w:val="27"/>
          <w:szCs w:val="27"/>
        </w:rPr>
        <w:t>Лыбина</w:t>
      </w:r>
      <w:proofErr w:type="spellEnd"/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C3615A">
      <w:pPr>
        <w:shd w:val="clear" w:color="auto" w:fill="FFFFFF"/>
        <w:jc w:val="both"/>
        <w:rPr>
          <w:sz w:val="27"/>
          <w:szCs w:val="27"/>
        </w:rPr>
      </w:pPr>
    </w:p>
    <w:p w:rsidR="007E5C13" w:rsidRDefault="007E5C13" w:rsidP="00C3615A">
      <w:pPr>
        <w:shd w:val="clear" w:color="auto" w:fill="FFFFFF"/>
        <w:jc w:val="both"/>
        <w:rPr>
          <w:sz w:val="27"/>
          <w:szCs w:val="27"/>
        </w:rPr>
      </w:pPr>
    </w:p>
    <w:p w:rsidR="006630F8" w:rsidRDefault="006630F8" w:rsidP="006630F8">
      <w:pPr>
        <w:shd w:val="clear" w:color="auto" w:fill="FFFFFF"/>
        <w:jc w:val="right"/>
        <w:rPr>
          <w:bCs/>
          <w:sz w:val="20"/>
          <w:szCs w:val="20"/>
        </w:rPr>
      </w:pPr>
      <w:r w:rsidRPr="006630F8">
        <w:rPr>
          <w:bCs/>
          <w:sz w:val="20"/>
          <w:szCs w:val="20"/>
        </w:rPr>
        <w:lastRenderedPageBreak/>
        <w:t xml:space="preserve">Приложение к решению Совета депутатов </w:t>
      </w:r>
    </w:p>
    <w:p w:rsidR="006630F8" w:rsidRDefault="006630F8" w:rsidP="006630F8">
      <w:pPr>
        <w:shd w:val="clear" w:color="auto" w:fill="FFFFFF"/>
        <w:jc w:val="right"/>
        <w:rPr>
          <w:bCs/>
          <w:sz w:val="20"/>
          <w:szCs w:val="20"/>
        </w:rPr>
      </w:pPr>
      <w:r w:rsidRPr="006630F8">
        <w:rPr>
          <w:bCs/>
          <w:sz w:val="20"/>
          <w:szCs w:val="20"/>
        </w:rPr>
        <w:t xml:space="preserve">Полтавского городского поселения </w:t>
      </w:r>
    </w:p>
    <w:p w:rsidR="006630F8" w:rsidRDefault="006630F8" w:rsidP="006630F8">
      <w:pPr>
        <w:shd w:val="clear" w:color="auto" w:fill="FFFFFF"/>
        <w:jc w:val="right"/>
        <w:rPr>
          <w:bCs/>
          <w:sz w:val="20"/>
          <w:szCs w:val="20"/>
        </w:rPr>
      </w:pPr>
      <w:r w:rsidRPr="006630F8">
        <w:rPr>
          <w:bCs/>
          <w:sz w:val="20"/>
          <w:szCs w:val="20"/>
        </w:rPr>
        <w:t xml:space="preserve">от </w:t>
      </w:r>
      <w:r>
        <w:rPr>
          <w:bCs/>
          <w:sz w:val="20"/>
          <w:szCs w:val="20"/>
        </w:rPr>
        <w:t>27.05.2022 №</w:t>
      </w:r>
      <w:r w:rsidR="007E5C13">
        <w:rPr>
          <w:bCs/>
          <w:sz w:val="20"/>
          <w:szCs w:val="20"/>
        </w:rPr>
        <w:t>30</w:t>
      </w:r>
    </w:p>
    <w:p w:rsidR="006630F8" w:rsidRPr="006630F8" w:rsidRDefault="006630F8" w:rsidP="006630F8">
      <w:pPr>
        <w:shd w:val="clear" w:color="auto" w:fill="FFFFFF"/>
        <w:jc w:val="right"/>
        <w:rPr>
          <w:bCs/>
          <w:sz w:val="20"/>
          <w:szCs w:val="20"/>
        </w:rPr>
      </w:pPr>
    </w:p>
    <w:p w:rsidR="006630F8" w:rsidRDefault="006630F8" w:rsidP="006630F8">
      <w:pPr>
        <w:shd w:val="clear" w:color="auto" w:fill="FFFFFF"/>
        <w:jc w:val="center"/>
        <w:rPr>
          <w:b/>
          <w:bCs/>
          <w:sz w:val="28"/>
          <w:szCs w:val="28"/>
        </w:rPr>
      </w:pPr>
      <w:r w:rsidRPr="006630F8">
        <w:rPr>
          <w:b/>
          <w:bCs/>
          <w:sz w:val="28"/>
          <w:szCs w:val="28"/>
        </w:rPr>
        <w:t>Положение о поощрении муниципальных служащих Полтавского городского поселения</w:t>
      </w:r>
    </w:p>
    <w:p w:rsidR="006630F8" w:rsidRPr="006630F8" w:rsidRDefault="006630F8" w:rsidP="006630F8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630F8" w:rsidRPr="005A44E0" w:rsidRDefault="006630F8" w:rsidP="005A44E0">
      <w:pPr>
        <w:pStyle w:val="af0"/>
        <w:numPr>
          <w:ilvl w:val="0"/>
          <w:numId w:val="3"/>
        </w:numPr>
        <w:shd w:val="clear" w:color="auto" w:fill="FFFFFF"/>
        <w:ind w:left="-142" w:firstLine="851"/>
        <w:jc w:val="both"/>
        <w:rPr>
          <w:sz w:val="28"/>
          <w:szCs w:val="28"/>
        </w:rPr>
      </w:pPr>
      <w:r w:rsidRPr="005A44E0">
        <w:rPr>
          <w:sz w:val="28"/>
          <w:szCs w:val="28"/>
        </w:rPr>
        <w:t xml:space="preserve">3а </w:t>
      </w:r>
      <w:r w:rsidR="005A44E0">
        <w:rPr>
          <w:sz w:val="28"/>
          <w:szCs w:val="28"/>
        </w:rPr>
        <w:t>выполнение особо важных и сложных служебных заданий</w:t>
      </w:r>
      <w:r w:rsidRPr="005A44E0">
        <w:rPr>
          <w:sz w:val="28"/>
          <w:szCs w:val="28"/>
        </w:rPr>
        <w:t xml:space="preserve"> устанавливаются следующие виды поощрений:</w:t>
      </w:r>
    </w:p>
    <w:p w:rsidR="006630F8" w:rsidRPr="006630F8" w:rsidRDefault="006630F8" w:rsidP="006630F8">
      <w:pPr>
        <w:numPr>
          <w:ilvl w:val="0"/>
          <w:numId w:val="1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6630F8">
        <w:rPr>
          <w:sz w:val="28"/>
          <w:szCs w:val="28"/>
        </w:rPr>
        <w:t>объявление благодарности;</w:t>
      </w:r>
    </w:p>
    <w:p w:rsidR="006630F8" w:rsidRPr="006630F8" w:rsidRDefault="006630F8" w:rsidP="006630F8">
      <w:pPr>
        <w:numPr>
          <w:ilvl w:val="0"/>
          <w:numId w:val="1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6630F8">
        <w:rPr>
          <w:sz w:val="28"/>
          <w:szCs w:val="28"/>
        </w:rPr>
        <w:t>объявление благодарности с выплатой единовременного денежного поощрения или вручением ценного подарка;</w:t>
      </w:r>
    </w:p>
    <w:p w:rsidR="006630F8" w:rsidRPr="006630F8" w:rsidRDefault="006630F8" w:rsidP="006630F8">
      <w:pPr>
        <w:numPr>
          <w:ilvl w:val="0"/>
          <w:numId w:val="1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6630F8">
        <w:rPr>
          <w:sz w:val="28"/>
          <w:szCs w:val="28"/>
        </w:rPr>
        <w:t>награждение почетной грамотой администрации Полтавского городского поселения;</w:t>
      </w:r>
    </w:p>
    <w:p w:rsidR="006630F8" w:rsidRDefault="006630F8" w:rsidP="006630F8">
      <w:pPr>
        <w:numPr>
          <w:ilvl w:val="0"/>
          <w:numId w:val="1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6630F8">
        <w:rPr>
          <w:sz w:val="28"/>
          <w:szCs w:val="28"/>
        </w:rPr>
        <w:t>награждение почетной грамотой администрации Полтавского городского поселения с выплатой единовременного денежного поощрения или вручением ценного подарка;</w:t>
      </w:r>
    </w:p>
    <w:p w:rsidR="005A44E0" w:rsidRPr="006630F8" w:rsidRDefault="005A44E0" w:rsidP="006630F8">
      <w:pPr>
        <w:numPr>
          <w:ilvl w:val="0"/>
          <w:numId w:val="1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6630F8">
        <w:rPr>
          <w:sz w:val="28"/>
          <w:szCs w:val="28"/>
        </w:rPr>
        <w:t>выплата единовременного денежного поощрения или награждение ценным подарком</w:t>
      </w:r>
      <w:r>
        <w:rPr>
          <w:sz w:val="28"/>
          <w:szCs w:val="28"/>
        </w:rPr>
        <w:t>;</w:t>
      </w:r>
    </w:p>
    <w:p w:rsidR="006630F8" w:rsidRPr="006630F8" w:rsidRDefault="006630F8" w:rsidP="006630F8">
      <w:pPr>
        <w:numPr>
          <w:ilvl w:val="0"/>
          <w:numId w:val="1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6630F8">
        <w:rPr>
          <w:sz w:val="28"/>
          <w:szCs w:val="28"/>
        </w:rPr>
        <w:t>выплата единовременного денежного поощрения или награждение ценным подарком в связи с юбилеем (50, 60</w:t>
      </w:r>
      <w:r w:rsidR="00FB4962">
        <w:rPr>
          <w:sz w:val="28"/>
          <w:szCs w:val="28"/>
        </w:rPr>
        <w:t>, 65</w:t>
      </w:r>
      <w:r w:rsidRPr="006630F8">
        <w:rPr>
          <w:sz w:val="28"/>
          <w:szCs w:val="28"/>
        </w:rPr>
        <w:t xml:space="preserve"> лет со дня рождения</w:t>
      </w:r>
      <w:r w:rsidR="009405A1">
        <w:rPr>
          <w:sz w:val="28"/>
          <w:szCs w:val="28"/>
        </w:rPr>
        <w:t>).</w:t>
      </w:r>
    </w:p>
    <w:p w:rsidR="006630F8" w:rsidRPr="006630F8" w:rsidRDefault="006630F8" w:rsidP="006630F8">
      <w:pPr>
        <w:numPr>
          <w:ilvl w:val="0"/>
          <w:numId w:val="2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6630F8">
        <w:rPr>
          <w:sz w:val="28"/>
          <w:szCs w:val="28"/>
        </w:rPr>
        <w:t>Решение о поощрении муниципального служащего принимается представителем нанимателя (работодателем).</w:t>
      </w:r>
    </w:p>
    <w:p w:rsidR="006630F8" w:rsidRPr="006630F8" w:rsidRDefault="006630F8" w:rsidP="006630F8">
      <w:pPr>
        <w:numPr>
          <w:ilvl w:val="0"/>
          <w:numId w:val="2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6630F8">
        <w:rPr>
          <w:sz w:val="28"/>
          <w:szCs w:val="28"/>
        </w:rPr>
        <w:t xml:space="preserve">Выплата муниципальному служащему единовременного денежного поощрения, предусмотренного подпунктами 2,4,5 пункта 1, производится </w:t>
      </w:r>
      <w:r w:rsidR="005A44E0">
        <w:rPr>
          <w:sz w:val="28"/>
          <w:szCs w:val="28"/>
        </w:rPr>
        <w:t xml:space="preserve">по </w:t>
      </w:r>
      <w:r w:rsidR="00673FFA">
        <w:rPr>
          <w:sz w:val="28"/>
          <w:szCs w:val="28"/>
        </w:rPr>
        <w:t>результатам</w:t>
      </w:r>
      <w:r w:rsidR="005A44E0">
        <w:rPr>
          <w:sz w:val="28"/>
          <w:szCs w:val="28"/>
        </w:rPr>
        <w:t xml:space="preserve"> работы за месяц, квартал</w:t>
      </w:r>
      <w:r w:rsidR="00673FFA">
        <w:rPr>
          <w:sz w:val="28"/>
          <w:szCs w:val="28"/>
        </w:rPr>
        <w:t xml:space="preserve"> и</w:t>
      </w:r>
      <w:r w:rsidR="005A44E0">
        <w:rPr>
          <w:sz w:val="28"/>
          <w:szCs w:val="28"/>
        </w:rPr>
        <w:t xml:space="preserve"> год </w:t>
      </w:r>
      <w:r w:rsidRPr="006630F8">
        <w:rPr>
          <w:sz w:val="28"/>
          <w:szCs w:val="28"/>
        </w:rPr>
        <w:t>в пределах установленного фонда оплаты труда муниципальных служащих на выплату премий за выполнение особо важных и сложных служебных заданий.</w:t>
      </w:r>
    </w:p>
    <w:p w:rsidR="006630F8" w:rsidRDefault="006630F8" w:rsidP="00673FFA">
      <w:pPr>
        <w:pStyle w:val="af0"/>
        <w:shd w:val="clear" w:color="auto" w:fill="FFFFFF"/>
        <w:ind w:left="0" w:firstLine="720"/>
        <w:jc w:val="both"/>
        <w:rPr>
          <w:sz w:val="28"/>
          <w:szCs w:val="28"/>
        </w:rPr>
      </w:pPr>
      <w:r w:rsidRPr="00673FFA">
        <w:rPr>
          <w:sz w:val="28"/>
          <w:szCs w:val="28"/>
        </w:rPr>
        <w:t>Размер едино</w:t>
      </w:r>
      <w:r w:rsidR="00673FFA">
        <w:rPr>
          <w:sz w:val="28"/>
          <w:szCs w:val="28"/>
        </w:rPr>
        <w:t>временного денежного поощрения</w:t>
      </w:r>
      <w:r w:rsidR="00931927">
        <w:rPr>
          <w:sz w:val="28"/>
          <w:szCs w:val="28"/>
        </w:rPr>
        <w:t>,</w:t>
      </w:r>
      <w:r w:rsidR="00673FFA">
        <w:rPr>
          <w:sz w:val="28"/>
          <w:szCs w:val="28"/>
        </w:rPr>
        <w:t xml:space="preserve"> </w:t>
      </w:r>
      <w:r w:rsidR="00931927" w:rsidRPr="006630F8">
        <w:rPr>
          <w:sz w:val="28"/>
          <w:szCs w:val="28"/>
        </w:rPr>
        <w:t xml:space="preserve">предусмотренного подпунктами 2,4,5 пункта 1, </w:t>
      </w:r>
      <w:r w:rsidRPr="00673FFA">
        <w:rPr>
          <w:sz w:val="28"/>
          <w:szCs w:val="28"/>
        </w:rPr>
        <w:t>определяется представителем нанимателя (работодателем)</w:t>
      </w:r>
      <w:r w:rsidR="00673FFA" w:rsidRPr="00673FFA">
        <w:rPr>
          <w:sz w:val="28"/>
          <w:szCs w:val="28"/>
        </w:rPr>
        <w:t xml:space="preserve"> и может выражаться в твердой сумме или в процентах от должностного оклада</w:t>
      </w:r>
      <w:r w:rsidRPr="00673FFA">
        <w:rPr>
          <w:sz w:val="28"/>
          <w:szCs w:val="28"/>
        </w:rPr>
        <w:t>.</w:t>
      </w:r>
      <w:r w:rsidR="00673FFA" w:rsidRPr="00673FFA">
        <w:rPr>
          <w:sz w:val="28"/>
          <w:szCs w:val="28"/>
        </w:rPr>
        <w:t xml:space="preserve"> Суммарные выплаты  </w:t>
      </w:r>
      <w:r w:rsidR="00673FFA">
        <w:rPr>
          <w:sz w:val="28"/>
          <w:szCs w:val="28"/>
        </w:rPr>
        <w:t>денежных поощрений</w:t>
      </w:r>
      <w:r w:rsidR="009405A1">
        <w:rPr>
          <w:sz w:val="28"/>
          <w:szCs w:val="28"/>
        </w:rPr>
        <w:t xml:space="preserve"> (в том числе суммарная стоимость ценных подарков),</w:t>
      </w:r>
      <w:r w:rsidR="00673FFA">
        <w:rPr>
          <w:sz w:val="28"/>
          <w:szCs w:val="28"/>
        </w:rPr>
        <w:t xml:space="preserve"> </w:t>
      </w:r>
      <w:r w:rsidR="00931927" w:rsidRPr="006630F8">
        <w:rPr>
          <w:sz w:val="28"/>
          <w:szCs w:val="28"/>
        </w:rPr>
        <w:t>предусмотренн</w:t>
      </w:r>
      <w:r w:rsidR="00931927">
        <w:rPr>
          <w:sz w:val="28"/>
          <w:szCs w:val="28"/>
        </w:rPr>
        <w:t>ых</w:t>
      </w:r>
      <w:r w:rsidR="00931927" w:rsidRPr="006630F8">
        <w:rPr>
          <w:sz w:val="28"/>
          <w:szCs w:val="28"/>
        </w:rPr>
        <w:t xml:space="preserve"> подпунктами 2,4,5 пункта 1,</w:t>
      </w:r>
      <w:r w:rsidR="00931927">
        <w:rPr>
          <w:sz w:val="28"/>
          <w:szCs w:val="28"/>
        </w:rPr>
        <w:t xml:space="preserve"> </w:t>
      </w:r>
      <w:r w:rsidR="00673FFA" w:rsidRPr="00673FFA">
        <w:rPr>
          <w:sz w:val="28"/>
          <w:szCs w:val="28"/>
        </w:rPr>
        <w:t>не могут превышать размер четырех денежных содержаний муниципального служащего в год.</w:t>
      </w:r>
    </w:p>
    <w:p w:rsidR="00931927" w:rsidRDefault="00931927" w:rsidP="00931927">
      <w:pPr>
        <w:numPr>
          <w:ilvl w:val="0"/>
          <w:numId w:val="2"/>
        </w:num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6630F8">
        <w:rPr>
          <w:sz w:val="28"/>
          <w:szCs w:val="28"/>
        </w:rPr>
        <w:t>Выплата муниципальному служащему единовременного денежного поощрения</w:t>
      </w:r>
      <w:r w:rsidR="009405A1">
        <w:rPr>
          <w:sz w:val="28"/>
          <w:szCs w:val="28"/>
        </w:rPr>
        <w:t xml:space="preserve"> (</w:t>
      </w:r>
      <w:r w:rsidR="009405A1" w:rsidRPr="006630F8">
        <w:rPr>
          <w:sz w:val="28"/>
          <w:szCs w:val="28"/>
        </w:rPr>
        <w:t>награждение ценным подарком</w:t>
      </w:r>
      <w:r w:rsidR="009405A1">
        <w:rPr>
          <w:sz w:val="28"/>
          <w:szCs w:val="28"/>
        </w:rPr>
        <w:t>)</w:t>
      </w:r>
      <w:r w:rsidRPr="006630F8">
        <w:rPr>
          <w:sz w:val="28"/>
          <w:szCs w:val="28"/>
        </w:rPr>
        <w:t>, предусмотренного подпункт</w:t>
      </w:r>
      <w:r>
        <w:rPr>
          <w:sz w:val="28"/>
          <w:szCs w:val="28"/>
        </w:rPr>
        <w:t>ом 6</w:t>
      </w:r>
      <w:r w:rsidRPr="006630F8">
        <w:rPr>
          <w:sz w:val="28"/>
          <w:szCs w:val="28"/>
        </w:rPr>
        <w:t xml:space="preserve"> пункта 1,</w:t>
      </w:r>
      <w:r>
        <w:rPr>
          <w:sz w:val="28"/>
          <w:szCs w:val="28"/>
        </w:rPr>
        <w:t xml:space="preserve"> </w:t>
      </w:r>
      <w:r w:rsidRPr="006630F8">
        <w:rPr>
          <w:sz w:val="28"/>
          <w:szCs w:val="28"/>
        </w:rPr>
        <w:t xml:space="preserve">производится </w:t>
      </w:r>
      <w:r w:rsidR="009405A1">
        <w:rPr>
          <w:sz w:val="28"/>
          <w:szCs w:val="28"/>
        </w:rPr>
        <w:t>без учета ограничений, указанных</w:t>
      </w:r>
      <w:r w:rsidR="00AD6F9F">
        <w:rPr>
          <w:sz w:val="28"/>
          <w:szCs w:val="28"/>
        </w:rPr>
        <w:t xml:space="preserve"> в п.3 настоящего Порядка, </w:t>
      </w:r>
      <w:r w:rsidR="006A4137">
        <w:rPr>
          <w:sz w:val="28"/>
          <w:szCs w:val="28"/>
        </w:rPr>
        <w:t>не позднее</w:t>
      </w:r>
      <w:r>
        <w:rPr>
          <w:sz w:val="28"/>
          <w:szCs w:val="28"/>
        </w:rPr>
        <w:t xml:space="preserve"> </w:t>
      </w:r>
      <w:r w:rsidR="006A4137">
        <w:rPr>
          <w:sz w:val="28"/>
          <w:szCs w:val="28"/>
        </w:rPr>
        <w:t>12</w:t>
      </w:r>
      <w:r>
        <w:rPr>
          <w:sz w:val="28"/>
          <w:szCs w:val="28"/>
        </w:rPr>
        <w:t xml:space="preserve"> месяцев со дня наступления события </w:t>
      </w:r>
      <w:r w:rsidRPr="006630F8">
        <w:rPr>
          <w:sz w:val="28"/>
          <w:szCs w:val="28"/>
        </w:rPr>
        <w:t>в пределах установленного фонда оплаты труда муниципальных служащих на выплату премий за выполнение особо важных и сложных служебных заданий.</w:t>
      </w:r>
      <w:proofErr w:type="gramEnd"/>
    </w:p>
    <w:p w:rsidR="00931927" w:rsidRDefault="00931927" w:rsidP="00931927">
      <w:pPr>
        <w:pStyle w:val="af0"/>
        <w:shd w:val="clear" w:color="auto" w:fill="FFFFFF"/>
        <w:ind w:left="0" w:firstLine="720"/>
        <w:jc w:val="both"/>
        <w:rPr>
          <w:sz w:val="28"/>
          <w:szCs w:val="28"/>
        </w:rPr>
      </w:pPr>
      <w:r w:rsidRPr="00673FFA">
        <w:rPr>
          <w:sz w:val="28"/>
          <w:szCs w:val="28"/>
        </w:rPr>
        <w:t>Размер едино</w:t>
      </w:r>
      <w:r>
        <w:rPr>
          <w:sz w:val="28"/>
          <w:szCs w:val="28"/>
        </w:rPr>
        <w:t xml:space="preserve">временного денежного поощрения, </w:t>
      </w:r>
      <w:r w:rsidRPr="006630F8">
        <w:rPr>
          <w:sz w:val="28"/>
          <w:szCs w:val="28"/>
        </w:rPr>
        <w:t>предусмотренного подпункт</w:t>
      </w:r>
      <w:r>
        <w:rPr>
          <w:sz w:val="28"/>
          <w:szCs w:val="28"/>
        </w:rPr>
        <w:t>ом</w:t>
      </w:r>
      <w:r w:rsidRPr="006630F8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630F8">
        <w:rPr>
          <w:sz w:val="28"/>
          <w:szCs w:val="28"/>
        </w:rPr>
        <w:t xml:space="preserve"> пункта 1, </w:t>
      </w:r>
      <w:r w:rsidR="002A6E3A" w:rsidRPr="006A4137">
        <w:rPr>
          <w:sz w:val="28"/>
          <w:szCs w:val="28"/>
        </w:rPr>
        <w:t xml:space="preserve">устанавливается в размере 1 должностного оклада. </w:t>
      </w:r>
      <w:r w:rsidRPr="006A4137">
        <w:rPr>
          <w:sz w:val="28"/>
          <w:szCs w:val="28"/>
        </w:rPr>
        <w:t xml:space="preserve"> </w:t>
      </w:r>
    </w:p>
    <w:p w:rsidR="00931927" w:rsidRPr="006630F8" w:rsidRDefault="00931927" w:rsidP="00931927">
      <w:pPr>
        <w:shd w:val="clear" w:color="auto" w:fill="FFFFFF"/>
        <w:ind w:left="709"/>
        <w:jc w:val="both"/>
        <w:rPr>
          <w:sz w:val="28"/>
          <w:szCs w:val="28"/>
        </w:rPr>
      </w:pPr>
    </w:p>
    <w:p w:rsidR="00673FFA" w:rsidRPr="00673FFA" w:rsidRDefault="00673FFA" w:rsidP="00931927">
      <w:pPr>
        <w:pStyle w:val="af0"/>
        <w:shd w:val="clear" w:color="auto" w:fill="FFFFFF"/>
        <w:jc w:val="both"/>
        <w:rPr>
          <w:sz w:val="28"/>
          <w:szCs w:val="28"/>
        </w:rPr>
      </w:pPr>
    </w:p>
    <w:p w:rsidR="006630F8" w:rsidRPr="005F5686" w:rsidRDefault="006630F8" w:rsidP="00C3615A">
      <w:pPr>
        <w:shd w:val="clear" w:color="auto" w:fill="FFFFFF"/>
        <w:jc w:val="both"/>
        <w:rPr>
          <w:sz w:val="28"/>
          <w:szCs w:val="28"/>
        </w:rPr>
      </w:pPr>
    </w:p>
    <w:sectPr w:rsidR="006630F8" w:rsidRPr="005F5686" w:rsidSect="00DB4017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5A1" w:rsidRDefault="009405A1" w:rsidP="004E0F12">
      <w:r>
        <w:separator/>
      </w:r>
    </w:p>
  </w:endnote>
  <w:endnote w:type="continuationSeparator" w:id="0">
    <w:p w:rsidR="009405A1" w:rsidRDefault="009405A1" w:rsidP="004E0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5A1" w:rsidRDefault="009405A1" w:rsidP="004E0F12">
      <w:r>
        <w:separator/>
      </w:r>
    </w:p>
  </w:footnote>
  <w:footnote w:type="continuationSeparator" w:id="0">
    <w:p w:rsidR="009405A1" w:rsidRDefault="009405A1" w:rsidP="004E0F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75FA"/>
    <w:multiLevelType w:val="hybridMultilevel"/>
    <w:tmpl w:val="C5FCFD9C"/>
    <w:lvl w:ilvl="0" w:tplc="F6640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77303D"/>
    <w:multiLevelType w:val="multilevel"/>
    <w:tmpl w:val="95C29F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EF0019"/>
    <w:multiLevelType w:val="multilevel"/>
    <w:tmpl w:val="E7041A0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336"/>
    <w:rsid w:val="00000815"/>
    <w:rsid w:val="00007476"/>
    <w:rsid w:val="00021DF0"/>
    <w:rsid w:val="00022E0F"/>
    <w:rsid w:val="00034DEA"/>
    <w:rsid w:val="00054C33"/>
    <w:rsid w:val="00143C82"/>
    <w:rsid w:val="0016344A"/>
    <w:rsid w:val="001B2E51"/>
    <w:rsid w:val="001B6EE0"/>
    <w:rsid w:val="00202465"/>
    <w:rsid w:val="0020575D"/>
    <w:rsid w:val="00240911"/>
    <w:rsid w:val="002A2314"/>
    <w:rsid w:val="002A6E3A"/>
    <w:rsid w:val="002B56F3"/>
    <w:rsid w:val="002C4F50"/>
    <w:rsid w:val="002D0F7F"/>
    <w:rsid w:val="00306860"/>
    <w:rsid w:val="00341CA8"/>
    <w:rsid w:val="00353884"/>
    <w:rsid w:val="00370C96"/>
    <w:rsid w:val="00397075"/>
    <w:rsid w:val="003971C5"/>
    <w:rsid w:val="003B52A0"/>
    <w:rsid w:val="003D09B2"/>
    <w:rsid w:val="003D43E3"/>
    <w:rsid w:val="00406D6C"/>
    <w:rsid w:val="004256A9"/>
    <w:rsid w:val="00496640"/>
    <w:rsid w:val="004B4796"/>
    <w:rsid w:val="004C1E09"/>
    <w:rsid w:val="004E0F12"/>
    <w:rsid w:val="004E2465"/>
    <w:rsid w:val="004E4D6A"/>
    <w:rsid w:val="00555B4F"/>
    <w:rsid w:val="0056783F"/>
    <w:rsid w:val="005A44E0"/>
    <w:rsid w:val="005B5EE9"/>
    <w:rsid w:val="005C0E8D"/>
    <w:rsid w:val="005C4ABB"/>
    <w:rsid w:val="005F5686"/>
    <w:rsid w:val="006327E9"/>
    <w:rsid w:val="00636CD9"/>
    <w:rsid w:val="00637BBE"/>
    <w:rsid w:val="00644302"/>
    <w:rsid w:val="00655C89"/>
    <w:rsid w:val="006619AF"/>
    <w:rsid w:val="006630F8"/>
    <w:rsid w:val="00664D84"/>
    <w:rsid w:val="00673FFA"/>
    <w:rsid w:val="00692520"/>
    <w:rsid w:val="006A4137"/>
    <w:rsid w:val="006D1F42"/>
    <w:rsid w:val="006D460A"/>
    <w:rsid w:val="006F324F"/>
    <w:rsid w:val="00710C46"/>
    <w:rsid w:val="00711B29"/>
    <w:rsid w:val="007567EC"/>
    <w:rsid w:val="0076166D"/>
    <w:rsid w:val="00771442"/>
    <w:rsid w:val="007961E9"/>
    <w:rsid w:val="007A09A4"/>
    <w:rsid w:val="007A341A"/>
    <w:rsid w:val="007C47F1"/>
    <w:rsid w:val="007D3172"/>
    <w:rsid w:val="007E2714"/>
    <w:rsid w:val="007E408D"/>
    <w:rsid w:val="007E5C13"/>
    <w:rsid w:val="008122B9"/>
    <w:rsid w:val="00884EFB"/>
    <w:rsid w:val="008A6E5D"/>
    <w:rsid w:val="008B2535"/>
    <w:rsid w:val="008D2ACD"/>
    <w:rsid w:val="00931927"/>
    <w:rsid w:val="009405A1"/>
    <w:rsid w:val="0094158C"/>
    <w:rsid w:val="00950381"/>
    <w:rsid w:val="009C4B41"/>
    <w:rsid w:val="00A17113"/>
    <w:rsid w:val="00A20FD0"/>
    <w:rsid w:val="00A22336"/>
    <w:rsid w:val="00A35091"/>
    <w:rsid w:val="00A42A99"/>
    <w:rsid w:val="00AD6F9F"/>
    <w:rsid w:val="00AF1001"/>
    <w:rsid w:val="00B12BAE"/>
    <w:rsid w:val="00B30AB8"/>
    <w:rsid w:val="00B52A30"/>
    <w:rsid w:val="00B757C7"/>
    <w:rsid w:val="00B95424"/>
    <w:rsid w:val="00BC4597"/>
    <w:rsid w:val="00BD4DF9"/>
    <w:rsid w:val="00C3615A"/>
    <w:rsid w:val="00D26178"/>
    <w:rsid w:val="00D63AFB"/>
    <w:rsid w:val="00D8283B"/>
    <w:rsid w:val="00DB4017"/>
    <w:rsid w:val="00DC0030"/>
    <w:rsid w:val="00E468DF"/>
    <w:rsid w:val="00E60FB4"/>
    <w:rsid w:val="00E62FDE"/>
    <w:rsid w:val="00E63C1F"/>
    <w:rsid w:val="00EB7E42"/>
    <w:rsid w:val="00ED0500"/>
    <w:rsid w:val="00EE0F50"/>
    <w:rsid w:val="00EE14AB"/>
    <w:rsid w:val="00F03221"/>
    <w:rsid w:val="00F3222F"/>
    <w:rsid w:val="00F843AF"/>
    <w:rsid w:val="00FB4962"/>
    <w:rsid w:val="00FB72BE"/>
    <w:rsid w:val="00FC1BFA"/>
    <w:rsid w:val="00FF042B"/>
    <w:rsid w:val="00FF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23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3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5">
    <w:name w:val="Style5"/>
    <w:basedOn w:val="a"/>
    <w:rsid w:val="00A22336"/>
    <w:pPr>
      <w:widowControl w:val="0"/>
      <w:autoSpaceDE w:val="0"/>
      <w:autoSpaceDN w:val="0"/>
      <w:adjustRightInd w:val="0"/>
      <w:spacing w:line="455" w:lineRule="exact"/>
      <w:ind w:firstLine="988"/>
      <w:jc w:val="both"/>
    </w:pPr>
  </w:style>
  <w:style w:type="character" w:customStyle="1" w:styleId="FontStyle29">
    <w:name w:val="Font Style29"/>
    <w:rsid w:val="00A22336"/>
    <w:rPr>
      <w:rFonts w:ascii="Times New Roman" w:hAnsi="Times New Roman" w:cs="Times New Roman" w:hint="default"/>
      <w:sz w:val="38"/>
      <w:szCs w:val="38"/>
    </w:rPr>
  </w:style>
  <w:style w:type="paragraph" w:styleId="a3">
    <w:name w:val="Body Text"/>
    <w:basedOn w:val="a"/>
    <w:link w:val="a4"/>
    <w:rsid w:val="006D460A"/>
    <w:rPr>
      <w:sz w:val="28"/>
      <w:szCs w:val="28"/>
    </w:rPr>
  </w:style>
  <w:style w:type="paragraph" w:customStyle="1" w:styleId="ConsPlusTitle">
    <w:name w:val="ConsPlusTitle"/>
    <w:uiPriority w:val="99"/>
    <w:rsid w:val="006D46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 Знак"/>
    <w:link w:val="a3"/>
    <w:rsid w:val="005C4ABB"/>
    <w:rPr>
      <w:sz w:val="28"/>
      <w:szCs w:val="28"/>
    </w:rPr>
  </w:style>
  <w:style w:type="table" w:styleId="a5">
    <w:name w:val="Table Grid"/>
    <w:basedOn w:val="a1"/>
    <w:rsid w:val="00692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C0E8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5C0E8D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0575D"/>
    <w:rPr>
      <w:color w:val="0000FF"/>
      <w:u w:val="single"/>
    </w:rPr>
  </w:style>
  <w:style w:type="paragraph" w:customStyle="1" w:styleId="ConsTitle">
    <w:name w:val="ConsTitle"/>
    <w:rsid w:val="003D09B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nformat">
    <w:name w:val="ConsPlusNonformat"/>
    <w:rsid w:val="005F56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F56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rsid w:val="005F56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5686"/>
    <w:rPr>
      <w:sz w:val="24"/>
      <w:szCs w:val="24"/>
    </w:rPr>
  </w:style>
  <w:style w:type="character" w:styleId="ab">
    <w:name w:val="page number"/>
    <w:basedOn w:val="a0"/>
    <w:rsid w:val="005F5686"/>
  </w:style>
  <w:style w:type="paragraph" w:styleId="ac">
    <w:name w:val="No Spacing"/>
    <w:uiPriority w:val="1"/>
    <w:qFormat/>
    <w:rsid w:val="00496640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d">
    <w:name w:val="footer"/>
    <w:basedOn w:val="a"/>
    <w:link w:val="ae"/>
    <w:rsid w:val="00DB40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B4017"/>
    <w:rPr>
      <w:sz w:val="24"/>
      <w:szCs w:val="24"/>
    </w:rPr>
  </w:style>
  <w:style w:type="paragraph" w:styleId="af">
    <w:name w:val="Normal (Web)"/>
    <w:basedOn w:val="a"/>
    <w:rsid w:val="00DB4017"/>
  </w:style>
  <w:style w:type="paragraph" w:styleId="af0">
    <w:name w:val="List Paragraph"/>
    <w:basedOn w:val="a"/>
    <w:uiPriority w:val="34"/>
    <w:qFormat/>
    <w:rsid w:val="005A44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BF348-63A3-4EDA-84DC-6115CE0EC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424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Кучава</dc:creator>
  <cp:lastModifiedBy>ADM_PGP</cp:lastModifiedBy>
  <cp:revision>13</cp:revision>
  <cp:lastPrinted>2016-12-30T06:12:00Z</cp:lastPrinted>
  <dcterms:created xsi:type="dcterms:W3CDTF">2020-08-06T08:08:00Z</dcterms:created>
  <dcterms:modified xsi:type="dcterms:W3CDTF">2022-05-30T02:58:00Z</dcterms:modified>
</cp:coreProperties>
</file>