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E1" w:rsidRPr="00D7097B" w:rsidRDefault="007D6AE1" w:rsidP="007D6AE1">
      <w:pPr>
        <w:jc w:val="center"/>
        <w:rPr>
          <w:b/>
          <w:sz w:val="28"/>
          <w:szCs w:val="28"/>
          <w:u w:val="single"/>
        </w:rPr>
      </w:pPr>
      <w:r w:rsidRPr="00D7097B">
        <w:rPr>
          <w:b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7D6AE1" w:rsidRPr="00D7097B" w:rsidRDefault="007D6AE1" w:rsidP="007D6AE1">
      <w:pPr>
        <w:jc w:val="center"/>
        <w:rPr>
          <w:b/>
          <w:sz w:val="28"/>
          <w:szCs w:val="28"/>
          <w:u w:val="single"/>
        </w:rPr>
      </w:pPr>
      <w:r w:rsidRPr="00D7097B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7D6AE1" w:rsidRPr="00D7097B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D7097B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D7097B" w:rsidRDefault="007D6AE1" w:rsidP="007D6AE1">
      <w:pPr>
        <w:jc w:val="center"/>
        <w:rPr>
          <w:b/>
          <w:sz w:val="28"/>
          <w:szCs w:val="28"/>
          <w:u w:val="single"/>
        </w:rPr>
      </w:pPr>
      <w:r w:rsidRPr="00D7097B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7D6AE1" w:rsidRPr="007D6AE1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A11BC0" w:rsidRDefault="007D6AE1" w:rsidP="007D6AE1">
      <w:pPr>
        <w:jc w:val="both"/>
        <w:rPr>
          <w:b/>
          <w:sz w:val="32"/>
          <w:szCs w:val="32"/>
          <w:u w:val="single"/>
        </w:rPr>
      </w:pPr>
    </w:p>
    <w:p w:rsidR="007D6AE1" w:rsidRPr="00A11BC0" w:rsidRDefault="007D6AE1" w:rsidP="007D6AE1">
      <w:pPr>
        <w:jc w:val="center"/>
        <w:rPr>
          <w:b/>
          <w:sz w:val="32"/>
          <w:szCs w:val="32"/>
        </w:rPr>
      </w:pPr>
      <w:r w:rsidRPr="00A11BC0">
        <w:rPr>
          <w:b/>
          <w:sz w:val="32"/>
          <w:szCs w:val="32"/>
        </w:rPr>
        <w:t>РЕШЕНИЕ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182B96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D6AE1" w:rsidRPr="007D6AE1" w:rsidRDefault="00685612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D6AE1" w:rsidRPr="007D6AE1">
        <w:rPr>
          <w:sz w:val="28"/>
          <w:szCs w:val="28"/>
        </w:rPr>
        <w:t>т</w:t>
      </w:r>
      <w:r>
        <w:rPr>
          <w:sz w:val="28"/>
          <w:szCs w:val="28"/>
        </w:rPr>
        <w:t xml:space="preserve"> 31 января </w:t>
      </w:r>
      <w:r w:rsidR="007D6AE1" w:rsidRPr="007D6AE1">
        <w:rPr>
          <w:sz w:val="28"/>
          <w:szCs w:val="28"/>
        </w:rPr>
        <w:t xml:space="preserve">  202</w:t>
      </w:r>
      <w:r w:rsidR="00182B96">
        <w:rPr>
          <w:sz w:val="28"/>
          <w:szCs w:val="28"/>
        </w:rPr>
        <w:t>3</w:t>
      </w:r>
      <w:r w:rsidR="007D6AE1" w:rsidRPr="007D6AE1">
        <w:rPr>
          <w:sz w:val="28"/>
          <w:szCs w:val="28"/>
        </w:rPr>
        <w:t xml:space="preserve">  года</w:t>
      </w:r>
      <w:r w:rsidR="007D6AE1" w:rsidRPr="007D6AE1">
        <w:rPr>
          <w:sz w:val="28"/>
          <w:szCs w:val="28"/>
        </w:rPr>
        <w:tab/>
      </w:r>
      <w:r w:rsidR="007D6AE1" w:rsidRPr="007D6AE1">
        <w:rPr>
          <w:sz w:val="28"/>
          <w:szCs w:val="28"/>
        </w:rPr>
        <w:tab/>
        <w:t xml:space="preserve">                                                             </w:t>
      </w:r>
      <w:r>
        <w:rPr>
          <w:sz w:val="28"/>
          <w:szCs w:val="28"/>
        </w:rPr>
        <w:t xml:space="preserve">    </w:t>
      </w:r>
      <w:r w:rsidR="00182B96">
        <w:rPr>
          <w:sz w:val="28"/>
          <w:szCs w:val="28"/>
        </w:rPr>
        <w:t xml:space="preserve">  </w:t>
      </w:r>
      <w:r w:rsidR="007D6AE1" w:rsidRPr="007D6AE1">
        <w:rPr>
          <w:sz w:val="28"/>
          <w:szCs w:val="28"/>
        </w:rPr>
        <w:t xml:space="preserve">    № </w:t>
      </w:r>
      <w:r>
        <w:rPr>
          <w:sz w:val="28"/>
          <w:szCs w:val="28"/>
        </w:rPr>
        <w:t xml:space="preserve">7 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182B96" w:rsidRPr="00685612" w:rsidRDefault="00182B96" w:rsidP="007D6AE1">
      <w:pPr>
        <w:jc w:val="center"/>
        <w:rPr>
          <w:sz w:val="28"/>
          <w:szCs w:val="28"/>
        </w:rPr>
      </w:pPr>
      <w:r w:rsidRPr="00685612">
        <w:rPr>
          <w:sz w:val="28"/>
          <w:szCs w:val="28"/>
        </w:rPr>
        <w:t>О внесении изменений в решение Совета от 30.11.2021 № 83 «</w:t>
      </w:r>
      <w:r w:rsidR="007D6AE1" w:rsidRPr="00685612">
        <w:rPr>
          <w:sz w:val="28"/>
          <w:szCs w:val="28"/>
        </w:rPr>
        <w:t xml:space="preserve">Об утверждении Положения о муниципальном контроле в сфере благоустройства </w:t>
      </w:r>
    </w:p>
    <w:p w:rsidR="00182B96" w:rsidRPr="00685612" w:rsidRDefault="007D6AE1" w:rsidP="007D6AE1">
      <w:pPr>
        <w:jc w:val="center"/>
        <w:rPr>
          <w:sz w:val="28"/>
          <w:szCs w:val="28"/>
        </w:rPr>
      </w:pPr>
      <w:r w:rsidRPr="00685612">
        <w:rPr>
          <w:sz w:val="28"/>
          <w:szCs w:val="28"/>
        </w:rPr>
        <w:t>на территории Полтавского городского поселения</w:t>
      </w:r>
      <w:r w:rsidR="00182B96" w:rsidRPr="00685612">
        <w:rPr>
          <w:sz w:val="28"/>
          <w:szCs w:val="28"/>
        </w:rPr>
        <w:t xml:space="preserve"> </w:t>
      </w:r>
    </w:p>
    <w:p w:rsidR="007D6AE1" w:rsidRPr="00685612" w:rsidRDefault="007D6AE1" w:rsidP="007D6AE1">
      <w:pPr>
        <w:jc w:val="center"/>
        <w:rPr>
          <w:sz w:val="28"/>
          <w:szCs w:val="28"/>
        </w:rPr>
      </w:pPr>
      <w:r w:rsidRPr="00685612">
        <w:rPr>
          <w:sz w:val="28"/>
          <w:szCs w:val="28"/>
        </w:rPr>
        <w:t>Полтавского муниципального района Омской области</w:t>
      </w:r>
      <w:r w:rsidR="00182B96" w:rsidRPr="00685612">
        <w:rPr>
          <w:sz w:val="28"/>
          <w:szCs w:val="28"/>
        </w:rPr>
        <w:t>»</w:t>
      </w:r>
    </w:p>
    <w:p w:rsidR="007D6AE1" w:rsidRPr="00685612" w:rsidRDefault="007D6AE1" w:rsidP="007D6AE1">
      <w:pPr>
        <w:jc w:val="both"/>
        <w:rPr>
          <w:sz w:val="28"/>
          <w:szCs w:val="28"/>
        </w:rPr>
      </w:pPr>
    </w:p>
    <w:p w:rsidR="007D6AE1" w:rsidRPr="00685612" w:rsidRDefault="007D6AE1" w:rsidP="007D6AE1">
      <w:pPr>
        <w:ind w:firstLine="851"/>
        <w:jc w:val="both"/>
        <w:rPr>
          <w:sz w:val="28"/>
          <w:szCs w:val="28"/>
        </w:rPr>
      </w:pPr>
      <w:proofErr w:type="gramStart"/>
      <w:r w:rsidRPr="00685612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принимая во внимание </w:t>
      </w:r>
      <w:r w:rsidR="00182B96" w:rsidRPr="00685612">
        <w:rPr>
          <w:sz w:val="28"/>
          <w:szCs w:val="28"/>
        </w:rPr>
        <w:t>протест</w:t>
      </w:r>
      <w:r w:rsidRPr="00685612">
        <w:rPr>
          <w:sz w:val="28"/>
          <w:szCs w:val="28"/>
        </w:rPr>
        <w:t xml:space="preserve"> прокуратуры Полтавского района </w:t>
      </w:r>
      <w:r w:rsidR="00182B96" w:rsidRPr="00685612">
        <w:rPr>
          <w:sz w:val="28"/>
          <w:szCs w:val="28"/>
        </w:rPr>
        <w:t xml:space="preserve"> от 25</w:t>
      </w:r>
      <w:r w:rsidRPr="00685612">
        <w:rPr>
          <w:sz w:val="28"/>
          <w:szCs w:val="28"/>
        </w:rPr>
        <w:t>.</w:t>
      </w:r>
      <w:r w:rsidR="00182B96" w:rsidRPr="00685612">
        <w:rPr>
          <w:sz w:val="28"/>
          <w:szCs w:val="28"/>
        </w:rPr>
        <w:t>01</w:t>
      </w:r>
      <w:r w:rsidRPr="00685612">
        <w:rPr>
          <w:sz w:val="28"/>
          <w:szCs w:val="28"/>
        </w:rPr>
        <w:t>.202</w:t>
      </w:r>
      <w:r w:rsidR="00182B96" w:rsidRPr="00685612">
        <w:rPr>
          <w:sz w:val="28"/>
          <w:szCs w:val="28"/>
        </w:rPr>
        <w:t>3</w:t>
      </w:r>
      <w:r w:rsidRPr="00685612">
        <w:rPr>
          <w:sz w:val="28"/>
          <w:szCs w:val="28"/>
        </w:rPr>
        <w:t xml:space="preserve"> № </w:t>
      </w:r>
      <w:r w:rsidR="00182B96" w:rsidRPr="00685612">
        <w:rPr>
          <w:sz w:val="28"/>
          <w:szCs w:val="28"/>
        </w:rPr>
        <w:t>7-02-2023/Прдп8-23-20520031</w:t>
      </w:r>
      <w:r w:rsidRPr="00685612">
        <w:rPr>
          <w:sz w:val="28"/>
          <w:szCs w:val="28"/>
        </w:rPr>
        <w:t>, Совет депутатов Полтавского городского поселения решил:</w:t>
      </w:r>
      <w:proofErr w:type="gramEnd"/>
    </w:p>
    <w:p w:rsidR="00182B96" w:rsidRPr="00685612" w:rsidRDefault="007D6AE1" w:rsidP="00182B96">
      <w:pPr>
        <w:ind w:firstLine="851"/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1. </w:t>
      </w:r>
      <w:r w:rsidR="00182B96" w:rsidRPr="00685612">
        <w:rPr>
          <w:sz w:val="28"/>
          <w:szCs w:val="28"/>
        </w:rPr>
        <w:t>Внести в приложение к решению Совета от 30.11.2021 № 83 «Об утверждении Положения о муниципальном контроле в сфере благоустройства на территории Полтавского городского поселения Полтавского муниципального района Омской области» (далее – Положение) следующие изменения:</w:t>
      </w:r>
    </w:p>
    <w:p w:rsidR="00182B96" w:rsidRPr="00685612" w:rsidRDefault="00182B96" w:rsidP="00182B96">
      <w:pPr>
        <w:ind w:firstLine="851"/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1.1. </w:t>
      </w:r>
      <w:r w:rsidR="00AB4F12" w:rsidRPr="00685612">
        <w:rPr>
          <w:sz w:val="28"/>
          <w:szCs w:val="28"/>
        </w:rPr>
        <w:t>Пункт 1.2 Положения изложить в следующей редакции:</w:t>
      </w:r>
    </w:p>
    <w:p w:rsidR="00AB4F12" w:rsidRPr="00685612" w:rsidRDefault="00AB4F12" w:rsidP="00AB4F12">
      <w:pPr>
        <w:tabs>
          <w:tab w:val="left" w:pos="1134"/>
        </w:tabs>
        <w:contextualSpacing/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 «1.2. Предметом муниципального контроля является соблюдение контролируемыми лицами Правил благоустройства, обеспечения чистоты и порядка на территории Полтавского городского поселения, утвержденных Решением Совета депутатов Полтавского городского поселения от 30.09.2019  № 46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AB4F12" w:rsidRPr="00685612" w:rsidRDefault="00AB4F12" w:rsidP="00AB4F12">
      <w:pPr>
        <w:tabs>
          <w:tab w:val="left" w:pos="1134"/>
        </w:tabs>
        <w:contextualSpacing/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    Под </w:t>
      </w:r>
      <w:r w:rsidR="001F78D3" w:rsidRPr="00685612">
        <w:rPr>
          <w:sz w:val="28"/>
          <w:szCs w:val="28"/>
        </w:rPr>
        <w:t>контролируемыми лицами в целях настоящего Положения понимаются лица, указанные в частях 1, 2, 3 статьи 31 Федерального закона от 31.07.2020 № 248-ФЗ «О государственном контроле (надзоре) и муниципальном контроле в Российской Федерации</w:t>
      </w:r>
      <w:proofErr w:type="gramStart"/>
      <w:r w:rsidR="001F78D3" w:rsidRPr="00685612">
        <w:rPr>
          <w:sz w:val="28"/>
          <w:szCs w:val="28"/>
        </w:rPr>
        <w:t>.»;</w:t>
      </w:r>
      <w:proofErr w:type="gramEnd"/>
    </w:p>
    <w:p w:rsidR="001F78D3" w:rsidRPr="00685612" w:rsidRDefault="001F78D3" w:rsidP="001F78D3">
      <w:pPr>
        <w:tabs>
          <w:tab w:val="left" w:pos="1134"/>
        </w:tabs>
        <w:ind w:firstLine="851"/>
        <w:contextualSpacing/>
        <w:jc w:val="both"/>
        <w:rPr>
          <w:sz w:val="28"/>
          <w:szCs w:val="28"/>
        </w:rPr>
      </w:pPr>
      <w:r w:rsidRPr="00685612">
        <w:rPr>
          <w:sz w:val="28"/>
          <w:szCs w:val="28"/>
        </w:rPr>
        <w:t>1.2. Пункт 4.2 Положения дополнить абзацем следующего содержания:</w:t>
      </w:r>
    </w:p>
    <w:p w:rsidR="001F78D3" w:rsidRPr="00685612" w:rsidRDefault="001F78D3" w:rsidP="001F78D3">
      <w:pPr>
        <w:tabs>
          <w:tab w:val="left" w:pos="1134"/>
        </w:tabs>
        <w:contextualSpacing/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  «</w:t>
      </w:r>
      <w:r w:rsidR="00984471" w:rsidRPr="00685612">
        <w:rPr>
          <w:sz w:val="28"/>
          <w:szCs w:val="28"/>
        </w:rPr>
        <w:t xml:space="preserve">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</w:t>
      </w:r>
      <w:r w:rsidR="00984471" w:rsidRPr="00685612">
        <w:rPr>
          <w:sz w:val="28"/>
          <w:szCs w:val="28"/>
        </w:rPr>
        <w:lastRenderedPageBreak/>
        <w:t>случаев неработоспособности единого реестра контрольных (надзорных) мероприятий, зафиксированных оператором реестра</w:t>
      </w:r>
      <w:proofErr w:type="gramStart"/>
      <w:r w:rsidR="00984471" w:rsidRPr="00685612">
        <w:rPr>
          <w:sz w:val="28"/>
          <w:szCs w:val="28"/>
        </w:rPr>
        <w:t>.».</w:t>
      </w:r>
      <w:proofErr w:type="gramEnd"/>
    </w:p>
    <w:p w:rsidR="007D6AE1" w:rsidRPr="00685612" w:rsidRDefault="00984471" w:rsidP="00B4730D">
      <w:pPr>
        <w:ind w:firstLine="851"/>
        <w:jc w:val="both"/>
        <w:rPr>
          <w:sz w:val="28"/>
          <w:szCs w:val="28"/>
        </w:rPr>
      </w:pPr>
      <w:r w:rsidRPr="00685612">
        <w:rPr>
          <w:sz w:val="28"/>
          <w:szCs w:val="28"/>
        </w:rPr>
        <w:t>2</w:t>
      </w:r>
      <w:r w:rsidR="007D6AE1" w:rsidRPr="00685612">
        <w:rPr>
          <w:sz w:val="28"/>
          <w:szCs w:val="28"/>
        </w:rPr>
        <w:t>. Настоящее решение опубликовать (обнародовать).</w:t>
      </w:r>
    </w:p>
    <w:p w:rsidR="00B4730D" w:rsidRPr="00685612" w:rsidRDefault="00E0574A" w:rsidP="007D6AE1">
      <w:pPr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</w:t>
      </w:r>
    </w:p>
    <w:p w:rsidR="00E0574A" w:rsidRPr="00685612" w:rsidRDefault="00B4730D" w:rsidP="007D6AE1">
      <w:pPr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</w:t>
      </w:r>
      <w:r w:rsidR="00E0574A" w:rsidRPr="00685612">
        <w:rPr>
          <w:sz w:val="28"/>
          <w:szCs w:val="28"/>
        </w:rPr>
        <w:t xml:space="preserve"> </w:t>
      </w:r>
      <w:r w:rsidR="007D6AE1" w:rsidRPr="00685612">
        <w:rPr>
          <w:sz w:val="28"/>
          <w:szCs w:val="28"/>
        </w:rPr>
        <w:t xml:space="preserve">Глава </w:t>
      </w:r>
      <w:proofErr w:type="gramStart"/>
      <w:r w:rsidR="007D6AE1" w:rsidRPr="00685612">
        <w:rPr>
          <w:sz w:val="28"/>
          <w:szCs w:val="28"/>
        </w:rPr>
        <w:t>Полтавского</w:t>
      </w:r>
      <w:proofErr w:type="gramEnd"/>
      <w:r w:rsidR="007D6AE1" w:rsidRPr="00685612">
        <w:rPr>
          <w:sz w:val="28"/>
          <w:szCs w:val="28"/>
        </w:rPr>
        <w:t xml:space="preserve"> </w:t>
      </w:r>
    </w:p>
    <w:p w:rsidR="007D6AE1" w:rsidRPr="00685612" w:rsidRDefault="00E0574A" w:rsidP="007D6AE1">
      <w:pPr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 </w:t>
      </w:r>
      <w:r w:rsidR="007D6AE1" w:rsidRPr="00685612">
        <w:rPr>
          <w:sz w:val="28"/>
          <w:szCs w:val="28"/>
        </w:rPr>
        <w:t xml:space="preserve">городского поселения                                    </w:t>
      </w:r>
      <w:r w:rsidRPr="00685612">
        <w:rPr>
          <w:sz w:val="28"/>
          <w:szCs w:val="28"/>
        </w:rPr>
        <w:t xml:space="preserve">                                 </w:t>
      </w:r>
      <w:r w:rsidR="007D6AE1" w:rsidRPr="00685612">
        <w:rPr>
          <w:sz w:val="28"/>
          <w:szCs w:val="28"/>
        </w:rPr>
        <w:t xml:space="preserve">  М.И.Руденко</w:t>
      </w:r>
    </w:p>
    <w:p w:rsidR="007D6AE1" w:rsidRPr="00685612" w:rsidRDefault="007D6AE1" w:rsidP="007D6AE1">
      <w:pPr>
        <w:jc w:val="both"/>
        <w:rPr>
          <w:sz w:val="28"/>
          <w:szCs w:val="28"/>
        </w:rPr>
      </w:pPr>
    </w:p>
    <w:p w:rsidR="007D6AE1" w:rsidRPr="00685612" w:rsidRDefault="00E0574A" w:rsidP="007D6AE1">
      <w:pPr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</w:t>
      </w:r>
      <w:r w:rsidR="007D6AE1" w:rsidRPr="00685612">
        <w:rPr>
          <w:sz w:val="28"/>
          <w:szCs w:val="28"/>
        </w:rPr>
        <w:t>Председатель Совета депутатов</w:t>
      </w:r>
    </w:p>
    <w:p w:rsidR="007D6AE1" w:rsidRPr="00685612" w:rsidRDefault="00E0574A" w:rsidP="007D6AE1">
      <w:pPr>
        <w:jc w:val="both"/>
        <w:rPr>
          <w:sz w:val="28"/>
          <w:szCs w:val="28"/>
        </w:rPr>
      </w:pPr>
      <w:r w:rsidRPr="00685612">
        <w:rPr>
          <w:sz w:val="28"/>
          <w:szCs w:val="28"/>
        </w:rPr>
        <w:t xml:space="preserve">    </w:t>
      </w:r>
      <w:r w:rsidR="007D6AE1" w:rsidRPr="00685612">
        <w:rPr>
          <w:sz w:val="28"/>
          <w:szCs w:val="28"/>
        </w:rPr>
        <w:t>Полтавского городского поселения                                                 Ю.В.</w:t>
      </w:r>
      <w:r w:rsidR="00984471" w:rsidRPr="00685612">
        <w:rPr>
          <w:sz w:val="28"/>
          <w:szCs w:val="28"/>
        </w:rPr>
        <w:t xml:space="preserve"> </w:t>
      </w:r>
      <w:proofErr w:type="spellStart"/>
      <w:r w:rsidR="007D6AE1" w:rsidRPr="00685612">
        <w:rPr>
          <w:sz w:val="28"/>
          <w:szCs w:val="28"/>
        </w:rPr>
        <w:t>Лыбина</w:t>
      </w:r>
      <w:proofErr w:type="spellEnd"/>
    </w:p>
    <w:sectPr w:rsidR="007D6AE1" w:rsidRPr="00685612" w:rsidSect="007D6AE1">
      <w:headerReference w:type="even" r:id="rId8"/>
      <w:pgSz w:w="11906" w:h="16838"/>
      <w:pgMar w:top="426" w:right="850" w:bottom="1134" w:left="1275" w:header="142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471" w:rsidRDefault="00984471" w:rsidP="00D03C14">
      <w:r>
        <w:separator/>
      </w:r>
    </w:p>
  </w:endnote>
  <w:endnote w:type="continuationSeparator" w:id="0">
    <w:p w:rsidR="00984471" w:rsidRDefault="00984471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471" w:rsidRDefault="00984471" w:rsidP="00D03C14">
      <w:r>
        <w:separator/>
      </w:r>
    </w:p>
  </w:footnote>
  <w:footnote w:type="continuationSeparator" w:id="0">
    <w:p w:rsidR="00984471" w:rsidRDefault="00984471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71" w:rsidRDefault="00E56477" w:rsidP="007D6AE1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8447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984471" w:rsidRDefault="0098447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03C14"/>
    <w:rsid w:val="000227DC"/>
    <w:rsid w:val="000234B1"/>
    <w:rsid w:val="0004571F"/>
    <w:rsid w:val="000831C9"/>
    <w:rsid w:val="001308C6"/>
    <w:rsid w:val="0013116A"/>
    <w:rsid w:val="00182B96"/>
    <w:rsid w:val="001C039F"/>
    <w:rsid w:val="001F0E2E"/>
    <w:rsid w:val="001F78D3"/>
    <w:rsid w:val="00246611"/>
    <w:rsid w:val="002503C5"/>
    <w:rsid w:val="002713F5"/>
    <w:rsid w:val="00320262"/>
    <w:rsid w:val="00356F83"/>
    <w:rsid w:val="003F2F8C"/>
    <w:rsid w:val="0043155E"/>
    <w:rsid w:val="004E30CE"/>
    <w:rsid w:val="005066E8"/>
    <w:rsid w:val="00510EB4"/>
    <w:rsid w:val="00586719"/>
    <w:rsid w:val="005D6D1C"/>
    <w:rsid w:val="006242FB"/>
    <w:rsid w:val="00654B1F"/>
    <w:rsid w:val="00685612"/>
    <w:rsid w:val="00692B0D"/>
    <w:rsid w:val="006E47C0"/>
    <w:rsid w:val="007100F8"/>
    <w:rsid w:val="0073661C"/>
    <w:rsid w:val="007B4A1B"/>
    <w:rsid w:val="007C4053"/>
    <w:rsid w:val="007D6AE1"/>
    <w:rsid w:val="00846160"/>
    <w:rsid w:val="008629D3"/>
    <w:rsid w:val="008630D8"/>
    <w:rsid w:val="008C1401"/>
    <w:rsid w:val="008E4257"/>
    <w:rsid w:val="00935631"/>
    <w:rsid w:val="0094198A"/>
    <w:rsid w:val="00945AD3"/>
    <w:rsid w:val="00984471"/>
    <w:rsid w:val="00985A4C"/>
    <w:rsid w:val="009C7154"/>
    <w:rsid w:val="009D07EB"/>
    <w:rsid w:val="009E21E9"/>
    <w:rsid w:val="00A11BC0"/>
    <w:rsid w:val="00A26EDA"/>
    <w:rsid w:val="00A676EC"/>
    <w:rsid w:val="00A86B8B"/>
    <w:rsid w:val="00AA2C9E"/>
    <w:rsid w:val="00AB4F12"/>
    <w:rsid w:val="00AB4F46"/>
    <w:rsid w:val="00B003DC"/>
    <w:rsid w:val="00B2314C"/>
    <w:rsid w:val="00B4730D"/>
    <w:rsid w:val="00B63DA2"/>
    <w:rsid w:val="00B80F00"/>
    <w:rsid w:val="00BC5E20"/>
    <w:rsid w:val="00C042F7"/>
    <w:rsid w:val="00C07ABD"/>
    <w:rsid w:val="00C74615"/>
    <w:rsid w:val="00C933CD"/>
    <w:rsid w:val="00CE57FE"/>
    <w:rsid w:val="00D03C14"/>
    <w:rsid w:val="00D15E50"/>
    <w:rsid w:val="00D7097B"/>
    <w:rsid w:val="00DC0599"/>
    <w:rsid w:val="00E0574A"/>
    <w:rsid w:val="00E47AB6"/>
    <w:rsid w:val="00E56477"/>
    <w:rsid w:val="00EB2A00"/>
    <w:rsid w:val="00EC4EC1"/>
    <w:rsid w:val="00EE71A7"/>
    <w:rsid w:val="00F2493A"/>
    <w:rsid w:val="00F3277D"/>
    <w:rsid w:val="00FC4266"/>
    <w:rsid w:val="00FD1F10"/>
    <w:rsid w:val="00FE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Plain Text"/>
    <w:basedOn w:val="a"/>
    <w:link w:val="aff4"/>
    <w:unhideWhenUsed/>
    <w:rsid w:val="0043155E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1"/>
    <w:link w:val="aff3"/>
    <w:rsid w:val="0043155E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945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5">
    <w:name w:val="List Paragraph"/>
    <w:basedOn w:val="a"/>
    <w:uiPriority w:val="34"/>
    <w:qFormat/>
    <w:rsid w:val="00182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633D-7028-4599-A5BC-C4328A28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9</cp:revision>
  <cp:lastPrinted>2023-02-02T06:06:00Z</cp:lastPrinted>
  <dcterms:created xsi:type="dcterms:W3CDTF">2023-01-27T03:14:00Z</dcterms:created>
  <dcterms:modified xsi:type="dcterms:W3CDTF">2023-02-02T06:10:00Z</dcterms:modified>
</cp:coreProperties>
</file>