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B4345C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 w:rsidRPr="00D13895">
        <w:rPr>
          <w:sz w:val="28"/>
          <w:szCs w:val="28"/>
        </w:rPr>
        <w:t>т</w:t>
      </w:r>
      <w:r w:rsidR="00772807">
        <w:rPr>
          <w:sz w:val="28"/>
          <w:szCs w:val="28"/>
        </w:rPr>
        <w:t xml:space="preserve"> </w:t>
      </w:r>
      <w:r w:rsidR="00CF7DEB" w:rsidRPr="00D13895">
        <w:rPr>
          <w:sz w:val="28"/>
          <w:szCs w:val="28"/>
        </w:rPr>
        <w:t xml:space="preserve"> </w:t>
      </w:r>
      <w:r w:rsidR="00A27B80">
        <w:rPr>
          <w:sz w:val="28"/>
          <w:szCs w:val="28"/>
        </w:rPr>
        <w:t xml:space="preserve">31 июля </w:t>
      </w:r>
      <w:r w:rsidR="006B0460">
        <w:rPr>
          <w:sz w:val="28"/>
          <w:szCs w:val="28"/>
        </w:rPr>
        <w:t xml:space="preserve">2023 </w:t>
      </w:r>
      <w:r w:rsidR="00A6117A" w:rsidRPr="00D13895">
        <w:rPr>
          <w:sz w:val="28"/>
          <w:szCs w:val="28"/>
        </w:rPr>
        <w:t>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                                </w:t>
      </w:r>
      <w:r w:rsidR="00CB0F5E" w:rsidRPr="00D13895">
        <w:rPr>
          <w:sz w:val="28"/>
          <w:szCs w:val="28"/>
        </w:rPr>
        <w:t xml:space="preserve">          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5A2CDD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 xml:space="preserve">      №</w:t>
      </w:r>
      <w:r w:rsidR="00A27B80">
        <w:rPr>
          <w:sz w:val="28"/>
          <w:szCs w:val="28"/>
        </w:rPr>
        <w:t xml:space="preserve"> 54</w:t>
      </w:r>
      <w:r w:rsidR="00A6117A" w:rsidRPr="00D13895">
        <w:rPr>
          <w:sz w:val="28"/>
          <w:szCs w:val="28"/>
        </w:rPr>
        <w:t xml:space="preserve"> 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</w:t>
      </w:r>
      <w:r w:rsidR="00C71F6D">
        <w:rPr>
          <w:sz w:val="28"/>
          <w:szCs w:val="28"/>
        </w:rPr>
        <w:t>проекте</w:t>
      </w:r>
      <w:r w:rsidRPr="00D13895">
        <w:rPr>
          <w:sz w:val="28"/>
          <w:szCs w:val="28"/>
        </w:rPr>
        <w:t xml:space="preserve"> 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6B0460" w:rsidRDefault="00185800" w:rsidP="005576D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46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6B0460">
        <w:rPr>
          <w:rFonts w:ascii="Times New Roman" w:hAnsi="Times New Roman" w:cs="Times New Roman"/>
          <w:b w:val="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981433" w:rsidRPr="006B04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6B046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6B046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772807" w:rsidRPr="00DC3F53">
        <w:rPr>
          <w:rFonts w:ascii="Times New Roman" w:hAnsi="Times New Roman" w:cs="Times New Roman"/>
          <w:b w:val="0"/>
          <w:sz w:val="28"/>
          <w:szCs w:val="28"/>
        </w:rPr>
        <w:t>принимая во внимание информацию прокуратуры полтавского района от 04.04.2023 № 7-08-22/</w:t>
      </w:r>
      <w:r w:rsidR="00DC3F53" w:rsidRPr="00DC3F53">
        <w:rPr>
          <w:rFonts w:ascii="Times New Roman" w:hAnsi="Times New Roman" w:cs="Times New Roman"/>
          <w:b w:val="0"/>
          <w:sz w:val="28"/>
          <w:szCs w:val="28"/>
        </w:rPr>
        <w:t>351,</w:t>
      </w:r>
      <w:r w:rsidR="00DC3F53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6B0460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6B0460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="009020D1" w:rsidRPr="006B0460">
        <w:rPr>
          <w:rFonts w:ascii="Times New Roman" w:hAnsi="Times New Roman" w:cs="Times New Roman"/>
          <w:sz w:val="28"/>
          <w:szCs w:val="28"/>
        </w:rPr>
        <w:t>решил:</w:t>
      </w:r>
    </w:p>
    <w:p w:rsidR="009020D1" w:rsidRDefault="009020D1" w:rsidP="00675EEB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6B0460">
        <w:rPr>
          <w:color w:val="000000"/>
          <w:sz w:val="28"/>
          <w:szCs w:val="28"/>
        </w:rPr>
        <w:t xml:space="preserve">Внести в Устав </w:t>
      </w:r>
      <w:r w:rsidR="0026340D" w:rsidRPr="006B0460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E7CA2" w:rsidRPr="006B0460">
        <w:rPr>
          <w:sz w:val="28"/>
          <w:szCs w:val="28"/>
        </w:rPr>
        <w:t xml:space="preserve"> </w:t>
      </w:r>
      <w:r w:rsidR="003A7655" w:rsidRPr="006B0460">
        <w:rPr>
          <w:sz w:val="28"/>
          <w:szCs w:val="28"/>
        </w:rPr>
        <w:t>(</w:t>
      </w:r>
      <w:r w:rsidR="00CE7CA2" w:rsidRPr="006B0460">
        <w:rPr>
          <w:sz w:val="28"/>
          <w:szCs w:val="28"/>
        </w:rPr>
        <w:t>далее – Устав)</w:t>
      </w:r>
      <w:r w:rsidR="0026340D" w:rsidRPr="006B0460">
        <w:rPr>
          <w:sz w:val="28"/>
          <w:szCs w:val="28"/>
        </w:rPr>
        <w:t xml:space="preserve"> </w:t>
      </w:r>
      <w:r w:rsidRPr="006B0460">
        <w:rPr>
          <w:sz w:val="28"/>
          <w:szCs w:val="28"/>
        </w:rPr>
        <w:t>следующие изменения</w:t>
      </w:r>
      <w:r w:rsidR="005F58F0" w:rsidRPr="006B0460">
        <w:rPr>
          <w:color w:val="000000"/>
          <w:sz w:val="28"/>
          <w:szCs w:val="28"/>
        </w:rPr>
        <w:t xml:space="preserve">: </w:t>
      </w:r>
      <w:r w:rsidR="00BC41BF" w:rsidRPr="006B0460">
        <w:rPr>
          <w:color w:val="000000"/>
          <w:sz w:val="28"/>
          <w:szCs w:val="28"/>
        </w:rPr>
        <w:t xml:space="preserve"> </w:t>
      </w:r>
    </w:p>
    <w:p w:rsidR="005C533C" w:rsidRDefault="005C533C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3 статьи 6 после слов «</w:t>
      </w:r>
      <w:r w:rsidRPr="00B3794B">
        <w:rPr>
          <w:rStyle w:val="FontStyle11"/>
          <w:sz w:val="28"/>
          <w:szCs w:val="28"/>
        </w:rPr>
        <w:t>официальному опубликованию</w:t>
      </w:r>
      <w:r>
        <w:rPr>
          <w:color w:val="000000"/>
          <w:sz w:val="28"/>
          <w:szCs w:val="28"/>
        </w:rPr>
        <w:t>» дополнить словом «(обнародованию)</w:t>
      </w:r>
      <w:proofErr w:type="gramStart"/>
      <w:r>
        <w:rPr>
          <w:color w:val="000000"/>
          <w:sz w:val="28"/>
          <w:szCs w:val="28"/>
        </w:rPr>
        <w:t>.»</w:t>
      </w:r>
      <w:proofErr w:type="gramEnd"/>
      <w:r>
        <w:rPr>
          <w:color w:val="000000"/>
          <w:sz w:val="28"/>
          <w:szCs w:val="28"/>
        </w:rPr>
        <w:t xml:space="preserve">.            </w:t>
      </w:r>
    </w:p>
    <w:p w:rsidR="00577D06" w:rsidRDefault="00577D06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3 статьи 7 изложить в следующей редакции: «3. </w:t>
      </w:r>
      <w:r w:rsidRPr="00577D06">
        <w:rPr>
          <w:color w:val="000000"/>
          <w:sz w:val="28"/>
          <w:szCs w:val="28"/>
        </w:rPr>
        <w:t xml:space="preserve">Депутат </w:t>
      </w:r>
      <w:r w:rsidR="00EC5C79">
        <w:rPr>
          <w:color w:val="000000"/>
          <w:sz w:val="28"/>
          <w:szCs w:val="28"/>
        </w:rPr>
        <w:t>Совета депутатов Полтавского городского поселения</w:t>
      </w:r>
      <w:r w:rsidRPr="00577D06">
        <w:rPr>
          <w:color w:val="000000"/>
          <w:sz w:val="28"/>
          <w:szCs w:val="28"/>
        </w:rPr>
        <w:t xml:space="preserve">, выборное должностное лицо местного самоуправления имеют право дать избирателям объяснения по поводу обстоятельств, рассматриваемых в качестве оснований для отзыва. Администрация </w:t>
      </w:r>
      <w:r w:rsidR="00EC5C79">
        <w:rPr>
          <w:color w:val="000000"/>
          <w:sz w:val="28"/>
          <w:szCs w:val="28"/>
        </w:rPr>
        <w:t>Полтавского городского поселения</w:t>
      </w:r>
      <w:r w:rsidRPr="00577D06">
        <w:rPr>
          <w:color w:val="000000"/>
          <w:sz w:val="28"/>
          <w:szCs w:val="28"/>
        </w:rPr>
        <w:t xml:space="preserve"> обеспечивает опубликовани</w:t>
      </w:r>
      <w:proofErr w:type="gramStart"/>
      <w:r w:rsidRPr="00577D06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>обнародование)</w:t>
      </w:r>
      <w:r w:rsidRPr="00577D06">
        <w:rPr>
          <w:color w:val="000000"/>
          <w:sz w:val="28"/>
          <w:szCs w:val="28"/>
        </w:rPr>
        <w:t xml:space="preserve"> в средствах массовой информации таких объяснений.</w:t>
      </w:r>
      <w:r>
        <w:rPr>
          <w:color w:val="000000"/>
          <w:sz w:val="28"/>
          <w:szCs w:val="28"/>
        </w:rPr>
        <w:t>».</w:t>
      </w:r>
    </w:p>
    <w:p w:rsidR="00DC3F53" w:rsidRDefault="009841D5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Часть 2 статьи 14.1. Устава изложить в следующей редакции:                      «2. </w:t>
      </w:r>
      <w:r w:rsidRPr="009841D5">
        <w:rPr>
          <w:color w:val="000000"/>
          <w:sz w:val="28"/>
          <w:szCs w:val="28"/>
        </w:rPr>
        <w:t>Староста сельского населенного пункта</w:t>
      </w:r>
      <w:r w:rsidR="0057544D">
        <w:rPr>
          <w:color w:val="000000"/>
          <w:sz w:val="28"/>
          <w:szCs w:val="28"/>
        </w:rPr>
        <w:t>, входящего в состав Полтавского городского поселения,</w:t>
      </w:r>
      <w:r w:rsidRPr="009841D5">
        <w:rPr>
          <w:color w:val="000000"/>
          <w:sz w:val="28"/>
          <w:szCs w:val="28"/>
        </w:rPr>
        <w:t xml:space="preserve"> назначается </w:t>
      </w:r>
      <w:r w:rsidR="0057544D">
        <w:rPr>
          <w:color w:val="000000"/>
          <w:sz w:val="28"/>
          <w:szCs w:val="28"/>
        </w:rPr>
        <w:t xml:space="preserve">Советом депутатов Полтавского городского поселения </w:t>
      </w:r>
      <w:r w:rsidRPr="009841D5">
        <w:rPr>
          <w:color w:val="000000"/>
          <w:sz w:val="28"/>
          <w:szCs w:val="28"/>
        </w:rPr>
        <w:t>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</w:t>
      </w:r>
      <w:proofErr w:type="gramStart"/>
      <w:r w:rsidRPr="009841D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9841D5" w:rsidRDefault="009841D5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Часть 3 статьи 14.1. Устава изложить в следующей редакции:                      «3. </w:t>
      </w:r>
      <w:proofErr w:type="gramStart"/>
      <w:r w:rsidRPr="009841D5">
        <w:rPr>
          <w:color w:val="000000"/>
          <w:sz w:val="28"/>
          <w:szCs w:val="28"/>
        </w:rPr>
        <w:t xml:space="preserve"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должность, за исключением муниципальной должности депутата </w:t>
      </w:r>
      <w:r w:rsidR="0057544D">
        <w:rPr>
          <w:color w:val="000000"/>
          <w:sz w:val="28"/>
          <w:szCs w:val="28"/>
        </w:rPr>
        <w:t>Совета депутатов Полтавского городского поселения</w:t>
      </w:r>
      <w:r w:rsidRPr="009841D5">
        <w:rPr>
          <w:color w:val="000000"/>
          <w:sz w:val="28"/>
          <w:szCs w:val="28"/>
        </w:rPr>
        <w:t xml:space="preserve">, осуществляющего свои полномочия на непостоянной основе, или должность </w:t>
      </w:r>
      <w:r w:rsidRPr="009841D5">
        <w:rPr>
          <w:color w:val="000000"/>
          <w:sz w:val="28"/>
          <w:szCs w:val="28"/>
        </w:rPr>
        <w:lastRenderedPageBreak/>
        <w:t>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  <w:r>
        <w:rPr>
          <w:color w:val="000000"/>
          <w:sz w:val="28"/>
          <w:szCs w:val="28"/>
        </w:rPr>
        <w:t>».</w:t>
      </w:r>
      <w:proofErr w:type="gramEnd"/>
    </w:p>
    <w:p w:rsidR="00831AF7" w:rsidRDefault="00831AF7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4 статьи 18.1 дополнить абзацем следующего содержания: «</w:t>
      </w:r>
      <w:r w:rsidRPr="00831AF7">
        <w:rPr>
          <w:color w:val="000000"/>
          <w:sz w:val="28"/>
          <w:szCs w:val="28"/>
        </w:rPr>
        <w:t>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</w:t>
      </w:r>
      <w:proofErr w:type="gramStart"/>
      <w:r w:rsidRPr="00831AF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DD3A55" w:rsidRDefault="00831AF7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Статью 24 дополнить </w:t>
      </w:r>
      <w:r w:rsidR="00DD3A55">
        <w:rPr>
          <w:color w:val="000000"/>
          <w:sz w:val="28"/>
          <w:szCs w:val="28"/>
        </w:rPr>
        <w:t xml:space="preserve">пунктом 12 следующего содержания:                      «12) </w:t>
      </w:r>
      <w:r w:rsidR="00DD3A55" w:rsidRPr="00831AF7">
        <w:rPr>
          <w:color w:val="000000"/>
          <w:sz w:val="28"/>
          <w:szCs w:val="28"/>
        </w:rPr>
        <w:t>отсутствия депутата без уважительных причин на всех заседаниях представительного органа муниципального образования в течение шести месяцев подряд</w:t>
      </w:r>
      <w:r w:rsidR="00DD3A55">
        <w:rPr>
          <w:color w:val="000000"/>
          <w:sz w:val="28"/>
          <w:szCs w:val="28"/>
        </w:rPr>
        <w:t>.».</w:t>
      </w:r>
      <w:proofErr w:type="gramEnd"/>
    </w:p>
    <w:p w:rsidR="006E24FB" w:rsidRDefault="006E24FB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 3 статьи 31.1 после слов «обязательному опубликованию» дополнить словом «(обнародованию)».</w:t>
      </w:r>
    </w:p>
    <w:p w:rsidR="00974C4C" w:rsidRDefault="00974C4C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части 3 статьи 35:</w:t>
      </w:r>
    </w:p>
    <w:p w:rsidR="00974C4C" w:rsidRDefault="00974C4C" w:rsidP="00974C4C">
      <w:pPr>
        <w:pStyle w:val="a7"/>
        <w:ind w:left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абзаце первом слова «Полтавский муниципальный вестник» </w:t>
      </w:r>
      <w:proofErr w:type="gramStart"/>
      <w:r>
        <w:rPr>
          <w:color w:val="000000"/>
          <w:sz w:val="28"/>
          <w:szCs w:val="28"/>
        </w:rPr>
        <w:t>заменить на слова</w:t>
      </w:r>
      <w:proofErr w:type="gramEnd"/>
      <w:r>
        <w:rPr>
          <w:color w:val="000000"/>
          <w:sz w:val="28"/>
          <w:szCs w:val="28"/>
        </w:rPr>
        <w:t xml:space="preserve"> «Полтавский городской вестник»;</w:t>
      </w:r>
    </w:p>
    <w:p w:rsidR="00974C4C" w:rsidRDefault="00974C4C" w:rsidP="00974C4C">
      <w:pPr>
        <w:pStyle w:val="a7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абзац второй после слов «</w:t>
      </w:r>
      <w:r w:rsidRPr="00974C4C">
        <w:rPr>
          <w:color w:val="000000"/>
          <w:sz w:val="28"/>
          <w:szCs w:val="28"/>
        </w:rPr>
        <w:t>может быть использован</w:t>
      </w:r>
      <w:r>
        <w:rPr>
          <w:color w:val="000000"/>
          <w:sz w:val="28"/>
          <w:szCs w:val="28"/>
        </w:rPr>
        <w:t>» дополнить словами «официальный сайт муниципального образования в сети «Интернет»,</w:t>
      </w:r>
      <w:r w:rsidR="00601726">
        <w:rPr>
          <w:color w:val="000000"/>
          <w:sz w:val="28"/>
          <w:szCs w:val="28"/>
        </w:rPr>
        <w:t xml:space="preserve"> </w:t>
      </w:r>
      <w:r w:rsidR="008746E5">
        <w:rPr>
          <w:color w:val="000000"/>
          <w:sz w:val="28"/>
          <w:szCs w:val="28"/>
        </w:rPr>
        <w:t>«Полтавский муниципальный вестник»</w:t>
      </w:r>
      <w:proofErr w:type="gramStart"/>
      <w:r w:rsidR="008746E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»</w:t>
      </w:r>
      <w:proofErr w:type="gramEnd"/>
      <w:r>
        <w:rPr>
          <w:color w:val="000000"/>
          <w:sz w:val="28"/>
          <w:szCs w:val="28"/>
        </w:rPr>
        <w:t xml:space="preserve">. </w:t>
      </w:r>
    </w:p>
    <w:p w:rsidR="00210FA5" w:rsidRDefault="009841D5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B3794B">
        <w:rPr>
          <w:color w:val="000000"/>
          <w:sz w:val="28"/>
          <w:szCs w:val="28"/>
        </w:rPr>
        <w:t>Часть 7 статьи 43 после слов «</w:t>
      </w:r>
      <w:r w:rsidR="00B3794B" w:rsidRPr="00B3794B">
        <w:rPr>
          <w:rStyle w:val="FontStyle11"/>
          <w:sz w:val="28"/>
          <w:szCs w:val="28"/>
        </w:rPr>
        <w:t>официальному опубликованию</w:t>
      </w:r>
      <w:r w:rsidR="00B3794B">
        <w:rPr>
          <w:color w:val="000000"/>
          <w:sz w:val="28"/>
          <w:szCs w:val="28"/>
        </w:rPr>
        <w:t>» дополнить словом «(обнародованию)</w:t>
      </w:r>
      <w:proofErr w:type="gramStart"/>
      <w:r w:rsidR="00B3794B">
        <w:rPr>
          <w:color w:val="000000"/>
          <w:sz w:val="28"/>
          <w:szCs w:val="28"/>
        </w:rPr>
        <w:t>.»</w:t>
      </w:r>
      <w:proofErr w:type="gramEnd"/>
      <w:r w:rsidR="00B3794B">
        <w:rPr>
          <w:color w:val="000000"/>
          <w:sz w:val="28"/>
          <w:szCs w:val="28"/>
        </w:rPr>
        <w:t>.</w:t>
      </w:r>
    </w:p>
    <w:p w:rsidR="009841D5" w:rsidRPr="006B0460" w:rsidRDefault="00210FA5" w:rsidP="009841D5">
      <w:pPr>
        <w:pStyle w:val="a7"/>
        <w:numPr>
          <w:ilvl w:val="1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Абзац первый части 14 статьи 50 изложить в следующей редакции</w:t>
      </w:r>
      <w:r w:rsidR="00A653FA">
        <w:rPr>
          <w:color w:val="000000"/>
          <w:sz w:val="28"/>
          <w:szCs w:val="28"/>
        </w:rPr>
        <w:t>: «</w:t>
      </w:r>
      <w:r w:rsidR="00A653FA" w:rsidRPr="00A653FA">
        <w:rPr>
          <w:rStyle w:val="FontStyle11"/>
          <w:sz w:val="28"/>
          <w:szCs w:val="28"/>
        </w:rPr>
        <w:t xml:space="preserve">Глава </w:t>
      </w:r>
      <w:r w:rsidR="0057544D">
        <w:rPr>
          <w:rStyle w:val="FontStyle11"/>
          <w:sz w:val="28"/>
          <w:szCs w:val="28"/>
        </w:rPr>
        <w:t>Полтавского городского поселения</w:t>
      </w:r>
      <w:r w:rsidR="00A653FA" w:rsidRPr="00A653FA">
        <w:rPr>
          <w:rStyle w:val="FontStyle11"/>
          <w:sz w:val="28"/>
          <w:szCs w:val="28"/>
        </w:rPr>
        <w:t xml:space="preserve">, в отношении которого </w:t>
      </w:r>
      <w:r w:rsidR="0057544D">
        <w:rPr>
          <w:rStyle w:val="FontStyle11"/>
          <w:sz w:val="28"/>
          <w:szCs w:val="28"/>
        </w:rPr>
        <w:t>Советом депутатов Полтавского городского поселения</w:t>
      </w:r>
      <w:r w:rsidR="00A653FA" w:rsidRPr="00A653FA">
        <w:rPr>
          <w:rStyle w:val="FontStyle11"/>
          <w:sz w:val="28"/>
          <w:szCs w:val="28"/>
        </w:rPr>
        <w:t xml:space="preserve">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опубликовани</w:t>
      </w:r>
      <w:proofErr w:type="gramStart"/>
      <w:r w:rsidR="00A653FA" w:rsidRPr="00A653FA">
        <w:rPr>
          <w:rStyle w:val="FontStyle11"/>
          <w:sz w:val="28"/>
          <w:szCs w:val="28"/>
        </w:rPr>
        <w:t>я</w:t>
      </w:r>
      <w:r w:rsidR="00A653FA">
        <w:rPr>
          <w:rStyle w:val="FontStyle11"/>
          <w:sz w:val="28"/>
          <w:szCs w:val="28"/>
        </w:rPr>
        <w:t>(</w:t>
      </w:r>
      <w:proofErr w:type="gramEnd"/>
      <w:r w:rsidR="00A653FA">
        <w:rPr>
          <w:rStyle w:val="FontStyle11"/>
          <w:sz w:val="28"/>
          <w:szCs w:val="28"/>
        </w:rPr>
        <w:t>обнародования)</w:t>
      </w:r>
      <w:r w:rsidR="00A653FA" w:rsidRPr="00A653FA">
        <w:rPr>
          <w:rStyle w:val="FontStyle11"/>
          <w:sz w:val="28"/>
          <w:szCs w:val="28"/>
        </w:rPr>
        <w:t xml:space="preserve"> такого решения.</w:t>
      </w:r>
      <w:r w:rsidR="00A653FA">
        <w:rPr>
          <w:rStyle w:val="FontStyle11"/>
          <w:sz w:val="28"/>
          <w:szCs w:val="28"/>
        </w:rPr>
        <w:t>».</w:t>
      </w:r>
      <w:r w:rsidR="009841D5" w:rsidRPr="00A653FA">
        <w:rPr>
          <w:sz w:val="28"/>
          <w:szCs w:val="28"/>
        </w:rPr>
        <w:t xml:space="preserve">            </w:t>
      </w:r>
    </w:p>
    <w:p w:rsidR="005C533C" w:rsidRDefault="00185DEC" w:rsidP="005C533C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6B0460">
        <w:rPr>
          <w:rStyle w:val="FontStyle11"/>
          <w:sz w:val="28"/>
          <w:szCs w:val="28"/>
        </w:rPr>
        <w:t xml:space="preserve">2. </w:t>
      </w:r>
      <w:r w:rsidR="005C533C" w:rsidRPr="005C533C">
        <w:rPr>
          <w:rFonts w:eastAsia="Calibri"/>
          <w:color w:val="000000"/>
          <w:sz w:val="28"/>
          <w:szCs w:val="28"/>
        </w:rPr>
        <w:t xml:space="preserve">Назначить проведение публичных слушаний по проекту внесения изменений и дополнений в Устав Полтавского муниципального района Омской области на  16.00 часов </w:t>
      </w:r>
      <w:r w:rsidR="005F1DA6">
        <w:rPr>
          <w:rFonts w:eastAsia="Calibri"/>
          <w:color w:val="000000"/>
          <w:sz w:val="28"/>
          <w:szCs w:val="28"/>
        </w:rPr>
        <w:t>15</w:t>
      </w:r>
      <w:r w:rsidR="005C533C" w:rsidRPr="005C533C">
        <w:rPr>
          <w:rFonts w:eastAsia="Calibri"/>
          <w:color w:val="000000"/>
          <w:sz w:val="28"/>
          <w:szCs w:val="28"/>
        </w:rPr>
        <w:t xml:space="preserve">  </w:t>
      </w:r>
      <w:r w:rsidR="005F1DA6">
        <w:rPr>
          <w:rFonts w:eastAsia="Calibri"/>
          <w:color w:val="000000"/>
          <w:sz w:val="28"/>
          <w:szCs w:val="28"/>
        </w:rPr>
        <w:t>августа</w:t>
      </w:r>
      <w:r w:rsidR="005C533C" w:rsidRPr="005C533C">
        <w:rPr>
          <w:rFonts w:eastAsia="Calibri"/>
          <w:color w:val="000000"/>
          <w:sz w:val="28"/>
          <w:szCs w:val="28"/>
        </w:rPr>
        <w:t xml:space="preserve"> 2023 года.</w:t>
      </w:r>
    </w:p>
    <w:p w:rsidR="00185DEC" w:rsidRPr="006B0460" w:rsidRDefault="00185DEC" w:rsidP="005C533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6B0460">
        <w:rPr>
          <w:rFonts w:eastAsia="Calibri"/>
          <w:color w:val="000000"/>
          <w:sz w:val="28"/>
          <w:szCs w:val="28"/>
        </w:rPr>
        <w:t>3. Настоящее Решение вступает в силу после его официального опубликования (обнародования), произведенного после его государственной регистрации.</w:t>
      </w:r>
      <w:r w:rsidRPr="006B0460">
        <w:rPr>
          <w:rFonts w:eastAsia="Calibri"/>
          <w:sz w:val="28"/>
          <w:szCs w:val="28"/>
          <w:lang w:eastAsia="en-US"/>
        </w:rPr>
        <w:t xml:space="preserve"> </w:t>
      </w:r>
    </w:p>
    <w:p w:rsidR="00C618B3" w:rsidRPr="006B0460" w:rsidRDefault="00C618B3" w:rsidP="00C618B3">
      <w:pPr>
        <w:rPr>
          <w:sz w:val="28"/>
          <w:szCs w:val="28"/>
          <w:lang w:eastAsia="en-US"/>
        </w:rPr>
      </w:pPr>
    </w:p>
    <w:p w:rsidR="0026340D" w:rsidRPr="006B0460" w:rsidRDefault="007D629B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</w:t>
      </w:r>
      <w:r w:rsidR="00C618B3" w:rsidRPr="006B0460">
        <w:rPr>
          <w:sz w:val="28"/>
          <w:szCs w:val="28"/>
        </w:rPr>
        <w:t>лав</w:t>
      </w:r>
      <w:r w:rsidRPr="006B0460">
        <w:rPr>
          <w:sz w:val="28"/>
          <w:szCs w:val="28"/>
        </w:rPr>
        <w:t>а</w:t>
      </w:r>
      <w:r w:rsidR="00CA7348" w:rsidRPr="006B0460">
        <w:rPr>
          <w:sz w:val="28"/>
          <w:szCs w:val="28"/>
        </w:rPr>
        <w:t xml:space="preserve"> </w:t>
      </w:r>
      <w:r w:rsidR="00C618B3" w:rsidRPr="006B0460">
        <w:rPr>
          <w:sz w:val="28"/>
          <w:szCs w:val="28"/>
        </w:rPr>
        <w:t xml:space="preserve"> </w:t>
      </w:r>
      <w:proofErr w:type="gramStart"/>
      <w:r w:rsidR="00C618B3" w:rsidRPr="006B0460">
        <w:rPr>
          <w:sz w:val="28"/>
          <w:szCs w:val="28"/>
        </w:rPr>
        <w:t>Полтавского</w:t>
      </w:r>
      <w:proofErr w:type="gramEnd"/>
      <w:r w:rsidR="00C618B3" w:rsidRPr="006B0460">
        <w:rPr>
          <w:sz w:val="28"/>
          <w:szCs w:val="28"/>
        </w:rPr>
        <w:t xml:space="preserve"> </w:t>
      </w: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городского поселения</w:t>
      </w:r>
      <w:r w:rsidR="0026340D" w:rsidRPr="006B0460">
        <w:rPr>
          <w:sz w:val="28"/>
          <w:szCs w:val="28"/>
        </w:rPr>
        <w:t xml:space="preserve">                     </w:t>
      </w:r>
      <w:r w:rsidR="007F4151" w:rsidRPr="006B0460">
        <w:rPr>
          <w:sz w:val="28"/>
          <w:szCs w:val="28"/>
        </w:rPr>
        <w:t xml:space="preserve">                                           </w:t>
      </w:r>
      <w:r w:rsidR="0026340D" w:rsidRPr="006B0460">
        <w:rPr>
          <w:sz w:val="28"/>
          <w:szCs w:val="28"/>
        </w:rPr>
        <w:t xml:space="preserve">   </w:t>
      </w:r>
      <w:r w:rsidR="00AF614C" w:rsidRPr="006B0460">
        <w:rPr>
          <w:sz w:val="28"/>
          <w:szCs w:val="28"/>
        </w:rPr>
        <w:t xml:space="preserve">       </w:t>
      </w:r>
      <w:r w:rsidR="007F4151" w:rsidRPr="006B0460">
        <w:rPr>
          <w:sz w:val="28"/>
          <w:szCs w:val="28"/>
        </w:rPr>
        <w:t>М.И.Руденко</w:t>
      </w:r>
    </w:p>
    <w:p w:rsidR="00C618B3" w:rsidRPr="006B046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6B0460" w:rsidRDefault="00C618B3" w:rsidP="003D456C">
      <w:pPr>
        <w:shd w:val="clear" w:color="auto" w:fill="FFFFFF"/>
        <w:rPr>
          <w:sz w:val="28"/>
          <w:szCs w:val="28"/>
        </w:rPr>
      </w:pPr>
      <w:r w:rsidRPr="006B0460">
        <w:rPr>
          <w:sz w:val="28"/>
          <w:szCs w:val="28"/>
        </w:rPr>
        <w:t>Председатель Совета</w:t>
      </w:r>
      <w:r w:rsidR="0026340D" w:rsidRPr="006B0460">
        <w:rPr>
          <w:sz w:val="28"/>
          <w:szCs w:val="28"/>
        </w:rPr>
        <w:t xml:space="preserve"> депутатов </w:t>
      </w:r>
    </w:p>
    <w:p w:rsidR="00316EC3" w:rsidRPr="006B0460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6B0460">
        <w:rPr>
          <w:sz w:val="28"/>
          <w:szCs w:val="28"/>
        </w:rPr>
        <w:t>Полтавского городского поселения</w:t>
      </w:r>
      <w:r w:rsidR="0026340D" w:rsidRPr="006B0460">
        <w:rPr>
          <w:sz w:val="28"/>
          <w:szCs w:val="28"/>
        </w:rPr>
        <w:t xml:space="preserve">                                 </w:t>
      </w:r>
      <w:r w:rsidR="00CA7348" w:rsidRPr="006B0460">
        <w:rPr>
          <w:sz w:val="28"/>
          <w:szCs w:val="28"/>
        </w:rPr>
        <w:t xml:space="preserve">       </w:t>
      </w:r>
      <w:r w:rsidR="00AF614C" w:rsidRPr="006B0460">
        <w:rPr>
          <w:sz w:val="28"/>
          <w:szCs w:val="28"/>
        </w:rPr>
        <w:t xml:space="preserve">         </w:t>
      </w:r>
      <w:r w:rsidR="00072744" w:rsidRPr="006B0460">
        <w:rPr>
          <w:sz w:val="28"/>
          <w:szCs w:val="28"/>
        </w:rPr>
        <w:t xml:space="preserve">Ю.В. </w:t>
      </w:r>
      <w:proofErr w:type="spellStart"/>
      <w:r w:rsidR="00072744" w:rsidRPr="006B0460">
        <w:rPr>
          <w:sz w:val="28"/>
          <w:szCs w:val="28"/>
        </w:rPr>
        <w:t>Лыбина</w:t>
      </w:r>
      <w:proofErr w:type="spellEnd"/>
    </w:p>
    <w:sectPr w:rsidR="00316EC3" w:rsidRPr="006B046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23E42"/>
    <w:rsid w:val="00030348"/>
    <w:rsid w:val="00046955"/>
    <w:rsid w:val="00066B31"/>
    <w:rsid w:val="00072744"/>
    <w:rsid w:val="00082B53"/>
    <w:rsid w:val="00084207"/>
    <w:rsid w:val="00097ECC"/>
    <w:rsid w:val="000A4D2D"/>
    <w:rsid w:val="000C5486"/>
    <w:rsid w:val="00113A9C"/>
    <w:rsid w:val="00185800"/>
    <w:rsid w:val="00185DEC"/>
    <w:rsid w:val="001919D4"/>
    <w:rsid w:val="001B164D"/>
    <w:rsid w:val="001B22D9"/>
    <w:rsid w:val="00205309"/>
    <w:rsid w:val="00210FA5"/>
    <w:rsid w:val="002210B5"/>
    <w:rsid w:val="0022129E"/>
    <w:rsid w:val="00226EBB"/>
    <w:rsid w:val="002306A2"/>
    <w:rsid w:val="00236819"/>
    <w:rsid w:val="0026340D"/>
    <w:rsid w:val="002675AC"/>
    <w:rsid w:val="002C35AC"/>
    <w:rsid w:val="002C4829"/>
    <w:rsid w:val="002F7A06"/>
    <w:rsid w:val="00316EC3"/>
    <w:rsid w:val="003305CC"/>
    <w:rsid w:val="00353AB3"/>
    <w:rsid w:val="0035448F"/>
    <w:rsid w:val="00367ABB"/>
    <w:rsid w:val="003A7655"/>
    <w:rsid w:val="003B0430"/>
    <w:rsid w:val="003C2802"/>
    <w:rsid w:val="003D456C"/>
    <w:rsid w:val="00405725"/>
    <w:rsid w:val="0041002F"/>
    <w:rsid w:val="0042519F"/>
    <w:rsid w:val="0044409A"/>
    <w:rsid w:val="004604B2"/>
    <w:rsid w:val="004726BC"/>
    <w:rsid w:val="004B6830"/>
    <w:rsid w:val="004F088A"/>
    <w:rsid w:val="004F4E5E"/>
    <w:rsid w:val="0050249E"/>
    <w:rsid w:val="005032CC"/>
    <w:rsid w:val="00513762"/>
    <w:rsid w:val="0053309C"/>
    <w:rsid w:val="005576DA"/>
    <w:rsid w:val="0057178E"/>
    <w:rsid w:val="0057544D"/>
    <w:rsid w:val="00577D06"/>
    <w:rsid w:val="00580828"/>
    <w:rsid w:val="00591306"/>
    <w:rsid w:val="005A2CDD"/>
    <w:rsid w:val="005A6F55"/>
    <w:rsid w:val="005A7393"/>
    <w:rsid w:val="005C533C"/>
    <w:rsid w:val="005E2156"/>
    <w:rsid w:val="005F1832"/>
    <w:rsid w:val="005F1DA6"/>
    <w:rsid w:val="005F58F0"/>
    <w:rsid w:val="005F6538"/>
    <w:rsid w:val="00601726"/>
    <w:rsid w:val="006215F4"/>
    <w:rsid w:val="006353C4"/>
    <w:rsid w:val="00646095"/>
    <w:rsid w:val="00657A07"/>
    <w:rsid w:val="00675EEB"/>
    <w:rsid w:val="006B0460"/>
    <w:rsid w:val="006B2D83"/>
    <w:rsid w:val="006D32BC"/>
    <w:rsid w:val="006E24FB"/>
    <w:rsid w:val="006F35EC"/>
    <w:rsid w:val="00726BE0"/>
    <w:rsid w:val="00772807"/>
    <w:rsid w:val="0079666F"/>
    <w:rsid w:val="007A7183"/>
    <w:rsid w:val="007D629B"/>
    <w:rsid w:val="007F4151"/>
    <w:rsid w:val="008242E9"/>
    <w:rsid w:val="00831AF7"/>
    <w:rsid w:val="00855C2E"/>
    <w:rsid w:val="00864481"/>
    <w:rsid w:val="00864B9F"/>
    <w:rsid w:val="008746E5"/>
    <w:rsid w:val="00877A40"/>
    <w:rsid w:val="008A6B62"/>
    <w:rsid w:val="008B2D0D"/>
    <w:rsid w:val="008C269D"/>
    <w:rsid w:val="008C67EB"/>
    <w:rsid w:val="008C6D97"/>
    <w:rsid w:val="008D4300"/>
    <w:rsid w:val="009020D1"/>
    <w:rsid w:val="00925A8D"/>
    <w:rsid w:val="0092789A"/>
    <w:rsid w:val="00946232"/>
    <w:rsid w:val="00954F87"/>
    <w:rsid w:val="00960D72"/>
    <w:rsid w:val="009741EC"/>
    <w:rsid w:val="00974C4C"/>
    <w:rsid w:val="00975767"/>
    <w:rsid w:val="00976576"/>
    <w:rsid w:val="00981433"/>
    <w:rsid w:val="009841D5"/>
    <w:rsid w:val="00993387"/>
    <w:rsid w:val="009D39DF"/>
    <w:rsid w:val="009F5F53"/>
    <w:rsid w:val="00A046F1"/>
    <w:rsid w:val="00A05537"/>
    <w:rsid w:val="00A12642"/>
    <w:rsid w:val="00A27B80"/>
    <w:rsid w:val="00A6117A"/>
    <w:rsid w:val="00A653FA"/>
    <w:rsid w:val="00A66A80"/>
    <w:rsid w:val="00AA135A"/>
    <w:rsid w:val="00AA456B"/>
    <w:rsid w:val="00AB4C15"/>
    <w:rsid w:val="00AE3888"/>
    <w:rsid w:val="00AF614C"/>
    <w:rsid w:val="00B15675"/>
    <w:rsid w:val="00B3794B"/>
    <w:rsid w:val="00B4345C"/>
    <w:rsid w:val="00B83ECF"/>
    <w:rsid w:val="00B929E6"/>
    <w:rsid w:val="00BC41BF"/>
    <w:rsid w:val="00C16A3F"/>
    <w:rsid w:val="00C618B3"/>
    <w:rsid w:val="00C6497B"/>
    <w:rsid w:val="00C71F6D"/>
    <w:rsid w:val="00C9114E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21A05"/>
    <w:rsid w:val="00D33D42"/>
    <w:rsid w:val="00D76520"/>
    <w:rsid w:val="00D962DD"/>
    <w:rsid w:val="00DB2748"/>
    <w:rsid w:val="00DC3F53"/>
    <w:rsid w:val="00DC669E"/>
    <w:rsid w:val="00DD3A55"/>
    <w:rsid w:val="00DF2FF8"/>
    <w:rsid w:val="00DF3644"/>
    <w:rsid w:val="00E34A62"/>
    <w:rsid w:val="00E53198"/>
    <w:rsid w:val="00E620E0"/>
    <w:rsid w:val="00E66C9B"/>
    <w:rsid w:val="00E722CD"/>
    <w:rsid w:val="00EA2E4F"/>
    <w:rsid w:val="00EC5320"/>
    <w:rsid w:val="00EC5C79"/>
    <w:rsid w:val="00F00AF7"/>
    <w:rsid w:val="00F203AC"/>
    <w:rsid w:val="00F30AD8"/>
    <w:rsid w:val="00F5429F"/>
    <w:rsid w:val="00F61F3B"/>
    <w:rsid w:val="00F66079"/>
    <w:rsid w:val="00F765C1"/>
    <w:rsid w:val="00F868AB"/>
    <w:rsid w:val="00F90C5D"/>
    <w:rsid w:val="00FC422F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48A58-7786-4BEC-9DA8-CBE5B3C42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ПГП</cp:lastModifiedBy>
  <cp:revision>82</cp:revision>
  <cp:lastPrinted>2023-07-25T10:16:00Z</cp:lastPrinted>
  <dcterms:created xsi:type="dcterms:W3CDTF">2019-09-24T08:33:00Z</dcterms:created>
  <dcterms:modified xsi:type="dcterms:W3CDTF">2023-07-31T11:44:00Z</dcterms:modified>
</cp:coreProperties>
</file>