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29" w:rsidRDefault="00BC1229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Полтавского муниципального района Омской области</w:t>
      </w:r>
    </w:p>
    <w:p w:rsidR="00FC0E7E" w:rsidRPr="00A23344" w:rsidRDefault="00FC0E7E" w:rsidP="00FC0E7E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СОВЕТ ДЕПУТАТОВ ПОЛТАВСКОГО ГОРОДСКОГО ПОСЕЛЕНИЯ</w:t>
      </w:r>
    </w:p>
    <w:p w:rsidR="00FC0E7E" w:rsidRPr="00A4599F" w:rsidRDefault="00FC0E7E" w:rsidP="00FC0E7E">
      <w:pPr>
        <w:spacing w:line="20" w:lineRule="atLeast"/>
        <w:rPr>
          <w:sz w:val="28"/>
          <w:szCs w:val="28"/>
        </w:rPr>
      </w:pPr>
    </w:p>
    <w:p w:rsidR="00FC0E7E" w:rsidRPr="00A4599F" w:rsidRDefault="00FC0E7E" w:rsidP="00FC0E7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 w:rsidRPr="00A4599F">
        <w:rPr>
          <w:b/>
          <w:sz w:val="28"/>
          <w:szCs w:val="28"/>
        </w:rPr>
        <w:t>Р</w:t>
      </w:r>
      <w:proofErr w:type="gramEnd"/>
      <w:r w:rsidRPr="00A4599F">
        <w:rPr>
          <w:b/>
          <w:sz w:val="28"/>
          <w:szCs w:val="28"/>
        </w:rPr>
        <w:t xml:space="preserve"> Е Ш Е Н И Е</w:t>
      </w:r>
    </w:p>
    <w:p w:rsidR="000372B2" w:rsidRDefault="000372B2" w:rsidP="000372B2">
      <w:pPr>
        <w:rPr>
          <w:sz w:val="28"/>
          <w:szCs w:val="28"/>
        </w:rPr>
      </w:pPr>
    </w:p>
    <w:p w:rsidR="000372B2" w:rsidRDefault="000372B2" w:rsidP="000372B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35621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BC1229">
        <w:rPr>
          <w:sz w:val="28"/>
          <w:szCs w:val="28"/>
        </w:rPr>
        <w:t xml:space="preserve"> </w:t>
      </w:r>
      <w:r w:rsidR="00DA11F4">
        <w:rPr>
          <w:sz w:val="28"/>
          <w:szCs w:val="28"/>
        </w:rPr>
        <w:t xml:space="preserve"> 20 февраля </w:t>
      </w:r>
      <w:r w:rsidR="00B35621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</w:t>
      </w:r>
      <w:r w:rsidR="00B35621">
        <w:rPr>
          <w:sz w:val="28"/>
          <w:szCs w:val="28"/>
        </w:rPr>
        <w:t>года</w:t>
      </w:r>
      <w:r w:rsidR="00BB2538">
        <w:rPr>
          <w:sz w:val="28"/>
          <w:szCs w:val="28"/>
        </w:rPr>
        <w:t xml:space="preserve">                                              </w:t>
      </w:r>
      <w:r w:rsidR="00DA11F4">
        <w:rPr>
          <w:sz w:val="28"/>
          <w:szCs w:val="28"/>
        </w:rPr>
        <w:t xml:space="preserve">           </w:t>
      </w:r>
      <w:r w:rsidR="00BB253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№ </w:t>
      </w:r>
      <w:r w:rsidR="00DA11F4">
        <w:rPr>
          <w:sz w:val="28"/>
          <w:szCs w:val="28"/>
        </w:rPr>
        <w:t>11</w:t>
      </w:r>
      <w:r w:rsidR="00D3203E">
        <w:rPr>
          <w:sz w:val="28"/>
          <w:szCs w:val="28"/>
        </w:rPr>
        <w:t xml:space="preserve"> </w:t>
      </w:r>
    </w:p>
    <w:p w:rsidR="004378BC" w:rsidRPr="00977B17" w:rsidRDefault="004378BC" w:rsidP="000372B2">
      <w:pPr>
        <w:jc w:val="center"/>
        <w:rPr>
          <w:sz w:val="28"/>
          <w:szCs w:val="28"/>
        </w:rPr>
      </w:pPr>
    </w:p>
    <w:p w:rsidR="00132E0D" w:rsidRDefault="007E4538" w:rsidP="00132E0D">
      <w:pPr>
        <w:pStyle w:val="1"/>
        <w:keepNext/>
        <w:keepLines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 w:rsidRPr="00132E0D">
        <w:rPr>
          <w:rFonts w:ascii="Times New Roman" w:hAnsi="Times New Roman"/>
          <w:b w:val="0"/>
          <w:sz w:val="28"/>
          <w:szCs w:val="28"/>
        </w:rPr>
        <w:t xml:space="preserve">Об установлении </w:t>
      </w:r>
      <w:r w:rsidR="00BC1229" w:rsidRPr="00132E0D">
        <w:rPr>
          <w:rFonts w:ascii="Times New Roman" w:hAnsi="Times New Roman"/>
          <w:b w:val="0"/>
          <w:sz w:val="28"/>
          <w:szCs w:val="28"/>
        </w:rPr>
        <w:t xml:space="preserve">размера </w:t>
      </w:r>
      <w:r w:rsidR="00132E0D">
        <w:rPr>
          <w:rFonts w:ascii="Times New Roman" w:hAnsi="Times New Roman"/>
          <w:b w:val="0"/>
          <w:sz w:val="28"/>
          <w:szCs w:val="28"/>
        </w:rPr>
        <w:t xml:space="preserve">выплат из </w:t>
      </w:r>
      <w:r w:rsidR="00132E0D" w:rsidRPr="00132E0D">
        <w:rPr>
          <w:rFonts w:ascii="Times New Roman" w:hAnsi="Times New Roman"/>
          <w:b w:val="0"/>
          <w:color w:val="000000"/>
          <w:sz w:val="28"/>
          <w:szCs w:val="28"/>
        </w:rPr>
        <w:t xml:space="preserve">средств резервного фонда администрации Полтавского городского поселения для предупреждения </w:t>
      </w:r>
    </w:p>
    <w:p w:rsidR="00132E0D" w:rsidRDefault="00132E0D" w:rsidP="00132E0D">
      <w:pPr>
        <w:pStyle w:val="1"/>
        <w:keepNext/>
        <w:keepLines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 w:rsidRPr="00132E0D">
        <w:rPr>
          <w:rFonts w:ascii="Times New Roman" w:hAnsi="Times New Roman"/>
          <w:b w:val="0"/>
          <w:color w:val="000000"/>
          <w:sz w:val="28"/>
          <w:szCs w:val="28"/>
        </w:rPr>
        <w:t xml:space="preserve">и ликвидации чрезвычайных ситуаций на территории </w:t>
      </w:r>
    </w:p>
    <w:p w:rsidR="00132E0D" w:rsidRPr="00132E0D" w:rsidRDefault="00132E0D" w:rsidP="00132E0D">
      <w:pPr>
        <w:pStyle w:val="1"/>
        <w:keepNext/>
        <w:keepLines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 w:rsidRPr="00132E0D">
        <w:rPr>
          <w:rFonts w:ascii="Times New Roman" w:hAnsi="Times New Roman"/>
          <w:b w:val="0"/>
          <w:color w:val="000000"/>
          <w:sz w:val="28"/>
          <w:szCs w:val="28"/>
        </w:rPr>
        <w:t>Полтавского городского поселения</w:t>
      </w:r>
    </w:p>
    <w:p w:rsidR="000372B2" w:rsidRPr="000022A5" w:rsidRDefault="000372B2" w:rsidP="00BC1229">
      <w:pPr>
        <w:jc w:val="center"/>
        <w:rPr>
          <w:sz w:val="28"/>
          <w:szCs w:val="28"/>
        </w:rPr>
      </w:pPr>
    </w:p>
    <w:p w:rsidR="000372B2" w:rsidRPr="000022A5" w:rsidRDefault="000372B2" w:rsidP="000372B2">
      <w:pPr>
        <w:jc w:val="both"/>
        <w:rPr>
          <w:rFonts w:ascii="Arial" w:hAnsi="Arial" w:cs="Arial"/>
          <w:sz w:val="28"/>
          <w:szCs w:val="28"/>
        </w:rPr>
      </w:pPr>
    </w:p>
    <w:p w:rsidR="008C6164" w:rsidRPr="000022A5" w:rsidRDefault="000372B2" w:rsidP="00FC0E7E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 xml:space="preserve"> Руководствуясь Федеральным Законом </w:t>
      </w:r>
      <w:r w:rsidR="007E4538" w:rsidRPr="000022A5">
        <w:rPr>
          <w:sz w:val="28"/>
          <w:szCs w:val="28"/>
        </w:rPr>
        <w:t xml:space="preserve">от 06.10.2003 г. № 131-ФЗ </w:t>
      </w:r>
      <w:r w:rsidRPr="000022A5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Полтавского городского поселения, </w:t>
      </w:r>
      <w:r w:rsidR="007E4538" w:rsidRPr="000022A5">
        <w:rPr>
          <w:sz w:val="28"/>
          <w:szCs w:val="28"/>
        </w:rPr>
        <w:t>в целях</w:t>
      </w:r>
      <w:r w:rsidRPr="000022A5">
        <w:rPr>
          <w:sz w:val="28"/>
          <w:szCs w:val="28"/>
        </w:rPr>
        <w:t xml:space="preserve"> </w:t>
      </w:r>
      <w:r w:rsidR="00BC1229">
        <w:rPr>
          <w:sz w:val="28"/>
          <w:szCs w:val="28"/>
        </w:rPr>
        <w:t xml:space="preserve"> </w:t>
      </w:r>
      <w:r w:rsidR="00132E0D" w:rsidRPr="00132E0D">
        <w:rPr>
          <w:sz w:val="28"/>
          <w:szCs w:val="28"/>
        </w:rPr>
        <w:t>предупреждения и ликвидации чрезвычайных ситуаций и последствий стихийных бедствий</w:t>
      </w:r>
      <w:r w:rsidR="00BC1229" w:rsidRPr="00BC1229">
        <w:rPr>
          <w:sz w:val="28"/>
          <w:szCs w:val="28"/>
        </w:rPr>
        <w:t xml:space="preserve"> в Полтавском городском поселении</w:t>
      </w:r>
      <w:r w:rsidR="00BC1229">
        <w:rPr>
          <w:sz w:val="28"/>
          <w:szCs w:val="28"/>
        </w:rPr>
        <w:t xml:space="preserve">, </w:t>
      </w:r>
      <w:r w:rsidR="00FC0E7E" w:rsidRPr="000022A5">
        <w:rPr>
          <w:sz w:val="28"/>
          <w:szCs w:val="28"/>
        </w:rPr>
        <w:t>Совет</w:t>
      </w:r>
      <w:r w:rsidR="003D115F" w:rsidRPr="000022A5">
        <w:rPr>
          <w:sz w:val="28"/>
          <w:szCs w:val="28"/>
        </w:rPr>
        <w:t xml:space="preserve"> депутатов Полтавского</w:t>
      </w:r>
      <w:r w:rsidR="00FC0E7E" w:rsidRPr="000022A5">
        <w:rPr>
          <w:sz w:val="28"/>
          <w:szCs w:val="28"/>
        </w:rPr>
        <w:t xml:space="preserve"> городского поселения решил</w:t>
      </w:r>
      <w:r w:rsidR="008C6164" w:rsidRPr="000022A5">
        <w:rPr>
          <w:sz w:val="28"/>
          <w:szCs w:val="28"/>
        </w:rPr>
        <w:t>:</w:t>
      </w:r>
    </w:p>
    <w:p w:rsidR="00132E0D" w:rsidRDefault="002B781C" w:rsidP="00132E0D">
      <w:pPr>
        <w:pStyle w:val="1"/>
        <w:keepNext/>
        <w:keepLines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132E0D">
        <w:rPr>
          <w:rFonts w:ascii="Times New Roman" w:hAnsi="Times New Roman"/>
          <w:b w:val="0"/>
          <w:sz w:val="28"/>
          <w:szCs w:val="28"/>
        </w:rPr>
        <w:t>Установить</w:t>
      </w:r>
      <w:r w:rsidR="00BC1229" w:rsidRPr="00132E0D">
        <w:rPr>
          <w:rFonts w:ascii="Times New Roman" w:hAnsi="Times New Roman"/>
          <w:b w:val="0"/>
          <w:sz w:val="28"/>
          <w:szCs w:val="28"/>
        </w:rPr>
        <w:t xml:space="preserve"> </w:t>
      </w:r>
      <w:r w:rsidR="00132E0D">
        <w:rPr>
          <w:rFonts w:ascii="Times New Roman" w:hAnsi="Times New Roman"/>
          <w:b w:val="0"/>
          <w:sz w:val="28"/>
          <w:szCs w:val="28"/>
        </w:rPr>
        <w:t xml:space="preserve">следующие </w:t>
      </w:r>
      <w:r w:rsidR="00132E0D" w:rsidRPr="00132E0D">
        <w:rPr>
          <w:rFonts w:ascii="Times New Roman" w:hAnsi="Times New Roman"/>
          <w:b w:val="0"/>
          <w:sz w:val="28"/>
          <w:szCs w:val="28"/>
        </w:rPr>
        <w:t>размер</w:t>
      </w:r>
      <w:r w:rsidR="00132E0D">
        <w:rPr>
          <w:rFonts w:ascii="Times New Roman" w:hAnsi="Times New Roman"/>
          <w:b w:val="0"/>
          <w:sz w:val="28"/>
          <w:szCs w:val="28"/>
        </w:rPr>
        <w:t>ы</w:t>
      </w:r>
      <w:r w:rsidR="00132E0D" w:rsidRPr="00132E0D">
        <w:rPr>
          <w:rFonts w:ascii="Times New Roman" w:hAnsi="Times New Roman"/>
          <w:b w:val="0"/>
          <w:sz w:val="28"/>
          <w:szCs w:val="28"/>
        </w:rPr>
        <w:t xml:space="preserve"> </w:t>
      </w:r>
      <w:r w:rsidR="00A10B76">
        <w:rPr>
          <w:rFonts w:ascii="Times New Roman" w:hAnsi="Times New Roman"/>
          <w:b w:val="0"/>
          <w:sz w:val="28"/>
          <w:szCs w:val="28"/>
        </w:rPr>
        <w:t xml:space="preserve">расходов </w:t>
      </w:r>
      <w:r w:rsidR="00132E0D" w:rsidRPr="00132E0D">
        <w:rPr>
          <w:rFonts w:ascii="Times New Roman" w:hAnsi="Times New Roman"/>
          <w:b w:val="0"/>
          <w:sz w:val="28"/>
          <w:szCs w:val="28"/>
        </w:rPr>
        <w:t xml:space="preserve">из </w:t>
      </w:r>
      <w:r w:rsidR="00132E0D" w:rsidRPr="00132E0D">
        <w:rPr>
          <w:rFonts w:ascii="Times New Roman" w:hAnsi="Times New Roman"/>
          <w:b w:val="0"/>
          <w:color w:val="000000"/>
          <w:sz w:val="28"/>
          <w:szCs w:val="28"/>
        </w:rPr>
        <w:t>средств резервного фонда администрации Полтавского городского поселения для предупреждения и ликвидации чрезвычайных ситуаций на территории Полтавского городского поселения</w:t>
      </w:r>
      <w:r w:rsidR="00132E0D">
        <w:rPr>
          <w:rFonts w:ascii="Times New Roman" w:hAnsi="Times New Roman"/>
          <w:b w:val="0"/>
          <w:color w:val="000000"/>
          <w:sz w:val="28"/>
          <w:szCs w:val="28"/>
        </w:rPr>
        <w:t>:</w:t>
      </w:r>
    </w:p>
    <w:p w:rsidR="00132E0D" w:rsidRPr="00132E0D" w:rsidRDefault="00132E0D" w:rsidP="00132E0D">
      <w:pPr>
        <w:pStyle w:val="a4"/>
        <w:ind w:left="0" w:firstLine="709"/>
        <w:jc w:val="both"/>
        <w:rPr>
          <w:sz w:val="28"/>
          <w:szCs w:val="28"/>
        </w:rPr>
      </w:pPr>
      <w:r w:rsidRPr="00132E0D">
        <w:rPr>
          <w:sz w:val="28"/>
          <w:szCs w:val="28"/>
        </w:rPr>
        <w:t>- на развертывание и содержание временных пунктов проживания и питания для пострадавших граждан в течение необходимого срока, но не</w:t>
      </w:r>
      <w:r>
        <w:rPr>
          <w:sz w:val="28"/>
          <w:szCs w:val="28"/>
        </w:rPr>
        <w:t xml:space="preserve"> более одного месяца </w:t>
      </w:r>
      <w:r w:rsidRPr="00132E0D">
        <w:rPr>
          <w:sz w:val="28"/>
          <w:szCs w:val="28"/>
        </w:rPr>
        <w:t xml:space="preserve">из расчета за временное проживание - до </w:t>
      </w:r>
      <w:r w:rsidR="00A10B76">
        <w:rPr>
          <w:sz w:val="28"/>
          <w:szCs w:val="28"/>
        </w:rPr>
        <w:t>3</w:t>
      </w:r>
      <w:r w:rsidRPr="00132E0D">
        <w:rPr>
          <w:sz w:val="28"/>
          <w:szCs w:val="28"/>
        </w:rPr>
        <w:t xml:space="preserve">00 рублей на человека в сутки, за питание - до </w:t>
      </w:r>
      <w:r w:rsidR="00A10B76">
        <w:rPr>
          <w:sz w:val="28"/>
          <w:szCs w:val="28"/>
        </w:rPr>
        <w:t>3</w:t>
      </w:r>
      <w:r w:rsidRPr="00132E0D">
        <w:rPr>
          <w:sz w:val="28"/>
          <w:szCs w:val="28"/>
        </w:rPr>
        <w:t>00 рублей на человека в сутки;</w:t>
      </w:r>
    </w:p>
    <w:p w:rsidR="00132E0D" w:rsidRPr="00132E0D" w:rsidRDefault="00132E0D" w:rsidP="00132E0D">
      <w:pPr>
        <w:ind w:firstLine="709"/>
        <w:jc w:val="both"/>
        <w:rPr>
          <w:sz w:val="28"/>
          <w:szCs w:val="28"/>
        </w:rPr>
      </w:pPr>
      <w:r w:rsidRPr="00132E0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</w:t>
      </w:r>
      <w:r w:rsidRPr="00132E0D">
        <w:rPr>
          <w:sz w:val="28"/>
          <w:szCs w:val="28"/>
        </w:rPr>
        <w:t>оказание единовременной материальной помощи пострадавшим гражданам из расчета до 1 тыс. рублей на человека, но не более 10 тыс. рублей на семью;</w:t>
      </w:r>
    </w:p>
    <w:p w:rsidR="00132E0D" w:rsidRPr="00132E0D" w:rsidRDefault="00132E0D" w:rsidP="00132E0D">
      <w:pPr>
        <w:ind w:firstLine="709"/>
        <w:jc w:val="both"/>
        <w:rPr>
          <w:sz w:val="28"/>
          <w:szCs w:val="28"/>
        </w:rPr>
      </w:pPr>
      <w:proofErr w:type="gramStart"/>
      <w:r w:rsidRPr="00132E0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</w:t>
      </w:r>
      <w:r w:rsidRPr="00132E0D">
        <w:rPr>
          <w:sz w:val="28"/>
          <w:szCs w:val="28"/>
        </w:rPr>
        <w:t>оказание гражданам финансовой помощи в связи с частичным повреждением или полной утратой  принадлежащего им жилого дома (жилого помещения) из расчета за частично поврежденный жилой дом (жилое помещение) - до 10 тыс. рублей на семью, за полностью утраченный жилой дом (жилое помещение)  - до 20 тыс. рублей на семью;</w:t>
      </w:r>
      <w:proofErr w:type="gramEnd"/>
    </w:p>
    <w:p w:rsidR="00132E0D" w:rsidRPr="00132E0D" w:rsidRDefault="00132E0D" w:rsidP="00132E0D">
      <w:pPr>
        <w:ind w:firstLine="709"/>
        <w:jc w:val="both"/>
        <w:rPr>
          <w:sz w:val="28"/>
          <w:szCs w:val="28"/>
        </w:rPr>
      </w:pPr>
      <w:r w:rsidRPr="00132E0D">
        <w:rPr>
          <w:sz w:val="28"/>
          <w:szCs w:val="28"/>
        </w:rPr>
        <w:t xml:space="preserve">- оказание гражданам финансовой помощи в связи с гибелью принадлежащих им сельскохозяйственных животных </w:t>
      </w:r>
      <w:r>
        <w:rPr>
          <w:sz w:val="28"/>
          <w:szCs w:val="28"/>
        </w:rPr>
        <w:t xml:space="preserve">- </w:t>
      </w:r>
      <w:r w:rsidRPr="00132E0D">
        <w:rPr>
          <w:sz w:val="28"/>
          <w:szCs w:val="28"/>
        </w:rPr>
        <w:t>до 20 тыс. рублей на семью;</w:t>
      </w:r>
    </w:p>
    <w:p w:rsidR="00132E0D" w:rsidRPr="00132E0D" w:rsidRDefault="00132E0D" w:rsidP="00132E0D">
      <w:pPr>
        <w:ind w:firstLine="709"/>
        <w:jc w:val="both"/>
        <w:rPr>
          <w:sz w:val="28"/>
          <w:szCs w:val="28"/>
        </w:rPr>
      </w:pPr>
      <w:r w:rsidRPr="00132E0D">
        <w:rPr>
          <w:sz w:val="28"/>
          <w:szCs w:val="28"/>
        </w:rPr>
        <w:t>- оказание гражданам финансовой помощи в связи с утратой ими</w:t>
      </w:r>
      <w:r>
        <w:rPr>
          <w:sz w:val="28"/>
          <w:szCs w:val="28"/>
        </w:rPr>
        <w:t xml:space="preserve"> имущества первой необходимост</w:t>
      </w:r>
      <w:proofErr w:type="gramStart"/>
      <w:r>
        <w:rPr>
          <w:sz w:val="28"/>
          <w:szCs w:val="28"/>
        </w:rPr>
        <w:t>и</w:t>
      </w:r>
      <w:r w:rsidRPr="00132E0D">
        <w:rPr>
          <w:sz w:val="28"/>
          <w:szCs w:val="28"/>
        </w:rPr>
        <w:t>(</w:t>
      </w:r>
      <w:proofErr w:type="gramEnd"/>
      <w:r w:rsidRPr="00132E0D">
        <w:rPr>
          <w:sz w:val="28"/>
          <w:szCs w:val="28"/>
        </w:rPr>
        <w:t>из расчета за частично утраченное имущество - до 10 тыс. рублей на семью, за полностью утраченное имущество - до 20 тыс. рублей на семью.</w:t>
      </w:r>
    </w:p>
    <w:p w:rsidR="00A10B76" w:rsidRPr="00A10B76" w:rsidRDefault="00A10B76" w:rsidP="00A10B76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A10B76">
        <w:rPr>
          <w:bCs/>
          <w:sz w:val="28"/>
          <w:szCs w:val="28"/>
        </w:rPr>
        <w:t xml:space="preserve">. Финансирование расходов, указанные в настоящем решении, производить в пределах средств соответствующих статей бюджета Полтавского городского поселения. </w:t>
      </w:r>
    </w:p>
    <w:p w:rsidR="00A10B76" w:rsidRPr="00A10B76" w:rsidRDefault="00A10B76" w:rsidP="00A10B7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A10B76">
        <w:rPr>
          <w:bCs/>
          <w:sz w:val="28"/>
          <w:szCs w:val="28"/>
        </w:rPr>
        <w:t>. Действие настоящего решения распространяется на правоотношения, возникшие с 01.01.2023 г.</w:t>
      </w:r>
    </w:p>
    <w:p w:rsidR="00A10B76" w:rsidRPr="00A10B76" w:rsidRDefault="00A10B76" w:rsidP="00A10B7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A10B76">
        <w:rPr>
          <w:sz w:val="28"/>
          <w:szCs w:val="28"/>
        </w:rPr>
        <w:t>. Настоящее решение опубликовать (обнародовать).</w:t>
      </w:r>
    </w:p>
    <w:p w:rsidR="00430DE6" w:rsidRPr="00430DE6" w:rsidRDefault="00430DE6" w:rsidP="00430DE6">
      <w:pPr>
        <w:tabs>
          <w:tab w:val="left" w:pos="851"/>
        </w:tabs>
        <w:jc w:val="both"/>
        <w:rPr>
          <w:sz w:val="22"/>
          <w:szCs w:val="22"/>
        </w:rPr>
      </w:pPr>
    </w:p>
    <w:p w:rsidR="00430DE6" w:rsidRPr="002245A0" w:rsidRDefault="00D3203E" w:rsidP="00430DE6">
      <w:pPr>
        <w:rPr>
          <w:sz w:val="28"/>
          <w:szCs w:val="28"/>
        </w:rPr>
      </w:pPr>
      <w:r w:rsidRPr="000022A5">
        <w:rPr>
          <w:sz w:val="28"/>
          <w:szCs w:val="28"/>
        </w:rPr>
        <w:t xml:space="preserve">         </w:t>
      </w:r>
      <w:r w:rsidR="00430DE6" w:rsidRPr="002245A0">
        <w:rPr>
          <w:sz w:val="28"/>
          <w:szCs w:val="28"/>
        </w:rPr>
        <w:t xml:space="preserve">Глава </w:t>
      </w:r>
      <w:proofErr w:type="gramStart"/>
      <w:r w:rsidR="00430DE6" w:rsidRPr="002245A0">
        <w:rPr>
          <w:sz w:val="28"/>
          <w:szCs w:val="28"/>
        </w:rPr>
        <w:t>Полтавского</w:t>
      </w:r>
      <w:proofErr w:type="gramEnd"/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245A0">
        <w:rPr>
          <w:sz w:val="28"/>
          <w:szCs w:val="28"/>
        </w:rPr>
        <w:t xml:space="preserve">городского поселения                        </w:t>
      </w:r>
      <w:r>
        <w:rPr>
          <w:sz w:val="28"/>
          <w:szCs w:val="28"/>
        </w:rPr>
        <w:t xml:space="preserve">               </w:t>
      </w:r>
      <w:r w:rsidR="008D55B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</w:t>
      </w:r>
      <w:r w:rsidRPr="002245A0">
        <w:rPr>
          <w:sz w:val="28"/>
          <w:szCs w:val="28"/>
        </w:rPr>
        <w:t xml:space="preserve">  М.И. Руденко  </w:t>
      </w:r>
    </w:p>
    <w:p w:rsidR="00430DE6" w:rsidRPr="002245A0" w:rsidRDefault="00430DE6" w:rsidP="00430DE6">
      <w:pPr>
        <w:rPr>
          <w:sz w:val="28"/>
          <w:szCs w:val="28"/>
        </w:rPr>
      </w:pPr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D55BB">
        <w:rPr>
          <w:sz w:val="28"/>
          <w:szCs w:val="28"/>
        </w:rPr>
        <w:t xml:space="preserve">  </w:t>
      </w:r>
      <w:r w:rsidRPr="002245A0">
        <w:rPr>
          <w:sz w:val="28"/>
          <w:szCs w:val="28"/>
        </w:rPr>
        <w:t>Председатель Совета депутатов</w:t>
      </w:r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D55B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2245A0">
        <w:rPr>
          <w:sz w:val="28"/>
          <w:szCs w:val="28"/>
        </w:rPr>
        <w:t xml:space="preserve">Полтавского городского поселения   </w:t>
      </w:r>
      <w:r>
        <w:rPr>
          <w:sz w:val="28"/>
          <w:szCs w:val="28"/>
        </w:rPr>
        <w:t xml:space="preserve">        </w:t>
      </w:r>
      <w:r w:rsidRPr="002245A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Ю. 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086D01" w:rsidRPr="000022A5" w:rsidRDefault="00086D01" w:rsidP="000022A5">
      <w:pPr>
        <w:rPr>
          <w:sz w:val="28"/>
          <w:szCs w:val="28"/>
        </w:rPr>
      </w:pPr>
    </w:p>
    <w:p w:rsidR="00086D01" w:rsidRDefault="00086D01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p w:rsidR="008D55BB" w:rsidRDefault="008D55BB" w:rsidP="00086D01">
      <w:pPr>
        <w:rPr>
          <w:sz w:val="28"/>
          <w:szCs w:val="28"/>
        </w:rPr>
      </w:pPr>
    </w:p>
    <w:sectPr w:rsidR="008D55BB" w:rsidSect="00086D0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E31C4"/>
    <w:multiLevelType w:val="hybridMultilevel"/>
    <w:tmpl w:val="5D7A9E48"/>
    <w:lvl w:ilvl="0" w:tplc="8AA2D6BA">
      <w:start w:val="1"/>
      <w:numFmt w:val="decimal"/>
      <w:lvlText w:val="%1."/>
      <w:lvlJc w:val="left"/>
      <w:pPr>
        <w:ind w:left="1684" w:hanging="975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F60B73"/>
    <w:multiLevelType w:val="hybridMultilevel"/>
    <w:tmpl w:val="4196A72C"/>
    <w:lvl w:ilvl="0" w:tplc="F4F0419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9C009C3"/>
    <w:multiLevelType w:val="hybridMultilevel"/>
    <w:tmpl w:val="E0329096"/>
    <w:lvl w:ilvl="0" w:tplc="526E9CD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2B2"/>
    <w:rsid w:val="000022A5"/>
    <w:rsid w:val="000372B2"/>
    <w:rsid w:val="00086D01"/>
    <w:rsid w:val="000C7722"/>
    <w:rsid w:val="000D55B1"/>
    <w:rsid w:val="000F3E97"/>
    <w:rsid w:val="00121F92"/>
    <w:rsid w:val="00132E0D"/>
    <w:rsid w:val="00193BE2"/>
    <w:rsid w:val="001E1A50"/>
    <w:rsid w:val="0022707C"/>
    <w:rsid w:val="00277CF9"/>
    <w:rsid w:val="002B781C"/>
    <w:rsid w:val="002C2205"/>
    <w:rsid w:val="00345784"/>
    <w:rsid w:val="0035200D"/>
    <w:rsid w:val="00390392"/>
    <w:rsid w:val="003D115F"/>
    <w:rsid w:val="00430DE6"/>
    <w:rsid w:val="004378BC"/>
    <w:rsid w:val="00490037"/>
    <w:rsid w:val="004B6816"/>
    <w:rsid w:val="004E707C"/>
    <w:rsid w:val="00501D14"/>
    <w:rsid w:val="0051196E"/>
    <w:rsid w:val="00520921"/>
    <w:rsid w:val="0052439D"/>
    <w:rsid w:val="00542321"/>
    <w:rsid w:val="005D506D"/>
    <w:rsid w:val="005F7E7B"/>
    <w:rsid w:val="006017BD"/>
    <w:rsid w:val="0062677E"/>
    <w:rsid w:val="00632147"/>
    <w:rsid w:val="0067048E"/>
    <w:rsid w:val="00726E16"/>
    <w:rsid w:val="0079213C"/>
    <w:rsid w:val="00794948"/>
    <w:rsid w:val="007B408C"/>
    <w:rsid w:val="007E4538"/>
    <w:rsid w:val="0080038E"/>
    <w:rsid w:val="00803E0B"/>
    <w:rsid w:val="00830C92"/>
    <w:rsid w:val="008A6DF4"/>
    <w:rsid w:val="008B3C8A"/>
    <w:rsid w:val="008C6164"/>
    <w:rsid w:val="008D55BB"/>
    <w:rsid w:val="0093764C"/>
    <w:rsid w:val="00942FE7"/>
    <w:rsid w:val="00977B17"/>
    <w:rsid w:val="00986626"/>
    <w:rsid w:val="009D1EBB"/>
    <w:rsid w:val="009F16B7"/>
    <w:rsid w:val="00A10B76"/>
    <w:rsid w:val="00A16D13"/>
    <w:rsid w:val="00A23344"/>
    <w:rsid w:val="00A27015"/>
    <w:rsid w:val="00A70E0C"/>
    <w:rsid w:val="00A84E46"/>
    <w:rsid w:val="00B35621"/>
    <w:rsid w:val="00BB2538"/>
    <w:rsid w:val="00BC1229"/>
    <w:rsid w:val="00BD4072"/>
    <w:rsid w:val="00BE6EFF"/>
    <w:rsid w:val="00C013FA"/>
    <w:rsid w:val="00C01AEC"/>
    <w:rsid w:val="00C031EE"/>
    <w:rsid w:val="00C31067"/>
    <w:rsid w:val="00C770FC"/>
    <w:rsid w:val="00CC48C5"/>
    <w:rsid w:val="00CC4E8E"/>
    <w:rsid w:val="00CD5AD7"/>
    <w:rsid w:val="00D3203E"/>
    <w:rsid w:val="00D7609F"/>
    <w:rsid w:val="00D87593"/>
    <w:rsid w:val="00DA11F4"/>
    <w:rsid w:val="00DC67D8"/>
    <w:rsid w:val="00DD6574"/>
    <w:rsid w:val="00E269AA"/>
    <w:rsid w:val="00E304AF"/>
    <w:rsid w:val="00E54112"/>
    <w:rsid w:val="00EE7531"/>
    <w:rsid w:val="00F11530"/>
    <w:rsid w:val="00F20CE0"/>
    <w:rsid w:val="00F464B3"/>
    <w:rsid w:val="00F509FB"/>
    <w:rsid w:val="00F5429B"/>
    <w:rsid w:val="00F73F72"/>
    <w:rsid w:val="00F94C9A"/>
    <w:rsid w:val="00F97E58"/>
    <w:rsid w:val="00FC0E7E"/>
    <w:rsid w:val="00FE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B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2E0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C0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8A6DF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A6DF4"/>
    <w:pPr>
      <w:ind w:left="720"/>
      <w:contextualSpacing/>
    </w:pPr>
  </w:style>
  <w:style w:type="table" w:styleId="a5">
    <w:name w:val="Table Grid"/>
    <w:basedOn w:val="a1"/>
    <w:uiPriority w:val="59"/>
    <w:rsid w:val="008D55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32E0D"/>
    <w:rPr>
      <w:rFonts w:ascii="Arial" w:eastAsia="Calibri" w:hAnsi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5</cp:revision>
  <cp:lastPrinted>2023-02-02T06:11:00Z</cp:lastPrinted>
  <dcterms:created xsi:type="dcterms:W3CDTF">2023-02-20T03:59:00Z</dcterms:created>
  <dcterms:modified xsi:type="dcterms:W3CDTF">2023-02-21T03:05:00Z</dcterms:modified>
</cp:coreProperties>
</file>