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06D" w:rsidRPr="0048555D" w:rsidRDefault="0089306D" w:rsidP="0089306D">
      <w:pPr>
        <w:jc w:val="right"/>
        <w:rPr>
          <w:rFonts w:ascii="Times New Roman" w:hAnsi="Times New Roman" w:cs="Times New Roman"/>
          <w:b/>
          <w:u w:val="single"/>
        </w:rPr>
      </w:pPr>
      <w:r w:rsidRPr="0048555D">
        <w:rPr>
          <w:rFonts w:ascii="Times New Roman" w:hAnsi="Times New Roman" w:cs="Times New Roman"/>
          <w:b/>
          <w:u w:val="single"/>
        </w:rPr>
        <w:t xml:space="preserve">                                                                                                          </w:t>
      </w:r>
    </w:p>
    <w:p w:rsidR="0089306D" w:rsidRPr="0048555D" w:rsidRDefault="0089306D" w:rsidP="0089306D">
      <w:pPr>
        <w:tabs>
          <w:tab w:val="left" w:pos="2520"/>
        </w:tabs>
        <w:jc w:val="center"/>
        <w:rPr>
          <w:rFonts w:ascii="Times New Roman" w:hAnsi="Times New Roman" w:cs="Times New Roman"/>
          <w:b/>
          <w:u w:val="single"/>
        </w:rPr>
      </w:pPr>
      <w:r w:rsidRPr="0048555D">
        <w:rPr>
          <w:rFonts w:ascii="Times New Roman" w:hAnsi="Times New Roman" w:cs="Times New Roman"/>
          <w:b/>
          <w:u w:val="single"/>
        </w:rPr>
        <w:t xml:space="preserve">Муниципальное образование Полтавского городского поселения </w:t>
      </w:r>
    </w:p>
    <w:p w:rsidR="0089306D" w:rsidRPr="0048555D" w:rsidRDefault="0089306D" w:rsidP="0089306D">
      <w:pPr>
        <w:tabs>
          <w:tab w:val="left" w:pos="2520"/>
        </w:tabs>
        <w:jc w:val="center"/>
        <w:rPr>
          <w:rFonts w:ascii="Times New Roman" w:hAnsi="Times New Roman" w:cs="Times New Roman"/>
          <w:b/>
          <w:u w:val="single"/>
        </w:rPr>
      </w:pPr>
      <w:r w:rsidRPr="0048555D">
        <w:rPr>
          <w:rFonts w:ascii="Times New Roman" w:hAnsi="Times New Roman" w:cs="Times New Roman"/>
          <w:b/>
          <w:u w:val="single"/>
        </w:rPr>
        <w:t>Полтавского муниципального района Омской области</w:t>
      </w:r>
    </w:p>
    <w:p w:rsidR="0089306D" w:rsidRPr="0048555D" w:rsidRDefault="0089306D" w:rsidP="0089306D">
      <w:pPr>
        <w:jc w:val="center"/>
        <w:rPr>
          <w:rFonts w:ascii="Times New Roman" w:hAnsi="Times New Roman" w:cs="Times New Roman"/>
          <w:b/>
          <w:u w:val="single"/>
        </w:rPr>
      </w:pPr>
    </w:p>
    <w:p w:rsidR="0089306D" w:rsidRPr="0048555D" w:rsidRDefault="0089306D" w:rsidP="0089306D">
      <w:pPr>
        <w:jc w:val="center"/>
        <w:rPr>
          <w:rFonts w:ascii="Times New Roman" w:hAnsi="Times New Roman" w:cs="Times New Roman"/>
          <w:b/>
          <w:u w:val="single"/>
        </w:rPr>
      </w:pPr>
    </w:p>
    <w:p w:rsidR="0089306D" w:rsidRPr="0048555D" w:rsidRDefault="0089306D" w:rsidP="0089306D">
      <w:pPr>
        <w:jc w:val="center"/>
        <w:rPr>
          <w:rFonts w:ascii="Times New Roman" w:hAnsi="Times New Roman" w:cs="Times New Roman"/>
          <w:b/>
          <w:u w:val="single"/>
        </w:rPr>
      </w:pPr>
      <w:r w:rsidRPr="0048555D">
        <w:rPr>
          <w:rFonts w:ascii="Times New Roman" w:hAnsi="Times New Roman" w:cs="Times New Roman"/>
          <w:b/>
          <w:u w:val="single"/>
        </w:rPr>
        <w:t>СОВЕТ  ДЕПУТАТОВ ПОЛТАВСКОГО ГОРОДСКОГО ПОСЕЛЕНИЯ</w:t>
      </w:r>
    </w:p>
    <w:p w:rsidR="0089306D" w:rsidRPr="0048555D" w:rsidRDefault="0089306D" w:rsidP="0089306D">
      <w:pPr>
        <w:rPr>
          <w:rFonts w:ascii="Times New Roman" w:hAnsi="Times New Roman" w:cs="Times New Roman"/>
          <w:b/>
          <w:u w:val="single"/>
        </w:rPr>
      </w:pPr>
    </w:p>
    <w:p w:rsidR="0089306D" w:rsidRPr="0048555D" w:rsidRDefault="0089306D" w:rsidP="0089306D">
      <w:pPr>
        <w:rPr>
          <w:rFonts w:ascii="Times New Roman" w:hAnsi="Times New Roman" w:cs="Times New Roman"/>
          <w:b/>
          <w:u w:val="single"/>
        </w:rPr>
      </w:pPr>
    </w:p>
    <w:p w:rsidR="0089306D" w:rsidRPr="0048555D" w:rsidRDefault="0089306D" w:rsidP="0089306D">
      <w:pPr>
        <w:jc w:val="center"/>
        <w:rPr>
          <w:rFonts w:ascii="Times New Roman" w:hAnsi="Times New Roman" w:cs="Times New Roman"/>
          <w:b/>
        </w:rPr>
      </w:pPr>
      <w:r w:rsidRPr="0048555D">
        <w:rPr>
          <w:rFonts w:ascii="Times New Roman" w:hAnsi="Times New Roman" w:cs="Times New Roman"/>
          <w:b/>
        </w:rPr>
        <w:t>РЕШЕНИЕ</w:t>
      </w:r>
    </w:p>
    <w:p w:rsidR="0089306D" w:rsidRPr="0048555D" w:rsidRDefault="0089306D" w:rsidP="0089306D">
      <w:pPr>
        <w:rPr>
          <w:rFonts w:ascii="Times New Roman" w:hAnsi="Times New Roman" w:cs="Times New Roman"/>
          <w:b/>
        </w:rPr>
      </w:pPr>
    </w:p>
    <w:p w:rsidR="0089306D" w:rsidRPr="0048555D" w:rsidRDefault="0089306D" w:rsidP="0089306D">
      <w:pPr>
        <w:rPr>
          <w:rFonts w:ascii="Times New Roman" w:hAnsi="Times New Roman" w:cs="Times New Roman"/>
          <w:b/>
        </w:rPr>
      </w:pPr>
    </w:p>
    <w:p w:rsidR="0089306D" w:rsidRPr="00C66E22" w:rsidRDefault="00BD1967" w:rsidP="008930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</w:t>
      </w:r>
      <w:r w:rsidR="008A220D" w:rsidRPr="00C66E22">
        <w:rPr>
          <w:rFonts w:ascii="Times New Roman" w:hAnsi="Times New Roman" w:cs="Times New Roman"/>
          <w:sz w:val="28"/>
          <w:szCs w:val="28"/>
        </w:rPr>
        <w:t>о</w:t>
      </w:r>
      <w:r w:rsidR="0089306D" w:rsidRPr="00C66E22">
        <w:rPr>
          <w:rFonts w:ascii="Times New Roman" w:hAnsi="Times New Roman" w:cs="Times New Roman"/>
          <w:sz w:val="28"/>
          <w:szCs w:val="28"/>
        </w:rPr>
        <w:t>т</w:t>
      </w:r>
      <w:r w:rsidR="008A220D" w:rsidRPr="00C66E22">
        <w:rPr>
          <w:rFonts w:ascii="Times New Roman" w:hAnsi="Times New Roman" w:cs="Times New Roman"/>
          <w:sz w:val="28"/>
          <w:szCs w:val="28"/>
        </w:rPr>
        <w:t xml:space="preserve"> </w:t>
      </w:r>
      <w:r w:rsidR="005B1F76" w:rsidRPr="00C66E22">
        <w:rPr>
          <w:rFonts w:ascii="Times New Roman" w:hAnsi="Times New Roman" w:cs="Times New Roman"/>
          <w:sz w:val="28"/>
          <w:szCs w:val="28"/>
        </w:rPr>
        <w:t xml:space="preserve">31 октября </w:t>
      </w:r>
      <w:r w:rsidR="008A220D" w:rsidRPr="00C66E22">
        <w:rPr>
          <w:rFonts w:ascii="Times New Roman" w:hAnsi="Times New Roman" w:cs="Times New Roman"/>
          <w:sz w:val="28"/>
          <w:szCs w:val="28"/>
        </w:rPr>
        <w:t xml:space="preserve"> </w:t>
      </w:r>
      <w:r w:rsidR="00B3248E" w:rsidRPr="00C66E22">
        <w:rPr>
          <w:rFonts w:ascii="Times New Roman" w:hAnsi="Times New Roman" w:cs="Times New Roman"/>
          <w:sz w:val="28"/>
          <w:szCs w:val="28"/>
        </w:rPr>
        <w:t xml:space="preserve"> </w:t>
      </w:r>
      <w:r w:rsidR="0089306D" w:rsidRPr="00C66E22">
        <w:rPr>
          <w:rFonts w:ascii="Times New Roman" w:hAnsi="Times New Roman" w:cs="Times New Roman"/>
          <w:sz w:val="28"/>
          <w:szCs w:val="28"/>
        </w:rPr>
        <w:t>2023</w:t>
      </w:r>
      <w:r w:rsidR="0044407C" w:rsidRPr="00C66E22">
        <w:rPr>
          <w:rFonts w:ascii="Times New Roman" w:hAnsi="Times New Roman" w:cs="Times New Roman"/>
          <w:sz w:val="28"/>
          <w:szCs w:val="28"/>
        </w:rPr>
        <w:t xml:space="preserve"> </w:t>
      </w:r>
      <w:r w:rsidR="0089306D" w:rsidRPr="00C66E22">
        <w:rPr>
          <w:rFonts w:ascii="Times New Roman" w:hAnsi="Times New Roman" w:cs="Times New Roman"/>
          <w:sz w:val="28"/>
          <w:szCs w:val="28"/>
        </w:rPr>
        <w:t>года</w:t>
      </w:r>
      <w:r w:rsidR="0089306D" w:rsidRPr="00C66E2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</w:t>
      </w:r>
      <w:r w:rsidR="003A14A3" w:rsidRPr="00C66E2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9306D" w:rsidRPr="00C66E22">
        <w:rPr>
          <w:rFonts w:ascii="Times New Roman" w:hAnsi="Times New Roman" w:cs="Times New Roman"/>
          <w:sz w:val="28"/>
          <w:szCs w:val="28"/>
        </w:rPr>
        <w:t xml:space="preserve">  №</w:t>
      </w:r>
      <w:r w:rsidR="008A220D" w:rsidRPr="00C66E22">
        <w:rPr>
          <w:rFonts w:ascii="Times New Roman" w:hAnsi="Times New Roman" w:cs="Times New Roman"/>
          <w:sz w:val="28"/>
          <w:szCs w:val="28"/>
        </w:rPr>
        <w:t xml:space="preserve"> </w:t>
      </w:r>
      <w:r w:rsidR="0089306D" w:rsidRPr="00C66E22">
        <w:rPr>
          <w:rFonts w:ascii="Times New Roman" w:hAnsi="Times New Roman" w:cs="Times New Roman"/>
          <w:sz w:val="28"/>
          <w:szCs w:val="28"/>
        </w:rPr>
        <w:t xml:space="preserve"> </w:t>
      </w:r>
      <w:r w:rsidR="005B1F76" w:rsidRPr="00C66E22">
        <w:rPr>
          <w:rFonts w:ascii="Times New Roman" w:hAnsi="Times New Roman" w:cs="Times New Roman"/>
          <w:sz w:val="28"/>
          <w:szCs w:val="28"/>
        </w:rPr>
        <w:t>76</w:t>
      </w:r>
      <w:r w:rsidR="0089306D" w:rsidRPr="00C66E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306D" w:rsidRPr="00C66E22" w:rsidRDefault="0089306D" w:rsidP="008930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306D" w:rsidRPr="00C66E22" w:rsidRDefault="00D35FA8" w:rsidP="00BC1D84">
      <w:pPr>
        <w:shd w:val="clear" w:color="auto" w:fill="FFFFFF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C66E22"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Совета депутатов Полтавского городского поселения от 06.03.2023 № 14 «</w:t>
      </w:r>
      <w:r w:rsidR="00E61274" w:rsidRPr="00C66E22">
        <w:rPr>
          <w:rFonts w:ascii="Times New Roman" w:hAnsi="Times New Roman" w:cs="Times New Roman"/>
          <w:bCs/>
          <w:sz w:val="28"/>
          <w:szCs w:val="28"/>
        </w:rPr>
        <w:t>Об утверждении</w:t>
      </w:r>
      <w:r w:rsidR="0089306D" w:rsidRPr="00C66E22">
        <w:rPr>
          <w:rFonts w:ascii="Times New Roman" w:hAnsi="Times New Roman" w:cs="Times New Roman"/>
          <w:bCs/>
          <w:sz w:val="28"/>
          <w:szCs w:val="28"/>
        </w:rPr>
        <w:t xml:space="preserve"> Поряд</w:t>
      </w:r>
      <w:r w:rsidR="00E61274" w:rsidRPr="00C66E22">
        <w:rPr>
          <w:rFonts w:ascii="Times New Roman" w:hAnsi="Times New Roman" w:cs="Times New Roman"/>
          <w:bCs/>
          <w:sz w:val="28"/>
          <w:szCs w:val="28"/>
        </w:rPr>
        <w:t>ка</w:t>
      </w:r>
      <w:r w:rsidR="0089306D" w:rsidRPr="00C66E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9306D" w:rsidRPr="00C66E22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организации и проведения </w:t>
      </w:r>
      <w:r w:rsidR="00186853" w:rsidRPr="00C66E22">
        <w:rPr>
          <w:rFonts w:ascii="Times New Roman" w:hAnsi="Times New Roman" w:cs="Times New Roman"/>
          <w:bCs/>
          <w:spacing w:val="-5"/>
          <w:sz w:val="28"/>
          <w:szCs w:val="28"/>
        </w:rPr>
        <w:t>публичных слушаний (общественных обсуждений)</w:t>
      </w:r>
      <w:r w:rsidR="00BC1D84" w:rsidRPr="00C66E22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 </w:t>
      </w:r>
      <w:r w:rsidR="00E61274" w:rsidRPr="00C66E22">
        <w:rPr>
          <w:rFonts w:ascii="Times New Roman" w:hAnsi="Times New Roman" w:cs="Times New Roman"/>
          <w:bCs/>
          <w:spacing w:val="-4"/>
          <w:sz w:val="28"/>
          <w:szCs w:val="28"/>
        </w:rPr>
        <w:t>в</w:t>
      </w:r>
      <w:r w:rsidR="0089306D" w:rsidRPr="00C66E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Полтавско</w:t>
      </w:r>
      <w:r w:rsidR="00E61274" w:rsidRPr="00C66E22">
        <w:rPr>
          <w:rFonts w:ascii="Times New Roman" w:hAnsi="Times New Roman" w:cs="Times New Roman"/>
          <w:bCs/>
          <w:spacing w:val="-4"/>
          <w:sz w:val="28"/>
          <w:szCs w:val="28"/>
        </w:rPr>
        <w:t>м</w:t>
      </w:r>
      <w:r w:rsidR="0089306D" w:rsidRPr="00C66E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городск</w:t>
      </w:r>
      <w:r w:rsidR="00E61274" w:rsidRPr="00C66E22">
        <w:rPr>
          <w:rFonts w:ascii="Times New Roman" w:hAnsi="Times New Roman" w:cs="Times New Roman"/>
          <w:bCs/>
          <w:spacing w:val="-4"/>
          <w:sz w:val="28"/>
          <w:szCs w:val="28"/>
        </w:rPr>
        <w:t>ом</w:t>
      </w:r>
      <w:r w:rsidR="0089306D" w:rsidRPr="00C66E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поселени</w:t>
      </w:r>
      <w:r w:rsidR="00E61274" w:rsidRPr="00C66E22">
        <w:rPr>
          <w:rFonts w:ascii="Times New Roman" w:hAnsi="Times New Roman" w:cs="Times New Roman"/>
          <w:bCs/>
          <w:spacing w:val="-4"/>
          <w:sz w:val="28"/>
          <w:szCs w:val="28"/>
        </w:rPr>
        <w:t>и Полтавского муниципального района Омской области</w:t>
      </w:r>
      <w:r w:rsidRPr="00C66E22">
        <w:rPr>
          <w:rFonts w:ascii="Times New Roman" w:hAnsi="Times New Roman" w:cs="Times New Roman"/>
          <w:bCs/>
          <w:spacing w:val="-4"/>
          <w:sz w:val="28"/>
          <w:szCs w:val="28"/>
        </w:rPr>
        <w:t>»</w:t>
      </w:r>
      <w:r w:rsidR="0089306D" w:rsidRPr="00C66E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</w:p>
    <w:p w:rsidR="0089306D" w:rsidRPr="00C66E22" w:rsidRDefault="0089306D" w:rsidP="00BC1D84">
      <w:pPr>
        <w:tabs>
          <w:tab w:val="left" w:pos="709"/>
        </w:tabs>
        <w:autoSpaceDE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9306D" w:rsidRPr="00C66E22" w:rsidRDefault="0089306D" w:rsidP="00BC1D8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E22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="00E61274" w:rsidRPr="00C66E22">
        <w:rPr>
          <w:rFonts w:ascii="Times New Roman" w:hAnsi="Times New Roman" w:cs="Times New Roman"/>
          <w:sz w:val="28"/>
          <w:szCs w:val="28"/>
        </w:rPr>
        <w:t>Уставом Полтавского городского поселения</w:t>
      </w:r>
      <w:r w:rsidRPr="00C66E22">
        <w:rPr>
          <w:rFonts w:ascii="Times New Roman" w:hAnsi="Times New Roman" w:cs="Times New Roman"/>
          <w:sz w:val="28"/>
          <w:szCs w:val="28"/>
        </w:rPr>
        <w:t xml:space="preserve">, Совет депутатов Полтавского городского поселения </w:t>
      </w:r>
      <w:r w:rsidRPr="00C66E22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FD1E15" w:rsidRPr="00C66E22" w:rsidRDefault="00FD1E15" w:rsidP="00BC1D84">
      <w:pPr>
        <w:pStyle w:val="a7"/>
        <w:numPr>
          <w:ilvl w:val="0"/>
          <w:numId w:val="12"/>
        </w:numPr>
        <w:shd w:val="clear" w:color="auto" w:fill="FFFFFF"/>
        <w:spacing w:after="0" w:line="240" w:lineRule="auto"/>
        <w:ind w:left="0" w:firstLine="1080"/>
        <w:jc w:val="both"/>
        <w:rPr>
          <w:rFonts w:ascii="Times New Roman" w:hAnsi="Times New Roman"/>
          <w:spacing w:val="-4"/>
          <w:sz w:val="28"/>
          <w:szCs w:val="28"/>
        </w:rPr>
      </w:pPr>
      <w:r w:rsidRPr="00C66E22">
        <w:rPr>
          <w:rFonts w:ascii="Times New Roman" w:hAnsi="Times New Roman"/>
          <w:bCs/>
          <w:sz w:val="28"/>
          <w:szCs w:val="28"/>
        </w:rPr>
        <w:t>Внести</w:t>
      </w:r>
      <w:r w:rsidR="00E61274" w:rsidRPr="00C66E22">
        <w:rPr>
          <w:rFonts w:ascii="Times New Roman" w:hAnsi="Times New Roman"/>
          <w:bCs/>
          <w:sz w:val="28"/>
          <w:szCs w:val="28"/>
        </w:rPr>
        <w:t xml:space="preserve"> </w:t>
      </w:r>
      <w:r w:rsidRPr="00C66E22">
        <w:rPr>
          <w:rFonts w:ascii="Times New Roman" w:hAnsi="Times New Roman"/>
          <w:bCs/>
          <w:sz w:val="28"/>
          <w:szCs w:val="28"/>
        </w:rPr>
        <w:t xml:space="preserve">в приложение к решению Совета депутатов Полтавского городского поселения от 06.03.2023 № 14 «Об утверждении Порядка </w:t>
      </w:r>
      <w:r w:rsidRPr="00C66E22">
        <w:rPr>
          <w:rFonts w:ascii="Times New Roman" w:hAnsi="Times New Roman"/>
          <w:bCs/>
          <w:spacing w:val="-5"/>
          <w:sz w:val="28"/>
          <w:szCs w:val="28"/>
        </w:rPr>
        <w:t xml:space="preserve">организации и проведения публичных слушаний (общественных обсуждений) </w:t>
      </w:r>
      <w:r w:rsidRPr="00C66E22">
        <w:rPr>
          <w:rFonts w:ascii="Times New Roman" w:hAnsi="Times New Roman"/>
          <w:bCs/>
          <w:spacing w:val="-4"/>
          <w:sz w:val="28"/>
          <w:szCs w:val="28"/>
        </w:rPr>
        <w:t>в Полтавском городском поселении Полтавского муниципального района Омской области» (далее – Порядок) следующие изменения:</w:t>
      </w:r>
    </w:p>
    <w:p w:rsidR="00C9424A" w:rsidRPr="00C66E22" w:rsidRDefault="00FD1E15" w:rsidP="00C9424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E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="00F528C5" w:rsidRPr="00C66E22">
        <w:rPr>
          <w:rFonts w:ascii="Times New Roman" w:hAnsi="Times New Roman" w:cs="Times New Roman"/>
          <w:bCs/>
          <w:spacing w:val="-4"/>
          <w:sz w:val="28"/>
          <w:szCs w:val="28"/>
        </w:rPr>
        <w:t>д</w:t>
      </w:r>
      <w:r w:rsidR="00C9424A" w:rsidRPr="00C66E22">
        <w:rPr>
          <w:rFonts w:ascii="Times New Roman" w:hAnsi="Times New Roman" w:cs="Times New Roman"/>
          <w:sz w:val="28"/>
          <w:szCs w:val="28"/>
        </w:rPr>
        <w:t xml:space="preserve">ополнить Порядок разделом   V следующего содержания: </w:t>
      </w:r>
    </w:p>
    <w:p w:rsidR="00C9424A" w:rsidRPr="00C66E22" w:rsidRDefault="00C9424A" w:rsidP="00C9424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E22">
        <w:rPr>
          <w:rFonts w:ascii="Times New Roman" w:hAnsi="Times New Roman" w:cs="Times New Roman"/>
          <w:sz w:val="28"/>
          <w:szCs w:val="28"/>
        </w:rPr>
        <w:t>«V.  Использование федеральной государственной информационной системы «Единый  портал государственных и муниципальных услуг (функций)» в целях организации и проведения публичных слушаний.</w:t>
      </w:r>
    </w:p>
    <w:p w:rsidR="00C9424A" w:rsidRPr="00C66E22" w:rsidRDefault="00BD1967" w:rsidP="00C9424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E22">
        <w:rPr>
          <w:rFonts w:ascii="Times New Roman" w:hAnsi="Times New Roman" w:cs="Times New Roman"/>
          <w:sz w:val="28"/>
          <w:szCs w:val="28"/>
        </w:rPr>
        <w:t>5</w:t>
      </w:r>
      <w:r w:rsidR="00C9424A" w:rsidRPr="00C66E22">
        <w:rPr>
          <w:rFonts w:ascii="Times New Roman" w:hAnsi="Times New Roman" w:cs="Times New Roman"/>
          <w:sz w:val="28"/>
          <w:szCs w:val="28"/>
        </w:rPr>
        <w:t>.1. Для участия жителей Полтавского городского поселения в публичных слушаниях может использоваться федеральная государственная информационная система  «Единый портал государственных и муниципальных услуг (функций)» (далее – ФГИС «Единый портал»).</w:t>
      </w:r>
    </w:p>
    <w:p w:rsidR="00C9424A" w:rsidRPr="00C66E22" w:rsidRDefault="00BD1967" w:rsidP="00C9424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E22">
        <w:rPr>
          <w:rFonts w:ascii="Times New Roman" w:hAnsi="Times New Roman" w:cs="Times New Roman"/>
          <w:sz w:val="28"/>
          <w:szCs w:val="28"/>
        </w:rPr>
        <w:t>5</w:t>
      </w:r>
      <w:r w:rsidR="00C9424A" w:rsidRPr="00C66E22">
        <w:rPr>
          <w:rFonts w:ascii="Times New Roman" w:hAnsi="Times New Roman" w:cs="Times New Roman"/>
          <w:sz w:val="28"/>
          <w:szCs w:val="28"/>
        </w:rPr>
        <w:t>.2. Применение ФГИС «Единый портал» в целях организации и проведения публичных слушаний осуществляется согласно правилам, определяющим порядок использования ФГИС «Единый портал», утвержденным Постановлением Правительства Российской Федерации от 03.02.2022 № 101.</w:t>
      </w:r>
    </w:p>
    <w:p w:rsidR="00C9424A" w:rsidRPr="00C66E22" w:rsidRDefault="00BD1967" w:rsidP="00C9424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E22">
        <w:rPr>
          <w:rFonts w:ascii="Times New Roman" w:hAnsi="Times New Roman" w:cs="Times New Roman"/>
          <w:sz w:val="28"/>
          <w:szCs w:val="28"/>
        </w:rPr>
        <w:t>5</w:t>
      </w:r>
      <w:r w:rsidR="00C9424A" w:rsidRPr="00C66E22">
        <w:rPr>
          <w:rFonts w:ascii="Times New Roman" w:hAnsi="Times New Roman" w:cs="Times New Roman"/>
          <w:sz w:val="28"/>
          <w:szCs w:val="28"/>
        </w:rPr>
        <w:t xml:space="preserve">.3. В целях организации и проведения публичных слушаний на ФГИС «Единый портал» используется Платформа обратной связи (далее - </w:t>
      </w:r>
      <w:proofErr w:type="gramStart"/>
      <w:r w:rsidR="00C9424A" w:rsidRPr="00C66E22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="00C9424A" w:rsidRPr="00C66E22">
        <w:rPr>
          <w:rFonts w:ascii="Times New Roman" w:hAnsi="Times New Roman" w:cs="Times New Roman"/>
          <w:sz w:val="28"/>
          <w:szCs w:val="28"/>
        </w:rPr>
        <w:t>) ФГИС «Единый портал»</w:t>
      </w:r>
      <w:r w:rsidR="002B2278" w:rsidRPr="00C66E22">
        <w:rPr>
          <w:rFonts w:ascii="Times New Roman" w:hAnsi="Times New Roman" w:cs="Times New Roman"/>
          <w:sz w:val="28"/>
          <w:szCs w:val="28"/>
        </w:rPr>
        <w:t xml:space="preserve"> в соответствие с </w:t>
      </w:r>
      <w:r w:rsidR="00C9424A" w:rsidRPr="00C66E22">
        <w:rPr>
          <w:rFonts w:ascii="Times New Roman" w:hAnsi="Times New Roman" w:cs="Times New Roman"/>
          <w:sz w:val="28"/>
          <w:szCs w:val="28"/>
        </w:rPr>
        <w:t xml:space="preserve">технологическими регламентами, размещаемыми на технологическом портале в информационно-телекоммуникационной сети «Интернет» по адресу </w:t>
      </w:r>
      <w:proofErr w:type="spellStart"/>
      <w:r w:rsidR="00C9424A" w:rsidRPr="00C66E22">
        <w:rPr>
          <w:rFonts w:ascii="Times New Roman" w:hAnsi="Times New Roman" w:cs="Times New Roman"/>
          <w:sz w:val="28"/>
          <w:szCs w:val="28"/>
        </w:rPr>
        <w:t>https</w:t>
      </w:r>
      <w:proofErr w:type="spellEnd"/>
      <w:r w:rsidR="00C9424A" w:rsidRPr="00C66E22">
        <w:rPr>
          <w:rFonts w:ascii="Times New Roman" w:hAnsi="Times New Roman" w:cs="Times New Roman"/>
          <w:sz w:val="28"/>
          <w:szCs w:val="28"/>
        </w:rPr>
        <w:t>//</w:t>
      </w:r>
      <w:proofErr w:type="spellStart"/>
      <w:r w:rsidR="00C9424A" w:rsidRPr="00C66E22">
        <w:rPr>
          <w:rFonts w:ascii="Times New Roman" w:hAnsi="Times New Roman" w:cs="Times New Roman"/>
          <w:sz w:val="28"/>
          <w:szCs w:val="28"/>
        </w:rPr>
        <w:t>pos.gosuslugi.ru</w:t>
      </w:r>
      <w:proofErr w:type="spellEnd"/>
      <w:r w:rsidR="00C9424A" w:rsidRPr="00C66E2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C9424A" w:rsidRPr="00C66E22">
        <w:rPr>
          <w:rFonts w:ascii="Times New Roman" w:hAnsi="Times New Roman" w:cs="Times New Roman"/>
          <w:sz w:val="28"/>
          <w:szCs w:val="28"/>
        </w:rPr>
        <w:t>docs</w:t>
      </w:r>
      <w:proofErr w:type="spellEnd"/>
      <w:r w:rsidR="00C9424A" w:rsidRPr="00C66E22">
        <w:rPr>
          <w:rFonts w:ascii="Times New Roman" w:hAnsi="Times New Roman" w:cs="Times New Roman"/>
          <w:sz w:val="28"/>
          <w:szCs w:val="28"/>
        </w:rPr>
        <w:t>/ .</w:t>
      </w:r>
    </w:p>
    <w:p w:rsidR="00C66E22" w:rsidRDefault="00BD1967" w:rsidP="00C9424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E22">
        <w:rPr>
          <w:rFonts w:ascii="Times New Roman" w:hAnsi="Times New Roman" w:cs="Times New Roman"/>
          <w:sz w:val="28"/>
          <w:szCs w:val="28"/>
        </w:rPr>
        <w:t>5</w:t>
      </w:r>
      <w:r w:rsidR="00C9424A" w:rsidRPr="00C66E22">
        <w:rPr>
          <w:rFonts w:ascii="Times New Roman" w:hAnsi="Times New Roman" w:cs="Times New Roman"/>
          <w:sz w:val="28"/>
          <w:szCs w:val="28"/>
        </w:rPr>
        <w:t xml:space="preserve">.4. Размещение на </w:t>
      </w:r>
      <w:r w:rsidR="002B2278" w:rsidRPr="00C66E22">
        <w:rPr>
          <w:rFonts w:ascii="Times New Roman" w:hAnsi="Times New Roman" w:cs="Times New Roman"/>
          <w:sz w:val="28"/>
          <w:szCs w:val="28"/>
        </w:rPr>
        <w:t xml:space="preserve">ФГИС «Единый портал» </w:t>
      </w:r>
      <w:r w:rsidR="00C9424A" w:rsidRPr="00C66E22">
        <w:rPr>
          <w:rFonts w:ascii="Times New Roman" w:hAnsi="Times New Roman" w:cs="Times New Roman"/>
          <w:sz w:val="28"/>
          <w:szCs w:val="28"/>
        </w:rPr>
        <w:t xml:space="preserve">материалов и информации, указанных в пункте </w:t>
      </w:r>
      <w:r w:rsidRPr="00C66E22">
        <w:rPr>
          <w:rFonts w:ascii="Times New Roman" w:hAnsi="Times New Roman" w:cs="Times New Roman"/>
          <w:sz w:val="28"/>
          <w:szCs w:val="28"/>
        </w:rPr>
        <w:t>2,7</w:t>
      </w:r>
      <w:r w:rsidR="00C9424A" w:rsidRPr="00C66E22">
        <w:rPr>
          <w:rFonts w:ascii="Times New Roman" w:hAnsi="Times New Roman" w:cs="Times New Roman"/>
          <w:sz w:val="28"/>
          <w:szCs w:val="28"/>
        </w:rPr>
        <w:t xml:space="preserve"> раздела I настоящего Положения, в целях оповещения жителей Полтавского муниципального района осуществляется уполномоченным сотрудником </w:t>
      </w:r>
      <w:r w:rsidR="002B2278" w:rsidRPr="00C66E22">
        <w:rPr>
          <w:rFonts w:ascii="Times New Roman" w:hAnsi="Times New Roman" w:cs="Times New Roman"/>
          <w:sz w:val="28"/>
          <w:szCs w:val="28"/>
        </w:rPr>
        <w:t>администрации Полтавского городского поселения</w:t>
      </w:r>
      <w:r w:rsidR="00C9424A" w:rsidRPr="00C66E22">
        <w:rPr>
          <w:rFonts w:ascii="Times New Roman" w:hAnsi="Times New Roman" w:cs="Times New Roman"/>
          <w:sz w:val="28"/>
          <w:szCs w:val="28"/>
        </w:rPr>
        <w:t xml:space="preserve">, ответственным за проведение публичных слушаний по направлению вопроса, вынесенного на публичные слушания, с использованием личного кабинета </w:t>
      </w:r>
      <w:r w:rsidR="002B2278" w:rsidRPr="00C66E22">
        <w:rPr>
          <w:rFonts w:ascii="Times New Roman" w:hAnsi="Times New Roman" w:cs="Times New Roman"/>
          <w:sz w:val="28"/>
          <w:szCs w:val="28"/>
        </w:rPr>
        <w:t>администрации Полтавского гор</w:t>
      </w:r>
      <w:r w:rsidR="00FE591A" w:rsidRPr="00C66E22">
        <w:rPr>
          <w:rFonts w:ascii="Times New Roman" w:hAnsi="Times New Roman" w:cs="Times New Roman"/>
          <w:sz w:val="28"/>
          <w:szCs w:val="28"/>
        </w:rPr>
        <w:t>о</w:t>
      </w:r>
      <w:r w:rsidR="002B2278" w:rsidRPr="00C66E22">
        <w:rPr>
          <w:rFonts w:ascii="Times New Roman" w:hAnsi="Times New Roman" w:cs="Times New Roman"/>
          <w:sz w:val="28"/>
          <w:szCs w:val="28"/>
        </w:rPr>
        <w:t>дского поселения</w:t>
      </w:r>
      <w:r w:rsidR="00C9424A" w:rsidRPr="00C66E22">
        <w:rPr>
          <w:rFonts w:ascii="Times New Roman" w:hAnsi="Times New Roman" w:cs="Times New Roman"/>
          <w:sz w:val="28"/>
          <w:szCs w:val="28"/>
        </w:rPr>
        <w:t xml:space="preserve"> в соответствующем разделе </w:t>
      </w:r>
      <w:proofErr w:type="gramStart"/>
      <w:r w:rsidR="002B2278" w:rsidRPr="00C66E22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="00C9424A" w:rsidRPr="00C66E22">
        <w:rPr>
          <w:rFonts w:ascii="Times New Roman" w:hAnsi="Times New Roman" w:cs="Times New Roman"/>
          <w:sz w:val="28"/>
          <w:szCs w:val="28"/>
        </w:rPr>
        <w:t xml:space="preserve"> </w:t>
      </w:r>
      <w:r w:rsidR="002B2278" w:rsidRPr="00C66E22">
        <w:rPr>
          <w:rFonts w:ascii="Times New Roman" w:hAnsi="Times New Roman" w:cs="Times New Roman"/>
          <w:sz w:val="28"/>
          <w:szCs w:val="28"/>
        </w:rPr>
        <w:t xml:space="preserve">ФГИС «Единый портал» </w:t>
      </w:r>
      <w:r w:rsidR="00C9424A" w:rsidRPr="00C66E22">
        <w:rPr>
          <w:rFonts w:ascii="Times New Roman" w:hAnsi="Times New Roman" w:cs="Times New Roman"/>
          <w:sz w:val="28"/>
          <w:szCs w:val="28"/>
        </w:rPr>
        <w:t>(далее</w:t>
      </w:r>
      <w:r w:rsidR="002B2278" w:rsidRPr="00C66E22">
        <w:rPr>
          <w:rFonts w:ascii="Times New Roman" w:hAnsi="Times New Roman" w:cs="Times New Roman"/>
          <w:sz w:val="28"/>
          <w:szCs w:val="28"/>
        </w:rPr>
        <w:t xml:space="preserve"> </w:t>
      </w:r>
      <w:r w:rsidR="00C9424A" w:rsidRPr="00C66E22">
        <w:rPr>
          <w:rFonts w:ascii="Times New Roman" w:hAnsi="Times New Roman" w:cs="Times New Roman"/>
          <w:sz w:val="28"/>
          <w:szCs w:val="28"/>
        </w:rPr>
        <w:t xml:space="preserve">- личный кабинет </w:t>
      </w:r>
      <w:r w:rsidR="002B2278" w:rsidRPr="00C66E22">
        <w:rPr>
          <w:rFonts w:ascii="Times New Roman" w:hAnsi="Times New Roman" w:cs="Times New Roman"/>
          <w:sz w:val="28"/>
          <w:szCs w:val="28"/>
        </w:rPr>
        <w:t>администрации</w:t>
      </w:r>
      <w:r w:rsidR="00C9424A" w:rsidRPr="00C66E22">
        <w:rPr>
          <w:rFonts w:ascii="Times New Roman" w:hAnsi="Times New Roman" w:cs="Times New Roman"/>
          <w:sz w:val="28"/>
          <w:szCs w:val="28"/>
        </w:rPr>
        <w:t>) заблаговременно, с учетом сроков, установленных</w:t>
      </w:r>
      <w:r w:rsidR="00C66E22">
        <w:rPr>
          <w:rFonts w:ascii="Times New Roman" w:hAnsi="Times New Roman" w:cs="Times New Roman"/>
          <w:sz w:val="28"/>
          <w:szCs w:val="28"/>
        </w:rPr>
        <w:t xml:space="preserve"> </w:t>
      </w:r>
      <w:r w:rsidR="00C9424A" w:rsidRPr="00C66E22">
        <w:rPr>
          <w:rFonts w:ascii="Times New Roman" w:hAnsi="Times New Roman" w:cs="Times New Roman"/>
          <w:sz w:val="28"/>
          <w:szCs w:val="28"/>
        </w:rPr>
        <w:t xml:space="preserve"> решением</w:t>
      </w:r>
    </w:p>
    <w:p w:rsidR="00C66E22" w:rsidRDefault="00C66E22" w:rsidP="00C66E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24A" w:rsidRPr="00C66E22" w:rsidRDefault="00C9424A" w:rsidP="00C66E22">
      <w:pPr>
        <w:jc w:val="both"/>
        <w:rPr>
          <w:rFonts w:ascii="Times New Roman" w:hAnsi="Times New Roman" w:cs="Times New Roman"/>
          <w:sz w:val="28"/>
          <w:szCs w:val="28"/>
        </w:rPr>
      </w:pPr>
      <w:r w:rsidRPr="00C66E22">
        <w:rPr>
          <w:rFonts w:ascii="Times New Roman" w:hAnsi="Times New Roman" w:cs="Times New Roman"/>
          <w:sz w:val="28"/>
          <w:szCs w:val="28"/>
        </w:rPr>
        <w:t xml:space="preserve">Совета депутатов Полтавского </w:t>
      </w:r>
      <w:r w:rsidR="002B2278" w:rsidRPr="00C66E22">
        <w:rPr>
          <w:rFonts w:ascii="Times New Roman" w:hAnsi="Times New Roman" w:cs="Times New Roman"/>
          <w:sz w:val="28"/>
          <w:szCs w:val="28"/>
        </w:rPr>
        <w:t>городского поселения, г</w:t>
      </w:r>
      <w:r w:rsidRPr="00C66E22">
        <w:rPr>
          <w:rFonts w:ascii="Times New Roman" w:hAnsi="Times New Roman" w:cs="Times New Roman"/>
          <w:sz w:val="28"/>
          <w:szCs w:val="28"/>
        </w:rPr>
        <w:t xml:space="preserve">лавы Полтавского </w:t>
      </w:r>
      <w:r w:rsidR="002B2278" w:rsidRPr="00C66E22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C66E22">
        <w:rPr>
          <w:rFonts w:ascii="Times New Roman" w:hAnsi="Times New Roman" w:cs="Times New Roman"/>
          <w:sz w:val="28"/>
          <w:szCs w:val="28"/>
        </w:rPr>
        <w:t xml:space="preserve"> о назначении публичных слушаний.</w:t>
      </w:r>
    </w:p>
    <w:p w:rsidR="00C9424A" w:rsidRPr="00C66E22" w:rsidRDefault="00BD1967" w:rsidP="00C9424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E22">
        <w:rPr>
          <w:rFonts w:ascii="Times New Roman" w:hAnsi="Times New Roman" w:cs="Times New Roman"/>
          <w:sz w:val="28"/>
          <w:szCs w:val="28"/>
        </w:rPr>
        <w:t>5</w:t>
      </w:r>
      <w:r w:rsidR="00C9424A" w:rsidRPr="00C66E22">
        <w:rPr>
          <w:rFonts w:ascii="Times New Roman" w:hAnsi="Times New Roman" w:cs="Times New Roman"/>
          <w:sz w:val="28"/>
          <w:szCs w:val="28"/>
        </w:rPr>
        <w:t xml:space="preserve">.5. </w:t>
      </w:r>
      <w:proofErr w:type="gramStart"/>
      <w:r w:rsidR="00C9424A" w:rsidRPr="00C66E22">
        <w:rPr>
          <w:rFonts w:ascii="Times New Roman" w:hAnsi="Times New Roman" w:cs="Times New Roman"/>
          <w:sz w:val="28"/>
          <w:szCs w:val="28"/>
        </w:rPr>
        <w:t xml:space="preserve">Возможность представления замечаний и предложений по проекту муниципального правового акта, вынесенному на обсуждение, а также участия в публичных слушаниях с использованием </w:t>
      </w:r>
      <w:r w:rsidR="002B2278" w:rsidRPr="00C66E22">
        <w:rPr>
          <w:rFonts w:ascii="Times New Roman" w:hAnsi="Times New Roman" w:cs="Times New Roman"/>
          <w:sz w:val="28"/>
          <w:szCs w:val="28"/>
        </w:rPr>
        <w:t>ФГИС «Единый портал»</w:t>
      </w:r>
      <w:r w:rsidR="00FE591A" w:rsidRPr="00C66E22">
        <w:rPr>
          <w:rFonts w:ascii="Times New Roman" w:hAnsi="Times New Roman" w:cs="Times New Roman"/>
          <w:sz w:val="28"/>
          <w:szCs w:val="28"/>
        </w:rPr>
        <w:t>,</w:t>
      </w:r>
      <w:r w:rsidR="002B2278" w:rsidRPr="00C66E22">
        <w:rPr>
          <w:rFonts w:ascii="Times New Roman" w:hAnsi="Times New Roman" w:cs="Times New Roman"/>
          <w:sz w:val="28"/>
          <w:szCs w:val="28"/>
        </w:rPr>
        <w:t xml:space="preserve"> </w:t>
      </w:r>
      <w:r w:rsidR="00C9424A" w:rsidRPr="00C66E22">
        <w:rPr>
          <w:rFonts w:ascii="Times New Roman" w:hAnsi="Times New Roman" w:cs="Times New Roman"/>
          <w:sz w:val="28"/>
          <w:szCs w:val="28"/>
        </w:rPr>
        <w:t xml:space="preserve">обеспечивается гражданам Российской Федерации, </w:t>
      </w:r>
      <w:r w:rsidR="002B2278" w:rsidRPr="00C66E22">
        <w:rPr>
          <w:rFonts w:ascii="Times New Roman" w:hAnsi="Times New Roman" w:cs="Times New Roman"/>
          <w:sz w:val="28"/>
          <w:szCs w:val="28"/>
        </w:rPr>
        <w:t>постоянно проживающи</w:t>
      </w:r>
      <w:r w:rsidR="00FE591A" w:rsidRPr="00C66E22">
        <w:rPr>
          <w:rFonts w:ascii="Times New Roman" w:hAnsi="Times New Roman" w:cs="Times New Roman"/>
          <w:sz w:val="28"/>
          <w:szCs w:val="28"/>
        </w:rPr>
        <w:t>м</w:t>
      </w:r>
      <w:r w:rsidR="002B2278" w:rsidRPr="00C66E22">
        <w:rPr>
          <w:rFonts w:ascii="Times New Roman" w:hAnsi="Times New Roman" w:cs="Times New Roman"/>
          <w:sz w:val="28"/>
          <w:szCs w:val="28"/>
        </w:rPr>
        <w:t xml:space="preserve"> на территории Полтавского городского поселения и обладающих избирательным правом в соответствии с действующим законодательством</w:t>
      </w:r>
      <w:r w:rsidR="00FE591A" w:rsidRPr="00C66E22">
        <w:rPr>
          <w:rFonts w:ascii="Times New Roman" w:hAnsi="Times New Roman" w:cs="Times New Roman"/>
          <w:sz w:val="28"/>
          <w:szCs w:val="28"/>
        </w:rPr>
        <w:t xml:space="preserve"> и</w:t>
      </w:r>
      <w:r w:rsidR="002B2278" w:rsidRPr="00C66E22">
        <w:rPr>
          <w:rFonts w:ascii="Times New Roman" w:hAnsi="Times New Roman" w:cs="Times New Roman"/>
          <w:sz w:val="28"/>
          <w:szCs w:val="28"/>
        </w:rPr>
        <w:t xml:space="preserve"> </w:t>
      </w:r>
      <w:r w:rsidR="00C9424A" w:rsidRPr="00C66E22">
        <w:rPr>
          <w:rFonts w:ascii="Times New Roman" w:hAnsi="Times New Roman" w:cs="Times New Roman"/>
          <w:sz w:val="28"/>
          <w:szCs w:val="28"/>
        </w:rPr>
        <w:t xml:space="preserve">имеющим подтвержденную учетную запись в </w:t>
      </w:r>
      <w:r w:rsidR="00FE591A" w:rsidRPr="00C66E22">
        <w:rPr>
          <w:rFonts w:ascii="Times New Roman" w:hAnsi="Times New Roman" w:cs="Times New Roman"/>
          <w:sz w:val="28"/>
          <w:szCs w:val="28"/>
        </w:rPr>
        <w:t>ФГИС</w:t>
      </w:r>
      <w:r w:rsidR="00C9424A" w:rsidRPr="00C66E22">
        <w:rPr>
          <w:rFonts w:ascii="Times New Roman" w:hAnsi="Times New Roman" w:cs="Times New Roman"/>
          <w:sz w:val="28"/>
          <w:szCs w:val="28"/>
        </w:rPr>
        <w:t xml:space="preserve"> «Единая система идентификации и аутентификации в инфраструктуре, обеспечивающей информационно-технологическое</w:t>
      </w:r>
      <w:proofErr w:type="gramEnd"/>
      <w:r w:rsidR="00C9424A" w:rsidRPr="00C66E22">
        <w:rPr>
          <w:rFonts w:ascii="Times New Roman" w:hAnsi="Times New Roman" w:cs="Times New Roman"/>
          <w:sz w:val="28"/>
          <w:szCs w:val="28"/>
        </w:rPr>
        <w:t xml:space="preserve"> взаимодействие информационных систем, используемых для предоставления государственных и муниципальных услуг в </w:t>
      </w:r>
      <w:proofErr w:type="gramStart"/>
      <w:r w:rsidR="00C9424A" w:rsidRPr="00C66E22">
        <w:rPr>
          <w:rFonts w:ascii="Times New Roman" w:hAnsi="Times New Roman" w:cs="Times New Roman"/>
          <w:sz w:val="28"/>
          <w:szCs w:val="28"/>
        </w:rPr>
        <w:t>электронном</w:t>
      </w:r>
      <w:proofErr w:type="gramEnd"/>
      <w:r w:rsidR="00C9424A" w:rsidRPr="00C66E22">
        <w:rPr>
          <w:rFonts w:ascii="Times New Roman" w:hAnsi="Times New Roman" w:cs="Times New Roman"/>
          <w:sz w:val="28"/>
          <w:szCs w:val="28"/>
        </w:rPr>
        <w:t xml:space="preserve"> форме».</w:t>
      </w:r>
    </w:p>
    <w:p w:rsidR="00C9424A" w:rsidRPr="00C66E22" w:rsidRDefault="00BD1967" w:rsidP="00C9424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E22">
        <w:rPr>
          <w:rFonts w:ascii="Times New Roman" w:hAnsi="Times New Roman" w:cs="Times New Roman"/>
          <w:sz w:val="28"/>
          <w:szCs w:val="28"/>
        </w:rPr>
        <w:t>5</w:t>
      </w:r>
      <w:r w:rsidR="00C9424A" w:rsidRPr="00C66E22">
        <w:rPr>
          <w:rFonts w:ascii="Times New Roman" w:hAnsi="Times New Roman" w:cs="Times New Roman"/>
          <w:sz w:val="28"/>
          <w:szCs w:val="28"/>
        </w:rPr>
        <w:t xml:space="preserve">.6. </w:t>
      </w:r>
      <w:proofErr w:type="gramStart"/>
      <w:r w:rsidR="00C9424A" w:rsidRPr="00C66E22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 w:rsidR="00FE591A" w:rsidRPr="00C66E22">
        <w:rPr>
          <w:rFonts w:ascii="Times New Roman" w:hAnsi="Times New Roman" w:cs="Times New Roman"/>
          <w:sz w:val="28"/>
          <w:szCs w:val="28"/>
        </w:rPr>
        <w:t xml:space="preserve">гражданами, указанными в п. </w:t>
      </w:r>
      <w:r w:rsidRPr="00C66E22">
        <w:rPr>
          <w:rFonts w:ascii="Times New Roman" w:hAnsi="Times New Roman" w:cs="Times New Roman"/>
          <w:sz w:val="28"/>
          <w:szCs w:val="28"/>
        </w:rPr>
        <w:t>5</w:t>
      </w:r>
      <w:r w:rsidR="00FE591A" w:rsidRPr="00C66E22">
        <w:rPr>
          <w:rFonts w:ascii="Times New Roman" w:hAnsi="Times New Roman" w:cs="Times New Roman"/>
          <w:sz w:val="28"/>
          <w:szCs w:val="28"/>
        </w:rPr>
        <w:t>.5 настоящего Порядка,</w:t>
      </w:r>
      <w:r w:rsidR="002B2278" w:rsidRPr="00C66E22">
        <w:rPr>
          <w:rFonts w:ascii="Times New Roman" w:hAnsi="Times New Roman" w:cs="Times New Roman"/>
          <w:sz w:val="28"/>
          <w:szCs w:val="28"/>
        </w:rPr>
        <w:t xml:space="preserve"> </w:t>
      </w:r>
      <w:r w:rsidR="00C9424A" w:rsidRPr="00C66E22">
        <w:rPr>
          <w:rFonts w:ascii="Times New Roman" w:hAnsi="Times New Roman" w:cs="Times New Roman"/>
          <w:sz w:val="28"/>
          <w:szCs w:val="28"/>
        </w:rPr>
        <w:t xml:space="preserve"> замечаний и предложений по вынесенному на обсуждение проекту муниципального правового акта, а также </w:t>
      </w:r>
      <w:r w:rsidR="00FE591A" w:rsidRPr="00C66E22">
        <w:rPr>
          <w:rFonts w:ascii="Times New Roman" w:hAnsi="Times New Roman" w:cs="Times New Roman"/>
          <w:sz w:val="28"/>
          <w:szCs w:val="28"/>
        </w:rPr>
        <w:t xml:space="preserve">их </w:t>
      </w:r>
      <w:r w:rsidR="00C9424A" w:rsidRPr="00C66E22">
        <w:rPr>
          <w:rFonts w:ascii="Times New Roman" w:hAnsi="Times New Roman" w:cs="Times New Roman"/>
          <w:sz w:val="28"/>
          <w:szCs w:val="28"/>
        </w:rPr>
        <w:t xml:space="preserve">участие в публичных слушаниях обеспечиваются с использованием </w:t>
      </w:r>
      <w:r w:rsidR="00FE591A" w:rsidRPr="00C66E22">
        <w:rPr>
          <w:rFonts w:ascii="Times New Roman" w:hAnsi="Times New Roman" w:cs="Times New Roman"/>
          <w:sz w:val="28"/>
          <w:szCs w:val="28"/>
        </w:rPr>
        <w:t xml:space="preserve">ФГИС «Единый портал» </w:t>
      </w:r>
      <w:r w:rsidR="00C9424A" w:rsidRPr="00C66E22">
        <w:rPr>
          <w:rFonts w:ascii="Times New Roman" w:hAnsi="Times New Roman" w:cs="Times New Roman"/>
          <w:sz w:val="28"/>
          <w:szCs w:val="28"/>
        </w:rPr>
        <w:t xml:space="preserve">после прохождения авторизации на с использованием </w:t>
      </w:r>
      <w:r w:rsidR="00FE591A" w:rsidRPr="00C66E22">
        <w:rPr>
          <w:rFonts w:ascii="Times New Roman" w:hAnsi="Times New Roman" w:cs="Times New Roman"/>
          <w:sz w:val="28"/>
          <w:szCs w:val="28"/>
        </w:rPr>
        <w:t>ФГИС</w:t>
      </w:r>
      <w:r w:rsidR="00C9424A" w:rsidRPr="00C66E22">
        <w:rPr>
          <w:rFonts w:ascii="Times New Roman" w:hAnsi="Times New Roman" w:cs="Times New Roman"/>
          <w:sz w:val="28"/>
          <w:szCs w:val="28"/>
        </w:rPr>
        <w:t xml:space="preserve"> «Единая система идентификации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  <w:proofErr w:type="gramEnd"/>
    </w:p>
    <w:p w:rsidR="00C9424A" w:rsidRPr="00C66E22" w:rsidRDefault="00C9424A" w:rsidP="00C9424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6E22">
        <w:rPr>
          <w:rFonts w:ascii="Times New Roman" w:hAnsi="Times New Roman" w:cs="Times New Roman"/>
          <w:sz w:val="28"/>
          <w:szCs w:val="28"/>
        </w:rPr>
        <w:t xml:space="preserve">Замечания и предложения по вынесенному на обсуждение проекту муниципального правового акта могут быть представлены </w:t>
      </w:r>
      <w:r w:rsidR="00FE591A" w:rsidRPr="00C66E22">
        <w:rPr>
          <w:rFonts w:ascii="Times New Roman" w:hAnsi="Times New Roman" w:cs="Times New Roman"/>
          <w:sz w:val="28"/>
          <w:szCs w:val="28"/>
        </w:rPr>
        <w:t xml:space="preserve">с использованием ФГИС «Единый портал» гражданами, указанными в п. </w:t>
      </w:r>
      <w:r w:rsidR="00BD1967" w:rsidRPr="00C66E22">
        <w:rPr>
          <w:rFonts w:ascii="Times New Roman" w:hAnsi="Times New Roman" w:cs="Times New Roman"/>
          <w:sz w:val="28"/>
          <w:szCs w:val="28"/>
        </w:rPr>
        <w:t>5</w:t>
      </w:r>
      <w:r w:rsidR="00FE591A" w:rsidRPr="00C66E22">
        <w:rPr>
          <w:rFonts w:ascii="Times New Roman" w:hAnsi="Times New Roman" w:cs="Times New Roman"/>
          <w:sz w:val="28"/>
          <w:szCs w:val="28"/>
        </w:rPr>
        <w:t xml:space="preserve">.5 настоящего Порядка, </w:t>
      </w:r>
      <w:r w:rsidRPr="00C66E22">
        <w:rPr>
          <w:rFonts w:ascii="Times New Roman" w:hAnsi="Times New Roman" w:cs="Times New Roman"/>
          <w:sz w:val="28"/>
          <w:szCs w:val="28"/>
        </w:rPr>
        <w:t xml:space="preserve">с даты опубликования органом местного самоуправления сведений в соответствии с пунктом </w:t>
      </w:r>
      <w:r w:rsidR="00BD1967" w:rsidRPr="00C66E22">
        <w:rPr>
          <w:rFonts w:ascii="Times New Roman" w:hAnsi="Times New Roman" w:cs="Times New Roman"/>
          <w:sz w:val="28"/>
          <w:szCs w:val="28"/>
        </w:rPr>
        <w:t>5</w:t>
      </w:r>
      <w:r w:rsidRPr="00C66E22">
        <w:rPr>
          <w:rFonts w:ascii="Times New Roman" w:hAnsi="Times New Roman" w:cs="Times New Roman"/>
          <w:sz w:val="28"/>
          <w:szCs w:val="28"/>
        </w:rPr>
        <w:t>.4. настоящего раздела путем направления замечаний и предложений по вынесенному на обсуждение проекту муниципального правового акта, а также сведений о своих фамилии, имени</w:t>
      </w:r>
      <w:proofErr w:type="gramEnd"/>
      <w:r w:rsidRPr="00C66E2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C66E22">
        <w:rPr>
          <w:rFonts w:ascii="Times New Roman" w:hAnsi="Times New Roman" w:cs="Times New Roman"/>
          <w:sz w:val="28"/>
          <w:szCs w:val="28"/>
        </w:rPr>
        <w:t>отчестве</w:t>
      </w:r>
      <w:proofErr w:type="gramEnd"/>
      <w:r w:rsidRPr="00C66E22">
        <w:rPr>
          <w:rFonts w:ascii="Times New Roman" w:hAnsi="Times New Roman" w:cs="Times New Roman"/>
          <w:sz w:val="28"/>
          <w:szCs w:val="28"/>
        </w:rPr>
        <w:t xml:space="preserve"> (при наличии), реквизитах основного документа, удостоверяющего личность гражданина, дате рождения и адресе регистрации по месту жительства.</w:t>
      </w:r>
    </w:p>
    <w:p w:rsidR="00C9424A" w:rsidRPr="00C66E22" w:rsidRDefault="00BD1967" w:rsidP="00C9424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E22">
        <w:rPr>
          <w:rFonts w:ascii="Times New Roman" w:hAnsi="Times New Roman" w:cs="Times New Roman"/>
          <w:sz w:val="28"/>
          <w:szCs w:val="28"/>
        </w:rPr>
        <w:t>5</w:t>
      </w:r>
      <w:r w:rsidR="00C9424A" w:rsidRPr="00C66E22">
        <w:rPr>
          <w:rFonts w:ascii="Times New Roman" w:hAnsi="Times New Roman" w:cs="Times New Roman"/>
          <w:sz w:val="28"/>
          <w:szCs w:val="28"/>
        </w:rPr>
        <w:t xml:space="preserve">.7. Замечания и предложения по вынесенному на обсуждение проекту муниципального правового акта направляются в </w:t>
      </w:r>
      <w:r w:rsidR="00FE591A" w:rsidRPr="00C66E22">
        <w:rPr>
          <w:rFonts w:ascii="Times New Roman" w:hAnsi="Times New Roman" w:cs="Times New Roman"/>
          <w:sz w:val="28"/>
          <w:szCs w:val="28"/>
        </w:rPr>
        <w:t>личный кабинет администрации</w:t>
      </w:r>
      <w:r w:rsidR="00C9424A" w:rsidRPr="00C66E22">
        <w:rPr>
          <w:rFonts w:ascii="Times New Roman" w:hAnsi="Times New Roman" w:cs="Times New Roman"/>
          <w:sz w:val="28"/>
          <w:szCs w:val="28"/>
        </w:rPr>
        <w:t xml:space="preserve">. </w:t>
      </w:r>
      <w:r w:rsidR="00FE591A" w:rsidRPr="00C66E22">
        <w:rPr>
          <w:rFonts w:ascii="Times New Roman" w:hAnsi="Times New Roman" w:cs="Times New Roman"/>
          <w:sz w:val="28"/>
          <w:szCs w:val="28"/>
        </w:rPr>
        <w:t>Уполномоченный сотрудник администрации Полтавского городского поселения, ответственный за проведение публичных  слушаний по направлению вопроса,</w:t>
      </w:r>
      <w:r w:rsidR="00C9424A" w:rsidRPr="00C66E22">
        <w:rPr>
          <w:rFonts w:ascii="Times New Roman" w:hAnsi="Times New Roman" w:cs="Times New Roman"/>
          <w:sz w:val="28"/>
          <w:szCs w:val="28"/>
        </w:rPr>
        <w:t xml:space="preserve"> обрабатывает поступившие замечания и предложения по вынесенному на обсуждение проекту муниципального правового акта с использованием </w:t>
      </w:r>
      <w:r w:rsidR="00FE591A" w:rsidRPr="00C66E22">
        <w:rPr>
          <w:rFonts w:ascii="Times New Roman" w:hAnsi="Times New Roman" w:cs="Times New Roman"/>
          <w:sz w:val="28"/>
          <w:szCs w:val="28"/>
        </w:rPr>
        <w:t>личный кабинет администрации</w:t>
      </w:r>
      <w:r w:rsidR="00C9424A" w:rsidRPr="00C66E22">
        <w:rPr>
          <w:rFonts w:ascii="Times New Roman" w:hAnsi="Times New Roman" w:cs="Times New Roman"/>
          <w:sz w:val="28"/>
          <w:szCs w:val="28"/>
        </w:rPr>
        <w:t>.</w:t>
      </w:r>
    </w:p>
    <w:p w:rsidR="00C9424A" w:rsidRPr="00C66E22" w:rsidRDefault="00BD1967" w:rsidP="00C9424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E22">
        <w:rPr>
          <w:rFonts w:ascii="Times New Roman" w:hAnsi="Times New Roman" w:cs="Times New Roman"/>
          <w:sz w:val="28"/>
          <w:szCs w:val="28"/>
        </w:rPr>
        <w:t>5</w:t>
      </w:r>
      <w:r w:rsidR="00C9424A" w:rsidRPr="00C66E22">
        <w:rPr>
          <w:rFonts w:ascii="Times New Roman" w:hAnsi="Times New Roman" w:cs="Times New Roman"/>
          <w:sz w:val="28"/>
          <w:szCs w:val="28"/>
        </w:rPr>
        <w:t xml:space="preserve">.8. Результаты публичных слушаний и мотивированное обоснование принятых решений публикуются уполномоченным сотрудником </w:t>
      </w:r>
      <w:r w:rsidR="00FE591A" w:rsidRPr="00C66E22">
        <w:rPr>
          <w:rFonts w:ascii="Times New Roman" w:hAnsi="Times New Roman" w:cs="Times New Roman"/>
          <w:sz w:val="28"/>
          <w:szCs w:val="28"/>
        </w:rPr>
        <w:t>администрации Полтавского городского</w:t>
      </w:r>
      <w:r w:rsidR="00C9424A" w:rsidRPr="00C66E22">
        <w:rPr>
          <w:rFonts w:ascii="Times New Roman" w:hAnsi="Times New Roman" w:cs="Times New Roman"/>
          <w:sz w:val="28"/>
          <w:szCs w:val="28"/>
        </w:rPr>
        <w:t xml:space="preserve">, ответственным за проведение публичных  слушаний по направлению вопроса, вынесенного на публичные слушания, в соответствующем разделе </w:t>
      </w:r>
      <w:proofErr w:type="gramStart"/>
      <w:r w:rsidR="00F528C5" w:rsidRPr="00C66E22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="00F528C5" w:rsidRPr="00C66E22">
        <w:rPr>
          <w:rFonts w:ascii="Times New Roman" w:hAnsi="Times New Roman" w:cs="Times New Roman"/>
          <w:sz w:val="28"/>
          <w:szCs w:val="28"/>
        </w:rPr>
        <w:t xml:space="preserve"> </w:t>
      </w:r>
      <w:r w:rsidR="00C9424A" w:rsidRPr="00C66E22">
        <w:rPr>
          <w:rFonts w:ascii="Times New Roman" w:hAnsi="Times New Roman" w:cs="Times New Roman"/>
          <w:sz w:val="28"/>
          <w:szCs w:val="28"/>
        </w:rPr>
        <w:t xml:space="preserve"> </w:t>
      </w:r>
      <w:r w:rsidR="00F528C5" w:rsidRPr="00C66E22">
        <w:rPr>
          <w:rFonts w:ascii="Times New Roman" w:hAnsi="Times New Roman" w:cs="Times New Roman"/>
          <w:sz w:val="28"/>
          <w:szCs w:val="28"/>
        </w:rPr>
        <w:t xml:space="preserve">ФГИС «Единый портал» </w:t>
      </w:r>
      <w:r w:rsidR="00C9424A" w:rsidRPr="00C66E22">
        <w:rPr>
          <w:rFonts w:ascii="Times New Roman" w:hAnsi="Times New Roman" w:cs="Times New Roman"/>
          <w:sz w:val="28"/>
          <w:szCs w:val="28"/>
        </w:rPr>
        <w:t xml:space="preserve">для ознакомления жителей Полтавского </w:t>
      </w:r>
      <w:r w:rsidR="00F044D5" w:rsidRPr="00C66E22">
        <w:rPr>
          <w:rFonts w:ascii="Times New Roman" w:hAnsi="Times New Roman" w:cs="Times New Roman"/>
          <w:sz w:val="28"/>
          <w:szCs w:val="28"/>
        </w:rPr>
        <w:t>городс</w:t>
      </w:r>
      <w:r w:rsidR="00F528C5" w:rsidRPr="00C66E22">
        <w:rPr>
          <w:rFonts w:ascii="Times New Roman" w:hAnsi="Times New Roman" w:cs="Times New Roman"/>
          <w:sz w:val="28"/>
          <w:szCs w:val="28"/>
        </w:rPr>
        <w:t>кого поселения.</w:t>
      </w:r>
      <w:r w:rsidR="00C9424A" w:rsidRPr="00C66E2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9306D" w:rsidRPr="00C66E22" w:rsidRDefault="0089306D" w:rsidP="00F528C5">
      <w:pPr>
        <w:pStyle w:val="a7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C66E22">
        <w:rPr>
          <w:rStyle w:val="FontStyle11"/>
          <w:rFonts w:ascii="Times New Roman" w:hAnsi="Times New Roman" w:cs="Times New Roman"/>
          <w:sz w:val="28"/>
          <w:szCs w:val="28"/>
        </w:rPr>
        <w:t>Настоящее решение опубликовать (обнародовать).</w:t>
      </w:r>
    </w:p>
    <w:p w:rsidR="0089306D" w:rsidRPr="00C66E22" w:rsidRDefault="0089306D" w:rsidP="00BC1D84">
      <w:pPr>
        <w:pStyle w:val="a7"/>
        <w:spacing w:after="0" w:line="240" w:lineRule="auto"/>
        <w:ind w:left="1429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89306D" w:rsidRPr="00C66E22" w:rsidRDefault="0089306D" w:rsidP="0089306D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C66E22">
        <w:rPr>
          <w:rFonts w:ascii="Times New Roman" w:hAnsi="Times New Roman" w:cs="Times New Roman"/>
          <w:sz w:val="28"/>
          <w:szCs w:val="28"/>
        </w:rPr>
        <w:t xml:space="preserve">  </w:t>
      </w:r>
      <w:r w:rsidR="005B6B27" w:rsidRPr="00C66E22">
        <w:rPr>
          <w:rFonts w:ascii="Times New Roman" w:hAnsi="Times New Roman" w:cs="Times New Roman"/>
          <w:sz w:val="28"/>
          <w:szCs w:val="28"/>
        </w:rPr>
        <w:t xml:space="preserve">   </w:t>
      </w:r>
      <w:r w:rsidRPr="00C66E2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C66E2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Pr="00C66E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306D" w:rsidRPr="00C66E22" w:rsidRDefault="0089306D" w:rsidP="0089306D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C66E22">
        <w:rPr>
          <w:rFonts w:ascii="Times New Roman" w:hAnsi="Times New Roman" w:cs="Times New Roman"/>
          <w:sz w:val="28"/>
          <w:szCs w:val="28"/>
        </w:rPr>
        <w:t xml:space="preserve">     городского поселения                           </w:t>
      </w:r>
      <w:r w:rsidR="00B3248E" w:rsidRPr="00C66E2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66E22">
        <w:rPr>
          <w:rFonts w:ascii="Times New Roman" w:hAnsi="Times New Roman" w:cs="Times New Roman"/>
          <w:sz w:val="28"/>
          <w:szCs w:val="28"/>
        </w:rPr>
        <w:t xml:space="preserve">     </w:t>
      </w:r>
      <w:r w:rsidR="005B6B27" w:rsidRPr="00C66E2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C66E22">
        <w:rPr>
          <w:rFonts w:ascii="Times New Roman" w:hAnsi="Times New Roman" w:cs="Times New Roman"/>
          <w:sz w:val="28"/>
          <w:szCs w:val="28"/>
        </w:rPr>
        <w:t xml:space="preserve">           М.И. Руденко</w:t>
      </w:r>
    </w:p>
    <w:p w:rsidR="0089306D" w:rsidRPr="00C66E22" w:rsidRDefault="0089306D" w:rsidP="0089306D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C66E2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9306D" w:rsidRPr="00C66E22" w:rsidRDefault="0089306D" w:rsidP="0089306D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C66E22">
        <w:rPr>
          <w:rFonts w:ascii="Times New Roman" w:hAnsi="Times New Roman" w:cs="Times New Roman"/>
          <w:sz w:val="28"/>
          <w:szCs w:val="28"/>
        </w:rPr>
        <w:t xml:space="preserve">     Председатель Совета депутатов </w:t>
      </w:r>
    </w:p>
    <w:p w:rsidR="00DE4FFF" w:rsidRPr="00C66E22" w:rsidRDefault="0089306D" w:rsidP="00F528C5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C66E22">
        <w:rPr>
          <w:rFonts w:ascii="Times New Roman" w:hAnsi="Times New Roman" w:cs="Times New Roman"/>
          <w:sz w:val="28"/>
          <w:szCs w:val="28"/>
        </w:rPr>
        <w:t xml:space="preserve">     Полтавского городского поселения                           </w:t>
      </w:r>
      <w:r w:rsidR="005B6B27" w:rsidRPr="00C66E2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C66E22">
        <w:rPr>
          <w:rFonts w:ascii="Times New Roman" w:hAnsi="Times New Roman" w:cs="Times New Roman"/>
          <w:sz w:val="28"/>
          <w:szCs w:val="28"/>
        </w:rPr>
        <w:t xml:space="preserve">   Ю.В. </w:t>
      </w:r>
      <w:proofErr w:type="spellStart"/>
      <w:r w:rsidRPr="00C66E22">
        <w:rPr>
          <w:rFonts w:ascii="Times New Roman" w:hAnsi="Times New Roman" w:cs="Times New Roman"/>
          <w:sz w:val="28"/>
          <w:szCs w:val="28"/>
        </w:rPr>
        <w:t>Лыбина</w:t>
      </w:r>
      <w:proofErr w:type="spellEnd"/>
    </w:p>
    <w:sectPr w:rsidR="00DE4FFF" w:rsidRPr="00C66E22" w:rsidSect="00F528C5">
      <w:pgSz w:w="11909" w:h="16838"/>
      <w:pgMar w:top="142" w:right="427" w:bottom="426" w:left="99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91A" w:rsidRDefault="00FE591A" w:rsidP="00DE4FFF">
      <w:r>
        <w:separator/>
      </w:r>
    </w:p>
  </w:endnote>
  <w:endnote w:type="continuationSeparator" w:id="0">
    <w:p w:rsidR="00FE591A" w:rsidRDefault="00FE591A" w:rsidP="00DE4F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91A" w:rsidRDefault="00FE591A"/>
  </w:footnote>
  <w:footnote w:type="continuationSeparator" w:id="0">
    <w:p w:rsidR="00FE591A" w:rsidRDefault="00FE591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13E7"/>
    <w:multiLevelType w:val="multilevel"/>
    <w:tmpl w:val="0D829138"/>
    <w:lvl w:ilvl="0">
      <w:start w:val="2"/>
      <w:numFmt w:val="upperRoman"/>
      <w:lvlText w:val="%1."/>
      <w:lvlJc w:val="left"/>
      <w:pPr>
        <w:ind w:left="404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20" w:hanging="1800"/>
      </w:pPr>
      <w:rPr>
        <w:rFonts w:hint="default"/>
      </w:rPr>
    </w:lvl>
  </w:abstractNum>
  <w:abstractNum w:abstractNumId="1">
    <w:nsid w:val="0B782F0B"/>
    <w:multiLevelType w:val="multilevel"/>
    <w:tmpl w:val="F41467D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FFC60FC"/>
    <w:multiLevelType w:val="multilevel"/>
    <w:tmpl w:val="E892D258"/>
    <w:lvl w:ilvl="0">
      <w:start w:val="1"/>
      <w:numFmt w:val="decimal"/>
      <w:lvlText w:val="1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20561F"/>
    <w:multiLevelType w:val="multilevel"/>
    <w:tmpl w:val="43600CDA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100A81"/>
    <w:multiLevelType w:val="multilevel"/>
    <w:tmpl w:val="5816AAEE"/>
    <w:lvl w:ilvl="0">
      <w:start w:val="3"/>
      <w:numFmt w:val="decimal"/>
      <w:lvlText w:val="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2302E3"/>
    <w:multiLevelType w:val="multilevel"/>
    <w:tmpl w:val="B4F49220"/>
    <w:lvl w:ilvl="0">
      <w:start w:val="3"/>
      <w:numFmt w:val="decimal"/>
      <w:lvlText w:val="5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CD3A0A"/>
    <w:multiLevelType w:val="multilevel"/>
    <w:tmpl w:val="92D691C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2A0101"/>
    <w:multiLevelType w:val="multilevel"/>
    <w:tmpl w:val="5CC09BBC"/>
    <w:lvl w:ilvl="0">
      <w:start w:val="3"/>
      <w:numFmt w:val="decimal"/>
      <w:lvlText w:val="3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D297EA9"/>
    <w:multiLevelType w:val="multilevel"/>
    <w:tmpl w:val="E262485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E02137E"/>
    <w:multiLevelType w:val="multilevel"/>
    <w:tmpl w:val="7ED2B68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6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0" w:hanging="1800"/>
      </w:pPr>
      <w:rPr>
        <w:rFonts w:hint="default"/>
      </w:rPr>
    </w:lvl>
  </w:abstractNum>
  <w:abstractNum w:abstractNumId="10">
    <w:nsid w:val="4ED0533E"/>
    <w:multiLevelType w:val="multilevel"/>
    <w:tmpl w:val="782211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141665B"/>
    <w:multiLevelType w:val="multilevel"/>
    <w:tmpl w:val="1C4005D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1A2705C"/>
    <w:multiLevelType w:val="multilevel"/>
    <w:tmpl w:val="BBA88F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36B7D35"/>
    <w:multiLevelType w:val="multilevel"/>
    <w:tmpl w:val="3CB2CDB8"/>
    <w:lvl w:ilvl="0">
      <w:start w:val="6"/>
      <w:numFmt w:val="decimal"/>
      <w:lvlText w:val="2.3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60F3860"/>
    <w:multiLevelType w:val="multilevel"/>
    <w:tmpl w:val="D44E508C"/>
    <w:lvl w:ilvl="0">
      <w:start w:val="1"/>
      <w:numFmt w:val="decimal"/>
      <w:lvlText w:val="2.4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start w:val="5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EC9025D"/>
    <w:multiLevelType w:val="multilevel"/>
    <w:tmpl w:val="38322DD8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CBD5A31"/>
    <w:multiLevelType w:val="multilevel"/>
    <w:tmpl w:val="883CDC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FD3525C"/>
    <w:multiLevelType w:val="multilevel"/>
    <w:tmpl w:val="D3B2DF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12D10D4"/>
    <w:multiLevelType w:val="multilevel"/>
    <w:tmpl w:val="6FA239AA"/>
    <w:lvl w:ilvl="0">
      <w:start w:val="1"/>
      <w:numFmt w:val="decimal"/>
      <w:lvlText w:val="2.3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B5D7D78"/>
    <w:multiLevelType w:val="multilevel"/>
    <w:tmpl w:val="4DEA59E6"/>
    <w:lvl w:ilvl="0">
      <w:start w:val="1"/>
      <w:numFmt w:val="decimal"/>
      <w:lvlText w:val="3.4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C328B1"/>
    <w:multiLevelType w:val="multilevel"/>
    <w:tmpl w:val="918083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5"/>
  </w:num>
  <w:num w:numId="2">
    <w:abstractNumId w:val="2"/>
  </w:num>
  <w:num w:numId="3">
    <w:abstractNumId w:val="3"/>
  </w:num>
  <w:num w:numId="4">
    <w:abstractNumId w:val="4"/>
  </w:num>
  <w:num w:numId="5">
    <w:abstractNumId w:val="18"/>
  </w:num>
  <w:num w:numId="6">
    <w:abstractNumId w:val="13"/>
  </w:num>
  <w:num w:numId="7">
    <w:abstractNumId w:val="14"/>
  </w:num>
  <w:num w:numId="8">
    <w:abstractNumId w:val="7"/>
  </w:num>
  <w:num w:numId="9">
    <w:abstractNumId w:val="19"/>
  </w:num>
  <w:num w:numId="10">
    <w:abstractNumId w:val="5"/>
  </w:num>
  <w:num w:numId="11">
    <w:abstractNumId w:val="6"/>
  </w:num>
  <w:num w:numId="12">
    <w:abstractNumId w:val="9"/>
  </w:num>
  <w:num w:numId="13">
    <w:abstractNumId w:val="20"/>
  </w:num>
  <w:num w:numId="14">
    <w:abstractNumId w:val="8"/>
  </w:num>
  <w:num w:numId="15">
    <w:abstractNumId w:val="0"/>
  </w:num>
  <w:num w:numId="16">
    <w:abstractNumId w:val="12"/>
  </w:num>
  <w:num w:numId="17">
    <w:abstractNumId w:val="17"/>
  </w:num>
  <w:num w:numId="18">
    <w:abstractNumId w:val="1"/>
  </w:num>
  <w:num w:numId="19">
    <w:abstractNumId w:val="11"/>
  </w:num>
  <w:num w:numId="20">
    <w:abstractNumId w:val="16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DE4FFF"/>
    <w:rsid w:val="000267EC"/>
    <w:rsid w:val="00083E3C"/>
    <w:rsid w:val="000E5840"/>
    <w:rsid w:val="00140F14"/>
    <w:rsid w:val="001538DA"/>
    <w:rsid w:val="00175B33"/>
    <w:rsid w:val="00186853"/>
    <w:rsid w:val="001A0DAD"/>
    <w:rsid w:val="0020418D"/>
    <w:rsid w:val="0022051D"/>
    <w:rsid w:val="002510BF"/>
    <w:rsid w:val="002B2278"/>
    <w:rsid w:val="002B6A19"/>
    <w:rsid w:val="003710E8"/>
    <w:rsid w:val="00397079"/>
    <w:rsid w:val="003A14A3"/>
    <w:rsid w:val="003B1675"/>
    <w:rsid w:val="0044407C"/>
    <w:rsid w:val="0048555D"/>
    <w:rsid w:val="004B4A1C"/>
    <w:rsid w:val="004C375E"/>
    <w:rsid w:val="00532CB7"/>
    <w:rsid w:val="00554F0A"/>
    <w:rsid w:val="005B008F"/>
    <w:rsid w:val="005B0D31"/>
    <w:rsid w:val="005B1F76"/>
    <w:rsid w:val="005B6B27"/>
    <w:rsid w:val="005D1AC4"/>
    <w:rsid w:val="005D3C30"/>
    <w:rsid w:val="005E777E"/>
    <w:rsid w:val="00654A9C"/>
    <w:rsid w:val="00661B10"/>
    <w:rsid w:val="006B405C"/>
    <w:rsid w:val="0071318D"/>
    <w:rsid w:val="007240BF"/>
    <w:rsid w:val="00763C9A"/>
    <w:rsid w:val="007A00A9"/>
    <w:rsid w:val="007A4241"/>
    <w:rsid w:val="007D0918"/>
    <w:rsid w:val="007D378C"/>
    <w:rsid w:val="0084414B"/>
    <w:rsid w:val="0089306D"/>
    <w:rsid w:val="008A220D"/>
    <w:rsid w:val="008B25A0"/>
    <w:rsid w:val="00936022"/>
    <w:rsid w:val="009F1A09"/>
    <w:rsid w:val="00A0230E"/>
    <w:rsid w:val="00A13B0F"/>
    <w:rsid w:val="00AB079C"/>
    <w:rsid w:val="00AE0838"/>
    <w:rsid w:val="00AE4408"/>
    <w:rsid w:val="00AE5173"/>
    <w:rsid w:val="00AF19AF"/>
    <w:rsid w:val="00B01128"/>
    <w:rsid w:val="00B3248E"/>
    <w:rsid w:val="00B56697"/>
    <w:rsid w:val="00B8064E"/>
    <w:rsid w:val="00BC1D84"/>
    <w:rsid w:val="00BD1967"/>
    <w:rsid w:val="00BD3A4D"/>
    <w:rsid w:val="00C66E22"/>
    <w:rsid w:val="00C70B35"/>
    <w:rsid w:val="00C9424A"/>
    <w:rsid w:val="00CE317D"/>
    <w:rsid w:val="00D12C5B"/>
    <w:rsid w:val="00D3034D"/>
    <w:rsid w:val="00D35FA8"/>
    <w:rsid w:val="00D6455C"/>
    <w:rsid w:val="00D7515D"/>
    <w:rsid w:val="00D93378"/>
    <w:rsid w:val="00D9483C"/>
    <w:rsid w:val="00DC4176"/>
    <w:rsid w:val="00DE4FFF"/>
    <w:rsid w:val="00E21E3D"/>
    <w:rsid w:val="00E61274"/>
    <w:rsid w:val="00E75B37"/>
    <w:rsid w:val="00F044D5"/>
    <w:rsid w:val="00F049BA"/>
    <w:rsid w:val="00F43631"/>
    <w:rsid w:val="00F50864"/>
    <w:rsid w:val="00F528C5"/>
    <w:rsid w:val="00FC22DB"/>
    <w:rsid w:val="00FD1E15"/>
    <w:rsid w:val="00FD583D"/>
    <w:rsid w:val="00FE5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E4FF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4FFF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DE4FFF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21">
    <w:name w:val="Основной текст (2)"/>
    <w:basedOn w:val="2"/>
    <w:rsid w:val="00DE4FFF"/>
    <w:rPr>
      <w:color w:val="000000"/>
      <w:w w:val="100"/>
      <w:position w:val="0"/>
      <w:lang w:val="ru-RU"/>
    </w:rPr>
  </w:style>
  <w:style w:type="character" w:customStyle="1" w:styleId="a4">
    <w:name w:val="Основной текст_"/>
    <w:basedOn w:val="a0"/>
    <w:link w:val="3"/>
    <w:rsid w:val="00DE4FFF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7"/>
      <w:szCs w:val="17"/>
      <w:u w:val="none"/>
    </w:rPr>
  </w:style>
  <w:style w:type="character" w:customStyle="1" w:styleId="1">
    <w:name w:val="Основной текст1"/>
    <w:basedOn w:val="a4"/>
    <w:rsid w:val="00DE4FFF"/>
    <w:rPr>
      <w:color w:val="000000"/>
      <w:w w:val="100"/>
      <w:position w:val="0"/>
      <w:lang w:val="ru-RU"/>
    </w:rPr>
  </w:style>
  <w:style w:type="character" w:customStyle="1" w:styleId="30">
    <w:name w:val="Основной текст (3)_"/>
    <w:basedOn w:val="a0"/>
    <w:link w:val="31"/>
    <w:rsid w:val="00DE4FFF"/>
    <w:rPr>
      <w:rFonts w:ascii="Arial" w:eastAsia="Arial" w:hAnsi="Arial" w:cs="Arial"/>
      <w:b/>
      <w:bCs/>
      <w:i w:val="0"/>
      <w:iCs w:val="0"/>
      <w:smallCaps w:val="0"/>
      <w:strike w:val="0"/>
      <w:spacing w:val="3"/>
      <w:sz w:val="16"/>
      <w:szCs w:val="16"/>
      <w:u w:val="none"/>
    </w:rPr>
  </w:style>
  <w:style w:type="character" w:customStyle="1" w:styleId="32">
    <w:name w:val="Основной текст (3)"/>
    <w:basedOn w:val="30"/>
    <w:rsid w:val="00DE4FFF"/>
    <w:rPr>
      <w:color w:val="000000"/>
      <w:w w:val="100"/>
      <w:position w:val="0"/>
      <w:lang w:val="ru-RU"/>
    </w:rPr>
  </w:style>
  <w:style w:type="character" w:customStyle="1" w:styleId="a5">
    <w:name w:val="Колонтитул_"/>
    <w:basedOn w:val="a0"/>
    <w:link w:val="a6"/>
    <w:rsid w:val="00DE4FFF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sid w:val="00DE4FFF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10">
    <w:name w:val="Заголовок №1_"/>
    <w:basedOn w:val="a0"/>
    <w:link w:val="11"/>
    <w:rsid w:val="00DE4FFF"/>
    <w:rPr>
      <w:rFonts w:ascii="Arial" w:eastAsia="Arial" w:hAnsi="Arial" w:cs="Arial"/>
      <w:b/>
      <w:bCs/>
      <w:i w:val="0"/>
      <w:iCs w:val="0"/>
      <w:smallCaps w:val="0"/>
      <w:strike w:val="0"/>
      <w:spacing w:val="2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sid w:val="00DE4FFF"/>
    <w:rPr>
      <w:rFonts w:ascii="Arial" w:eastAsia="Arial" w:hAnsi="Arial" w:cs="Arial"/>
      <w:b/>
      <w:bCs/>
      <w:i w:val="0"/>
      <w:iCs w:val="0"/>
      <w:smallCaps w:val="0"/>
      <w:strike w:val="0"/>
      <w:spacing w:val="-3"/>
      <w:sz w:val="15"/>
      <w:szCs w:val="15"/>
      <w:u w:val="none"/>
    </w:rPr>
  </w:style>
  <w:style w:type="character" w:customStyle="1" w:styleId="22">
    <w:name w:val="Основной текст2"/>
    <w:basedOn w:val="a4"/>
    <w:rsid w:val="00DE4FFF"/>
    <w:rPr>
      <w:color w:val="000000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DE4FFF"/>
    <w:pPr>
      <w:shd w:val="clear" w:color="auto" w:fill="FFFFFF"/>
      <w:spacing w:after="420" w:line="226" w:lineRule="exact"/>
      <w:jc w:val="center"/>
    </w:pPr>
    <w:rPr>
      <w:rFonts w:ascii="Arial" w:eastAsia="Arial" w:hAnsi="Arial" w:cs="Arial"/>
      <w:spacing w:val="2"/>
      <w:sz w:val="17"/>
      <w:szCs w:val="17"/>
    </w:rPr>
  </w:style>
  <w:style w:type="paragraph" w:customStyle="1" w:styleId="3">
    <w:name w:val="Основной текст3"/>
    <w:basedOn w:val="a"/>
    <w:link w:val="a4"/>
    <w:rsid w:val="00DE4FFF"/>
    <w:pPr>
      <w:shd w:val="clear" w:color="auto" w:fill="FFFFFF"/>
      <w:spacing w:before="420" w:after="240" w:line="0" w:lineRule="atLeast"/>
      <w:jc w:val="center"/>
    </w:pPr>
    <w:rPr>
      <w:rFonts w:ascii="Arial" w:eastAsia="Arial" w:hAnsi="Arial" w:cs="Arial"/>
      <w:spacing w:val="4"/>
      <w:sz w:val="17"/>
      <w:szCs w:val="17"/>
    </w:rPr>
  </w:style>
  <w:style w:type="paragraph" w:customStyle="1" w:styleId="31">
    <w:name w:val="Основной текст (3)"/>
    <w:basedOn w:val="a"/>
    <w:link w:val="30"/>
    <w:rsid w:val="00DE4FFF"/>
    <w:pPr>
      <w:shd w:val="clear" w:color="auto" w:fill="FFFFFF"/>
      <w:spacing w:before="240" w:after="240" w:line="206" w:lineRule="exact"/>
    </w:pPr>
    <w:rPr>
      <w:rFonts w:ascii="Arial" w:eastAsia="Arial" w:hAnsi="Arial" w:cs="Arial"/>
      <w:b/>
      <w:bCs/>
      <w:spacing w:val="3"/>
      <w:sz w:val="16"/>
      <w:szCs w:val="16"/>
    </w:rPr>
  </w:style>
  <w:style w:type="paragraph" w:customStyle="1" w:styleId="a6">
    <w:name w:val="Колонтитул"/>
    <w:basedOn w:val="a"/>
    <w:link w:val="a5"/>
    <w:rsid w:val="00DE4FFF"/>
    <w:pPr>
      <w:shd w:val="clear" w:color="auto" w:fill="FFFFFF"/>
      <w:spacing w:line="0" w:lineRule="atLeast"/>
    </w:pPr>
    <w:rPr>
      <w:rFonts w:ascii="AngsanaUPC" w:eastAsia="AngsanaUPC" w:hAnsi="AngsanaUPC" w:cs="AngsanaUPC"/>
      <w:sz w:val="32"/>
      <w:szCs w:val="32"/>
    </w:rPr>
  </w:style>
  <w:style w:type="paragraph" w:customStyle="1" w:styleId="40">
    <w:name w:val="Основной текст (4)"/>
    <w:basedOn w:val="a"/>
    <w:link w:val="4"/>
    <w:rsid w:val="00DE4FFF"/>
    <w:pPr>
      <w:shd w:val="clear" w:color="auto" w:fill="FFFFFF"/>
      <w:spacing w:after="300" w:line="182" w:lineRule="exact"/>
      <w:jc w:val="right"/>
    </w:pPr>
    <w:rPr>
      <w:rFonts w:ascii="Arial" w:eastAsia="Arial" w:hAnsi="Arial" w:cs="Arial"/>
      <w:sz w:val="14"/>
      <w:szCs w:val="14"/>
    </w:rPr>
  </w:style>
  <w:style w:type="paragraph" w:customStyle="1" w:styleId="11">
    <w:name w:val="Заголовок №1"/>
    <w:basedOn w:val="a"/>
    <w:link w:val="10"/>
    <w:rsid w:val="00DE4FFF"/>
    <w:pPr>
      <w:shd w:val="clear" w:color="auto" w:fill="FFFFFF"/>
      <w:spacing w:before="300" w:after="180" w:line="250" w:lineRule="exact"/>
      <w:ind w:hanging="2040"/>
      <w:outlineLvl w:val="0"/>
    </w:pPr>
    <w:rPr>
      <w:rFonts w:ascii="Arial" w:eastAsia="Arial" w:hAnsi="Arial" w:cs="Arial"/>
      <w:b/>
      <w:bCs/>
      <w:spacing w:val="2"/>
      <w:sz w:val="20"/>
      <w:szCs w:val="20"/>
    </w:rPr>
  </w:style>
  <w:style w:type="paragraph" w:customStyle="1" w:styleId="50">
    <w:name w:val="Основной текст (5)"/>
    <w:basedOn w:val="a"/>
    <w:link w:val="5"/>
    <w:rsid w:val="00DE4FFF"/>
    <w:pPr>
      <w:shd w:val="clear" w:color="auto" w:fill="FFFFFF"/>
      <w:spacing w:after="360" w:line="0" w:lineRule="atLeast"/>
      <w:jc w:val="right"/>
    </w:pPr>
    <w:rPr>
      <w:rFonts w:ascii="Arial" w:eastAsia="Arial" w:hAnsi="Arial" w:cs="Arial"/>
      <w:b/>
      <w:bCs/>
      <w:spacing w:val="-3"/>
      <w:sz w:val="15"/>
      <w:szCs w:val="15"/>
    </w:rPr>
  </w:style>
  <w:style w:type="character" w:customStyle="1" w:styleId="blk">
    <w:name w:val="blk"/>
    <w:basedOn w:val="a0"/>
    <w:rsid w:val="00C70B35"/>
  </w:style>
  <w:style w:type="paragraph" w:styleId="a7">
    <w:name w:val="List Paragraph"/>
    <w:basedOn w:val="a"/>
    <w:uiPriority w:val="34"/>
    <w:qFormat/>
    <w:rsid w:val="0089306D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FontStyle11">
    <w:name w:val="Font Style11"/>
    <w:rsid w:val="0089306D"/>
    <w:rPr>
      <w:rFonts w:ascii="Sylfaen" w:hAnsi="Sylfaen" w:cs="Sylfae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C66E2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6E2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D7732-AFC8-4D85-98AD-E71AB448C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нормативный правовой акт</vt:lpstr>
    </vt:vector>
  </TitlesOfParts>
  <Company>Microsoft</Company>
  <LinksUpToDate>false</LinksUpToDate>
  <CharactersWithSpaces>6046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нормативный правовой акт</dc:title>
  <dc:creator>ПГП</dc:creator>
  <cp:lastModifiedBy>ПГП</cp:lastModifiedBy>
  <cp:revision>15</cp:revision>
  <cp:lastPrinted>2023-12-08T05:52:00Z</cp:lastPrinted>
  <dcterms:created xsi:type="dcterms:W3CDTF">2023-08-04T02:31:00Z</dcterms:created>
  <dcterms:modified xsi:type="dcterms:W3CDTF">2023-12-08T05:52:00Z</dcterms:modified>
</cp:coreProperties>
</file>