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87" w:rsidRPr="00EE4B8B" w:rsidRDefault="00AF5F87" w:rsidP="00AF5F87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AF5F87" w:rsidRPr="00EE4B8B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EE4B8B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F5F87" w:rsidRPr="00EE4B8B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F5F87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F5F87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F5F87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AF5F87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F5F87" w:rsidRPr="00EE4B8B" w:rsidRDefault="00AF5F87" w:rsidP="00AF5F8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AF5F87" w:rsidRPr="00EE4B8B" w:rsidRDefault="00AF5F87" w:rsidP="00AF5F87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AF5F87" w:rsidRPr="00EE4B8B" w:rsidRDefault="00AF5F87" w:rsidP="00AF5F87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EE4B8B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>0</w:t>
      </w:r>
      <w:r w:rsidRPr="00EE4B8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августа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 2017 года                                                                                № 6</w:t>
      </w:r>
      <w:r>
        <w:rPr>
          <w:rFonts w:ascii="Times New Roman" w:hAnsi="Times New Roman"/>
          <w:b w:val="0"/>
          <w:sz w:val="28"/>
          <w:szCs w:val="28"/>
        </w:rPr>
        <w:t>6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E12D0" w:rsidRDefault="00AE12D0" w:rsidP="00AE12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</w:p>
    <w:p w:rsidR="00AE12D0" w:rsidRDefault="00AE12D0" w:rsidP="00AE12D0">
      <w:pPr>
        <w:jc w:val="center"/>
        <w:rPr>
          <w:b/>
          <w:bCs/>
          <w:sz w:val="28"/>
          <w:szCs w:val="28"/>
        </w:rPr>
      </w:pPr>
    </w:p>
    <w:p w:rsidR="00AE12D0" w:rsidRDefault="00AE12D0" w:rsidP="00AE12D0">
      <w:pPr>
        <w:jc w:val="center"/>
        <w:rPr>
          <w:b/>
          <w:bCs/>
          <w:sz w:val="28"/>
          <w:szCs w:val="28"/>
        </w:rPr>
      </w:pPr>
    </w:p>
    <w:p w:rsidR="00AF5F87" w:rsidRPr="00074333" w:rsidRDefault="00AF5F87" w:rsidP="00AE12D0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 соответствии со статьей 33 Федеральный закон от 02.03.2007 N 25-ФЗ "О муниципальной службе в Российской Федерации"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постановляю: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1. Утвердить прилагаемое Положение о порядке формирования кадрового резерва на муниципальной службе 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2. Настоящее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городского поселения                                                                  М.И. Руденко</w:t>
      </w:r>
    </w:p>
    <w:p w:rsidR="00AF5F87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E12D0" w:rsidRPr="00EE4B8B" w:rsidRDefault="00AE12D0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СОГЛАСОВАНО: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Юрисконсульт                                                                                      </w:t>
      </w:r>
      <w:proofErr w:type="spellStart"/>
      <w:r w:rsidRPr="00EE4B8B">
        <w:rPr>
          <w:color w:val="000000"/>
          <w:spacing w:val="-6"/>
          <w:sz w:val="28"/>
          <w:szCs w:val="28"/>
        </w:rPr>
        <w:t>Е.В.Гудова</w:t>
      </w:r>
      <w:proofErr w:type="spellEnd"/>
    </w:p>
    <w:p w:rsidR="00AF5F87" w:rsidRDefault="00AF5F87" w:rsidP="00AF5F87">
      <w:pPr>
        <w:rPr>
          <w:sz w:val="20"/>
          <w:szCs w:val="20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  <w:bookmarkStart w:id="0" w:name="_GoBack"/>
      <w:bookmarkEnd w:id="0"/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Default="00AF5F87" w:rsidP="00AF5F87">
      <w:pPr>
        <w:jc w:val="right"/>
        <w:rPr>
          <w:bCs/>
          <w:i/>
          <w:sz w:val="28"/>
          <w:szCs w:val="28"/>
        </w:rPr>
      </w:pPr>
    </w:p>
    <w:p w:rsidR="00AF5F87" w:rsidRPr="004A7592" w:rsidRDefault="00AF5F87" w:rsidP="00AF5F87">
      <w:pPr>
        <w:jc w:val="center"/>
        <w:rPr>
          <w:b/>
          <w:bCs/>
          <w:sz w:val="18"/>
          <w:szCs w:val="18"/>
        </w:rPr>
      </w:pPr>
    </w:p>
    <w:p w:rsidR="00AE12D0" w:rsidRDefault="00AE12D0" w:rsidP="00AE12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Положение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I. Общие положения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B13EEB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1. Настоящим Положением определяется порядок формирования кадрового резерва </w:t>
      </w:r>
      <w:r>
        <w:rPr>
          <w:sz w:val="28"/>
          <w:szCs w:val="28"/>
        </w:rPr>
        <w:t>в</w:t>
      </w:r>
      <w:r w:rsidRPr="00074333">
        <w:rPr>
          <w:sz w:val="28"/>
          <w:szCs w:val="28"/>
        </w:rPr>
        <w:t xml:space="preserve"> </w:t>
      </w:r>
      <w:r w:rsidR="00B13EEB">
        <w:rPr>
          <w:sz w:val="28"/>
          <w:szCs w:val="28"/>
        </w:rPr>
        <w:t xml:space="preserve">администрации Полтавского городского поселения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области (далее - кадровый резерв) и работы с ним.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2. Кадровый резерв формируется в целях: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обеспечения равного доступа граждан Российской Федерации (далее - граждане) к муниципальной службе;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своевременного замещения должностей муниципальной службы;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содействия формированию высокопрофессионального кадрового состава муниципальной службы;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содействия должностному росту муниципальных служащих.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3. Принципами формирования кадрового резерва являются: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добровольность включения муниципальных служащих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гласность при формировании кадрового резерва;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соблюдение равенства прав граждан при их включении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приоритетность формирования кадрового резерва на конкурсной основе;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t>д</w:t>
      </w:r>
      <w:proofErr w:type="spellEnd"/>
      <w:r w:rsidRPr="00074333">
        <w:rPr>
          <w:sz w:val="28"/>
          <w:szCs w:val="28"/>
        </w:rPr>
        <w:t>) учет текущей и перспективной потребности в замещении должностей муниципальной службы;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взаимосвязь должностного роста муниципальных служащих с результатами оценки их профессионализма и компетентности;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ж) объективность оценки профессиональных и личностных качеств муниципальных служащих, граждан,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AF5F87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4. Информация о формировании кадрового резерва и работе с ним размещается на официальном сайте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 (далее - сеть "Интернет") в порядке, определяемом</w:t>
      </w:r>
      <w:r>
        <w:rPr>
          <w:sz w:val="28"/>
          <w:szCs w:val="28"/>
        </w:rPr>
        <w:t xml:space="preserve"> а</w:t>
      </w:r>
      <w:r w:rsidRPr="00074333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</w:t>
      </w:r>
      <w:proofErr w:type="gramStart"/>
      <w:r w:rsidRPr="00074333">
        <w:rPr>
          <w:sz w:val="28"/>
          <w:szCs w:val="28"/>
        </w:rPr>
        <w:t>и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далее Полтавского городского поселения)</w:t>
      </w:r>
      <w:r w:rsidRPr="00074333">
        <w:rPr>
          <w:sz w:val="28"/>
          <w:szCs w:val="28"/>
        </w:rPr>
        <w:t>.</w:t>
      </w:r>
    </w:p>
    <w:p w:rsidR="00AE12D0" w:rsidRPr="00074333" w:rsidRDefault="00AE12D0" w:rsidP="00AF5F87">
      <w:pPr>
        <w:ind w:firstLine="547"/>
        <w:jc w:val="both"/>
        <w:rPr>
          <w:sz w:val="28"/>
          <w:szCs w:val="28"/>
        </w:rPr>
      </w:pP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II. Порядок формирования кадрового резерва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6. Кадровый резерв формируется представителем нанимателя.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>7. Кадровая работа, связанная с формированием кадрового резерва, организацией работы с ним и его эффективным использованием, осуществляется должностным лицом, ответственным за кадровую работу.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8. В кадровый резе</w:t>
      </w:r>
      <w:proofErr w:type="gramStart"/>
      <w:r w:rsidRPr="00074333">
        <w:rPr>
          <w:sz w:val="28"/>
          <w:szCs w:val="28"/>
        </w:rPr>
        <w:t>рв вкл</w:t>
      </w:r>
      <w:proofErr w:type="gramEnd"/>
      <w:r w:rsidRPr="00074333">
        <w:rPr>
          <w:sz w:val="28"/>
          <w:szCs w:val="28"/>
        </w:rPr>
        <w:t>ючаются: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граждане, претендующие на замещение вакантной должности муниципальной службы: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включение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замещение вакантной должности муниципальной службы с согласия указанных граждан;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муниципальные служащие, претендующие на замещение вакантной должности муниципальной службы в порядке должностного роста: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включение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по результатам конкурса на замещение вакантной должности муниципальной службы с согласия указанных муниципальных служащих;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9. Конкурс на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граждан) в кадровый резерв проводится в соответствии с нормами, предусмотренными разделом III настоящего Положения.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10. </w:t>
      </w:r>
      <w:proofErr w:type="gramStart"/>
      <w:r w:rsidRPr="00074333">
        <w:rPr>
          <w:sz w:val="28"/>
          <w:szCs w:val="28"/>
        </w:rPr>
        <w:t>Муниципальные служащие (граждане), которые указаны в абзаце третьем подпункта "а" и абзаце третьем подпункта "б" пункта 8 настоящего Положения и не стали победителями конкурса на замещение вакантной должности муниципальной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муниципальной службы той же группы</w:t>
      </w:r>
      <w:proofErr w:type="gramEnd"/>
      <w:r w:rsidRPr="00074333">
        <w:rPr>
          <w:sz w:val="28"/>
          <w:szCs w:val="28"/>
        </w:rPr>
        <w:t>, к которой относилась вакантная должность муниципальной службы, на замещение которой проводился конкурс.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11.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граждан) в кадровый резерв оформляется правовым актом главы</w:t>
      </w:r>
      <w:r w:rsidR="00AE12D0"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, либо лица его замещающего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с указанием группы должностей муниципальной службы, на которые они могут быть назначены.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III. Конкурс на включение в кадровый резерв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12. Конкурс на включение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 xml:space="preserve">граждан) в кадровый резерв (далее - конкурс) объявляется по решению представителя нанимателя – главы сельского поселения </w:t>
      </w:r>
      <w:r>
        <w:rPr>
          <w:sz w:val="28"/>
          <w:szCs w:val="28"/>
        </w:rPr>
        <w:t>Полтавского</w:t>
      </w:r>
      <w:r w:rsidRPr="00074333">
        <w:rPr>
          <w:sz w:val="28"/>
          <w:szCs w:val="28"/>
        </w:rPr>
        <w:t xml:space="preserve"> муниципального района Омской области либо лица его замещающего.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13. Кадровая работа, связанная с организацией и обеспечением проведения конкурса, осуществляется должностным лицом, ответственным за кадровую работу.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14. </w:t>
      </w:r>
      <w:proofErr w:type="gramStart"/>
      <w:r w:rsidRPr="00074333">
        <w:rPr>
          <w:sz w:val="28"/>
          <w:szCs w:val="28"/>
        </w:rPr>
        <w:t>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муниципальной службе требованиям.</w:t>
      </w:r>
      <w:proofErr w:type="gramEnd"/>
      <w:r w:rsidRPr="00074333">
        <w:rPr>
          <w:sz w:val="28"/>
          <w:szCs w:val="28"/>
        </w:rPr>
        <w:t xml:space="preserve"> Муниципальный </w:t>
      </w:r>
      <w:r w:rsidRPr="00074333">
        <w:rPr>
          <w:sz w:val="28"/>
          <w:szCs w:val="28"/>
        </w:rPr>
        <w:lastRenderedPageBreak/>
        <w:t>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15. Конкурс проводится конкурсной комиссией, образованной в соответствии с распоряжением Главы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(далее - конкурсная комиссия). В состав комиссии входит не менее трех человек. Членами конкурсной комиссии могут быть муниципальные служащие, а также государственные гражданские служащие (по согласованию), депутаты представительного органа местного самоуправления (по согласованию). Возглавляет комиссию Глава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16. Конкурс заключается в оценке профессиональных и личностных качеств каждого муниципального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муниципальной службы.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17. </w:t>
      </w:r>
      <w:proofErr w:type="gramStart"/>
      <w:r w:rsidRPr="00074333">
        <w:rPr>
          <w:sz w:val="28"/>
          <w:szCs w:val="28"/>
        </w:rPr>
        <w:t>На официальном сайте</w:t>
      </w:r>
      <w:r w:rsidRPr="00755861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в сети "Интернет" размещается объявление о приеме документов для участия в конкурсе, а также следующая информация о конкурсе: наименования должностей муниципальной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муниципальной службы на этих должностях, место и время приема документов, подлежащих представлению в соответствии</w:t>
      </w:r>
      <w:proofErr w:type="gramEnd"/>
      <w:r w:rsidRPr="00074333">
        <w:rPr>
          <w:sz w:val="28"/>
          <w:szCs w:val="28"/>
        </w:rPr>
        <w:t xml:space="preserve">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AF5F87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18. Гражданин, изъявивший желание участвовать в конкурсе, представляет в Администрацию </w:t>
      </w:r>
      <w:r>
        <w:rPr>
          <w:sz w:val="28"/>
          <w:szCs w:val="28"/>
        </w:rPr>
        <w:t>Полтавского городского поселения</w:t>
      </w:r>
      <w:proofErr w:type="gramStart"/>
      <w:r w:rsidRPr="00074333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личное заявление;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заполненную и подписанную анкету по форме, утвержденной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>, с фотографией;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lastRenderedPageBreak/>
        <w:t>д</w:t>
      </w:r>
      <w:proofErr w:type="spellEnd"/>
      <w:r w:rsidRPr="00074333">
        <w:rPr>
          <w:sz w:val="28"/>
          <w:szCs w:val="28"/>
        </w:rPr>
        <w:t>) документ об отсутствии у гражданина заболевания, препятствующего поступлению на муниципальную службу Российской Федерации или ее прохождению;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иные документы, предусмотренные Федеральным законом "О муниципальной службе".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19. Муниципальный служащий, изъявивший желание участвовать в конкурсе, проводимом в органе местного самоуправления, в котором он замещает должность муниципальной службы, подает заявление на имя представителя нанимателя.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20. Муниципальный служащий, изъявивший желание участвовать в конкурсе, проводимом в ином органе местного самоуправления, представляет в этот орган заявление на имя представителя нанимателя и заполненную, подписанную и заверенную кадровой службой муниципального органа местного самоуправления, в котором он замещает должность муниципальной службы, анкету.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21. Документы, указанные в пунктах 23, 25 настоящего Положения, представляются Администрацию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в течение 21 календарного дня со дня размещения объявления об их приеме на официальном сайте этого органа в сети "Интернет".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22. Муниципальный служащий (гражданин) не допускается к участию в конкурсе в случае его несоответствия квалификационным требованиям для замещения должностей муниципальной службы, на включение в кадровый резерв для замещения которых объявлен конкурс, а также требованиям к муниципальным служащим, установленным законодательством о муниципальной службе.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23. Муниципальный служащий не допускается к участию в конкурсе в случае наличия у него дисциплинарного взыскания, предусмотренного пунктом 2 части 1 статьи 27 Федерального закона "О муниципальной службе в Российской Федерации".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24.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муниципального служащего (гражданина) к участию в конкурсе.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25. Муниципальный служащий (гражданин), не допущенный к участию в конкурсе в соответствии с пунктами 27 - 29 настоящего Положения, информируется представителем нанимателя о причинах отказа в письменной форме. Указанный муниципальный служащий (гражданин) вправе обжаловать это решение в соответствии с законодательством Российской Федерации, муниципальными нормативными правовыми актами.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26.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 xml:space="preserve">27. Администрация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 xml:space="preserve"> не </w:t>
      </w:r>
      <w:proofErr w:type="gramStart"/>
      <w:r w:rsidRPr="00074333">
        <w:rPr>
          <w:sz w:val="28"/>
          <w:szCs w:val="28"/>
        </w:rPr>
        <w:t>позднее</w:t>
      </w:r>
      <w:proofErr w:type="gramEnd"/>
      <w:r w:rsidRPr="00074333">
        <w:rPr>
          <w:sz w:val="28"/>
          <w:szCs w:val="28"/>
        </w:rPr>
        <w:t xml:space="preserve"> чем за 15 календарных дней до даты проведения конкурса размещает на своем официальном сайте в сети "Интернет" информацию о дате, месте и времени его проведения, а также список кандидатов и направляет соответствующие сообщения кандидатам.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 xml:space="preserve">28. </w:t>
      </w:r>
      <w:proofErr w:type="gramStart"/>
      <w:r w:rsidRPr="00074333">
        <w:rPr>
          <w:sz w:val="28"/>
          <w:szCs w:val="28"/>
        </w:rPr>
        <w:t>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законам, другим нормативным правовым актам Российской Федерации, муниципальным нормативным правовым актам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</w:t>
      </w:r>
      <w:proofErr w:type="gramEnd"/>
      <w:r w:rsidRPr="00074333">
        <w:rPr>
          <w:sz w:val="28"/>
          <w:szCs w:val="28"/>
        </w:rPr>
        <w:t xml:space="preserve"> должностям муниципальной службы, на включение в кадровый резерв для замещения которых претендуют кандидаты.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29. Конкурсные процедуры и заседание конкурсной комиссии проводятся при наличии не менее двух кандидатов.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30.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31.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муниципальной службы соответствующей группы либо отказа во включении кандидата (кандидатов) в кадровый резерв.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32.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AF5F87" w:rsidRPr="00074333" w:rsidRDefault="00AF5F87" w:rsidP="00AF5F87">
      <w:pPr>
        <w:ind w:firstLine="56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33. 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официальном сайте в сети "Интернет</w:t>
      </w:r>
      <w:r w:rsidRPr="00755861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34. По результатам конкурса не позднее 14 дней со дня принятия конкурсной комиссией решения издается правовой акт о включении в кадровый резерв кандидата (кандидатов), в отношении которого (которых) принято соответствующее решение.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>35.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должностным лицом, ответственным за кадровую работу,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36. Кандидат вправе обжаловать решение конкурсной комиссии.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37. Документы муниципальных служащих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 xml:space="preserve">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</w:t>
      </w:r>
      <w:r>
        <w:rPr>
          <w:sz w:val="28"/>
          <w:szCs w:val="28"/>
        </w:rPr>
        <w:t>а</w:t>
      </w:r>
      <w:r w:rsidRPr="0007433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 поселения</w:t>
      </w:r>
      <w:r w:rsidRPr="00074333">
        <w:rPr>
          <w:sz w:val="28"/>
          <w:szCs w:val="28"/>
        </w:rPr>
        <w:t>, после чего подлежат уничтожению.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38.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074333">
        <w:rPr>
          <w:sz w:val="28"/>
          <w:szCs w:val="28"/>
        </w:rPr>
        <w:t>дств св</w:t>
      </w:r>
      <w:proofErr w:type="gramEnd"/>
      <w:r w:rsidRPr="00074333">
        <w:rPr>
          <w:sz w:val="28"/>
          <w:szCs w:val="28"/>
        </w:rPr>
        <w:t>язи и другие), осуществляются кандидатами за счет собственных средств.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IV. Порядок работы с кадровым резервом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39. На каждого муниципального служащего (гражданина), включаемого в кадровый резерв, должностным лицом, ответственным за кадровую работу, подготавливается справка по форме, утверждаемой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главой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>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40. Копия правового акта о включении муниципального служащего (гражданина) в кадровый резерв или об исключении муниципального служащего (гражданина) из кадрового резерва направляется (выдается) должностным лицом, ответственным за кадровую работу, муниципальному служащему (гражданину) в течение 14 дней со дня издания этого акта.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41. В личных делах муниципальных служащих</w:t>
      </w:r>
      <w:r>
        <w:rPr>
          <w:sz w:val="28"/>
          <w:szCs w:val="28"/>
        </w:rPr>
        <w:t xml:space="preserve"> </w:t>
      </w:r>
      <w:r w:rsidRPr="00074333">
        <w:rPr>
          <w:sz w:val="28"/>
          <w:szCs w:val="28"/>
        </w:rPr>
        <w:t>хранятся копии правовых актов о включении в кадровый резерв и об исключении из кадрового резерва.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42. Сведения о муниципальных служащи</w:t>
      </w:r>
      <w:proofErr w:type="gramStart"/>
      <w:r w:rsidRPr="00074333">
        <w:rPr>
          <w:sz w:val="28"/>
          <w:szCs w:val="28"/>
        </w:rPr>
        <w:t>х(</w:t>
      </w:r>
      <w:proofErr w:type="gramEnd"/>
      <w:r w:rsidRPr="00074333">
        <w:rPr>
          <w:sz w:val="28"/>
          <w:szCs w:val="28"/>
        </w:rPr>
        <w:t>гражданах), включенных в кадровый резерв, размещаются на официальном сайте</w:t>
      </w:r>
      <w:r>
        <w:rPr>
          <w:sz w:val="28"/>
          <w:szCs w:val="28"/>
        </w:rPr>
        <w:t xml:space="preserve"> Полтавского городского поселения</w:t>
      </w:r>
      <w:r w:rsidRPr="00074333">
        <w:rPr>
          <w:sz w:val="28"/>
          <w:szCs w:val="28"/>
        </w:rPr>
        <w:t xml:space="preserve"> в сети "Интернет".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43. 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 в пределах группы должностей муниципальной службы, для замещения которых муниципальный служащий (гражданин) включен в кадровый резерв.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V. Исключение гражданского служащего (гражданина)</w:t>
      </w:r>
    </w:p>
    <w:p w:rsidR="00AF5F87" w:rsidRPr="00074333" w:rsidRDefault="00AF5F87" w:rsidP="00AF5F87">
      <w:pPr>
        <w:jc w:val="center"/>
        <w:rPr>
          <w:sz w:val="28"/>
          <w:szCs w:val="28"/>
        </w:rPr>
      </w:pPr>
      <w:r w:rsidRPr="00074333">
        <w:rPr>
          <w:sz w:val="28"/>
          <w:szCs w:val="28"/>
        </w:rPr>
        <w:t>из кадрового резерва</w:t>
      </w:r>
    </w:p>
    <w:p w:rsidR="00AF5F87" w:rsidRPr="00074333" w:rsidRDefault="00AF5F87" w:rsidP="00AF5F87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44. Исключение муниципального служащего (гражданина) из кадрового резерва оформляется правовым актом.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lastRenderedPageBreak/>
        <w:t>45. Основаниями исключения муниципального служащего из кадрового резерва являются: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личное заявление;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назначение на должность муниципальной службы в порядке должностного роста в пределах группы должностей муниципальной службы, для замещения которых муниципальный служащий включен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совершение дисциплинарного проступка, за который к муниципальному служащему применено дисциплинарное взыскание, предусмотренное пунктом 2 части 1 статьи 27 Федерального закона "О муниципальной службе в Российской Федерации";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увольнение с муниципальной службы, за исключением случаев увольнения по пункту 2 части 1 статьи 81 ТК РФ;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ж) непрерывное пребывание в кадровом резерве более трех лет.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53. Основаниями исключения гражданина из кадрового резерва являются: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а) личное заявление;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б) назначение на должность муниципальной службы в пределах группы должностей муниципальной службы, для замещения которых гражданин включен в кадровый резерв;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г) признание гражданина недееспособным или ограниченно дееспособным решением суда, вступившим в законную силу;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t>д</w:t>
      </w:r>
      <w:proofErr w:type="spellEnd"/>
      <w:r w:rsidRPr="00074333">
        <w:rPr>
          <w:sz w:val="28"/>
          <w:szCs w:val="28"/>
        </w:rPr>
        <w:t xml:space="preserve">) наличие заболевания, препятствующего поступлению на </w:t>
      </w:r>
      <w:proofErr w:type="gramStart"/>
      <w:r w:rsidRPr="00074333">
        <w:rPr>
          <w:sz w:val="28"/>
          <w:szCs w:val="28"/>
        </w:rPr>
        <w:t>муниципальную</w:t>
      </w:r>
      <w:proofErr w:type="gramEnd"/>
      <w:r w:rsidRPr="00074333">
        <w:rPr>
          <w:sz w:val="28"/>
          <w:szCs w:val="28"/>
        </w:rPr>
        <w:t xml:space="preserve"> и подтвержденного заключением медицинской организации;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е) достижение предельного возраста пребывания на муниципальной службе;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ж) осуждение гражданина к наказанию, исключающему возможность поступления на муниципальную службу, по приговору суда, вступившему в законную силу;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proofErr w:type="spellStart"/>
      <w:r w:rsidRPr="00074333">
        <w:rPr>
          <w:sz w:val="28"/>
          <w:szCs w:val="28"/>
        </w:rPr>
        <w:t>з</w:t>
      </w:r>
      <w:proofErr w:type="spellEnd"/>
      <w:r w:rsidRPr="00074333">
        <w:rPr>
          <w:sz w:val="28"/>
          <w:szCs w:val="28"/>
        </w:rPr>
        <w:t>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к) применение к гражданину административного наказания в виде дисквалификации;</w:t>
      </w:r>
    </w:p>
    <w:p w:rsidR="00AF5F87" w:rsidRPr="00074333" w:rsidRDefault="00AF5F87" w:rsidP="00AF5F87">
      <w:pPr>
        <w:ind w:firstLine="547"/>
        <w:jc w:val="both"/>
        <w:rPr>
          <w:sz w:val="28"/>
          <w:szCs w:val="28"/>
        </w:rPr>
      </w:pPr>
      <w:r w:rsidRPr="00074333">
        <w:rPr>
          <w:sz w:val="28"/>
          <w:szCs w:val="28"/>
        </w:rPr>
        <w:t>л) непрерывное пребывание в кадровом резерве более трех лет.</w:t>
      </w:r>
    </w:p>
    <w:p w:rsidR="00AF5F87" w:rsidRDefault="00AF5F87" w:rsidP="00AF5F87">
      <w:pPr>
        <w:rPr>
          <w:sz w:val="20"/>
          <w:szCs w:val="20"/>
        </w:rPr>
      </w:pPr>
    </w:p>
    <w:p w:rsidR="00AF5F87" w:rsidRDefault="00AF5F87" w:rsidP="00AF5F87">
      <w:pPr>
        <w:rPr>
          <w:sz w:val="20"/>
          <w:szCs w:val="20"/>
        </w:rPr>
      </w:pPr>
    </w:p>
    <w:p w:rsidR="00AF5F87" w:rsidRDefault="00AF5F87" w:rsidP="00AF5F87">
      <w:pPr>
        <w:rPr>
          <w:sz w:val="20"/>
          <w:szCs w:val="20"/>
        </w:rPr>
      </w:pPr>
    </w:p>
    <w:p w:rsidR="00AF5F87" w:rsidRDefault="00AF5F87" w:rsidP="00AF5F87">
      <w:pPr>
        <w:rPr>
          <w:sz w:val="20"/>
          <w:szCs w:val="20"/>
        </w:rPr>
      </w:pPr>
    </w:p>
    <w:p w:rsidR="00AF5F87" w:rsidRDefault="00AF5F87" w:rsidP="00AF5F87">
      <w:pPr>
        <w:rPr>
          <w:sz w:val="28"/>
          <w:szCs w:val="28"/>
        </w:rPr>
      </w:pPr>
    </w:p>
    <w:p w:rsidR="00AF5F87" w:rsidRDefault="00AF5F87" w:rsidP="00AF5F87">
      <w:pPr>
        <w:jc w:val="center"/>
        <w:rPr>
          <w:bCs/>
          <w:sz w:val="28"/>
          <w:szCs w:val="28"/>
        </w:rPr>
      </w:pPr>
      <w:r w:rsidRPr="00074333">
        <w:rPr>
          <w:sz w:val="28"/>
          <w:szCs w:val="28"/>
        </w:rPr>
        <w:lastRenderedPageBreak/>
        <w:t xml:space="preserve">Пояснительная записка к </w:t>
      </w:r>
      <w:r w:rsidRPr="00074333">
        <w:rPr>
          <w:bCs/>
          <w:sz w:val="28"/>
          <w:szCs w:val="28"/>
        </w:rPr>
        <w:t>постановлению «Об утверждении положения о кадровом резерве в</w:t>
      </w:r>
      <w:r>
        <w:rPr>
          <w:bCs/>
          <w:sz w:val="28"/>
          <w:szCs w:val="28"/>
        </w:rPr>
        <w:t xml:space="preserve"> Полтавском городском посе</w:t>
      </w:r>
      <w:r w:rsidRPr="00074333">
        <w:rPr>
          <w:bCs/>
          <w:sz w:val="28"/>
          <w:szCs w:val="28"/>
        </w:rPr>
        <w:t xml:space="preserve">лении </w:t>
      </w:r>
      <w:r>
        <w:rPr>
          <w:bCs/>
          <w:sz w:val="28"/>
          <w:szCs w:val="28"/>
        </w:rPr>
        <w:t>Полтавского</w:t>
      </w:r>
      <w:r w:rsidRPr="00074333">
        <w:rPr>
          <w:bCs/>
          <w:sz w:val="28"/>
          <w:szCs w:val="28"/>
        </w:rPr>
        <w:t xml:space="preserve"> муниципального района Омской области» </w:t>
      </w:r>
    </w:p>
    <w:p w:rsidR="00AF5F87" w:rsidRPr="00074333" w:rsidRDefault="00AF5F87" w:rsidP="00AF5F87">
      <w:pPr>
        <w:jc w:val="center"/>
        <w:rPr>
          <w:bCs/>
          <w:sz w:val="28"/>
          <w:szCs w:val="28"/>
        </w:rPr>
      </w:pPr>
    </w:p>
    <w:p w:rsidR="00AF5F87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п. 4 ст. 32 </w:t>
      </w:r>
      <w:r w:rsidRPr="00DB4C0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DB4C0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DB4C07">
        <w:rPr>
          <w:sz w:val="28"/>
          <w:szCs w:val="28"/>
        </w:rPr>
        <w:t xml:space="preserve"> от 02.03.2007 N 25-ФЗ</w:t>
      </w:r>
      <w:r>
        <w:rPr>
          <w:sz w:val="28"/>
          <w:szCs w:val="28"/>
        </w:rPr>
        <w:t xml:space="preserve"> </w:t>
      </w:r>
      <w:r w:rsidRPr="00DB4C07">
        <w:rPr>
          <w:sz w:val="28"/>
          <w:szCs w:val="28"/>
        </w:rPr>
        <w:t>"О муниципальной службе в Российской Федерации"</w:t>
      </w:r>
      <w:r>
        <w:rPr>
          <w:sz w:val="28"/>
          <w:szCs w:val="28"/>
        </w:rPr>
        <w:t xml:space="preserve"> (далее – Федеральный закон № 25-ФЗ) одним из п</w:t>
      </w:r>
      <w:r w:rsidRPr="00DB4C07">
        <w:rPr>
          <w:sz w:val="28"/>
          <w:szCs w:val="28"/>
        </w:rPr>
        <w:t>риоритетны</w:t>
      </w:r>
      <w:r>
        <w:rPr>
          <w:sz w:val="28"/>
          <w:szCs w:val="28"/>
        </w:rPr>
        <w:t>х</w:t>
      </w:r>
      <w:r w:rsidRPr="00DB4C0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й</w:t>
      </w:r>
      <w:r w:rsidRPr="00DB4C07">
        <w:rPr>
          <w:sz w:val="28"/>
          <w:szCs w:val="28"/>
        </w:rPr>
        <w:t xml:space="preserve"> формирования кадрового состава муниципальной службы являются</w:t>
      </w:r>
      <w:r>
        <w:rPr>
          <w:sz w:val="28"/>
          <w:szCs w:val="28"/>
        </w:rPr>
        <w:t xml:space="preserve"> </w:t>
      </w:r>
      <w:r w:rsidRPr="00DB4C07">
        <w:rPr>
          <w:sz w:val="28"/>
          <w:szCs w:val="28"/>
        </w:rPr>
        <w:t xml:space="preserve">создание кадрового резерва </w:t>
      </w:r>
      <w:r>
        <w:rPr>
          <w:sz w:val="28"/>
          <w:szCs w:val="28"/>
        </w:rPr>
        <w:t>и его эффективное использование.</w:t>
      </w:r>
    </w:p>
    <w:p w:rsidR="00AF5F87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положений  ст. 33 Федерального закона № 25-ФЗ в </w:t>
      </w:r>
      <w:r w:rsidRPr="00DB4C07">
        <w:rPr>
          <w:sz w:val="28"/>
          <w:szCs w:val="28"/>
        </w:rPr>
        <w:t>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службы.</w:t>
      </w:r>
    </w:p>
    <w:p w:rsidR="00AF5F87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Положениями ст. 5 Федерального закона № 25-ФЗ установлено, что в</w:t>
      </w:r>
      <w:r w:rsidRPr="00746C7B">
        <w:rPr>
          <w:sz w:val="28"/>
          <w:szCs w:val="28"/>
        </w:rPr>
        <w:t xml:space="preserve">заимосвязь муниципальной службы и государственной гражданской службы Российской </w:t>
      </w:r>
      <w:r>
        <w:rPr>
          <w:sz w:val="28"/>
          <w:szCs w:val="28"/>
        </w:rPr>
        <w:t xml:space="preserve">Федерации, в том числе, </w:t>
      </w:r>
      <w:r w:rsidRPr="00746C7B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Pr="00746C7B">
        <w:rPr>
          <w:sz w:val="28"/>
          <w:szCs w:val="28"/>
        </w:rPr>
        <w:t>единства требований к подготовке кадров для мун</w:t>
      </w:r>
      <w:r>
        <w:rPr>
          <w:sz w:val="28"/>
          <w:szCs w:val="28"/>
        </w:rPr>
        <w:t>иципальной и гражданской службы.</w:t>
      </w:r>
    </w:p>
    <w:p w:rsidR="00AF5F87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порядок создания кадрового резерва федеральных государственных органов урегулирован </w:t>
      </w:r>
      <w:r w:rsidRPr="00746C7B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746C7B">
        <w:rPr>
          <w:sz w:val="28"/>
          <w:szCs w:val="28"/>
        </w:rPr>
        <w:t xml:space="preserve"> Президента РФ от 01.03.2017 N 96</w:t>
      </w:r>
      <w:r>
        <w:rPr>
          <w:sz w:val="28"/>
          <w:szCs w:val="28"/>
        </w:rPr>
        <w:t xml:space="preserve"> </w:t>
      </w:r>
      <w:r w:rsidRPr="00746C7B">
        <w:rPr>
          <w:sz w:val="28"/>
          <w:szCs w:val="28"/>
        </w:rPr>
        <w:t>"Об утверждении Положения о кадровом резерве федерального государственного органа"</w:t>
      </w:r>
      <w:r>
        <w:rPr>
          <w:sz w:val="28"/>
          <w:szCs w:val="28"/>
        </w:rPr>
        <w:t xml:space="preserve">. </w:t>
      </w:r>
    </w:p>
    <w:p w:rsidR="00AF5F87" w:rsidRPr="00746C7B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унификации требований к порядку формирования кадрового резерва, конкурсу на включения в кадровый резерв, порядку работы с кадровым резервом, а также исключению из кадрового резерва предлагается принятие данного нормативного акта.</w:t>
      </w:r>
    </w:p>
    <w:p w:rsidR="00AF5F87" w:rsidRDefault="00AF5F87" w:rsidP="00AF5F87">
      <w:pPr>
        <w:tabs>
          <w:tab w:val="left" w:pos="709"/>
        </w:tabs>
        <w:jc w:val="both"/>
        <w:rPr>
          <w:sz w:val="28"/>
          <w:szCs w:val="28"/>
        </w:rPr>
      </w:pPr>
    </w:p>
    <w:p w:rsidR="00AF5F87" w:rsidRPr="00F343AB" w:rsidRDefault="00AF5F87" w:rsidP="00AF5F87">
      <w:pPr>
        <w:spacing w:line="240" w:lineRule="exact"/>
        <w:ind w:firstLine="709"/>
        <w:jc w:val="both"/>
        <w:rPr>
          <w:sz w:val="28"/>
          <w:szCs w:val="28"/>
        </w:rPr>
      </w:pPr>
    </w:p>
    <w:p w:rsidR="00AF5F87" w:rsidRPr="00B55515" w:rsidRDefault="00CD0B81" w:rsidP="00AF5F87">
      <w:pPr>
        <w:rPr>
          <w:sz w:val="20"/>
          <w:szCs w:val="20"/>
        </w:rPr>
      </w:pPr>
      <w:r w:rsidRPr="00CD0B81">
        <w:rPr>
          <w:noProof/>
          <w:sz w:val="28"/>
          <w:szCs w:val="28"/>
        </w:rPr>
        <w:pict>
          <v:rect id="_x0000_s1026" style="position:absolute;margin-left:76.05pt;margin-top:65.7pt;width:178.15pt;height:228.55pt;z-index:251660288;mso-position-horizontal-relative:page;mso-position-vertical-relative:page" filled="f" stroked="f" strokeweight="0">
            <v:textbox style="mso-next-textbox:#_x0000_s1026" inset="0,0,0,0">
              <w:txbxContent>
                <w:p w:rsidR="00AF5F87" w:rsidRDefault="00AF5F87" w:rsidP="00AF5F87">
                  <w:pPr>
                    <w:pStyle w:val="Ooaii"/>
                  </w:pPr>
                </w:p>
                <w:p w:rsidR="00AF5F87" w:rsidRDefault="00AF5F87" w:rsidP="00AF5F87">
                  <w:pPr>
                    <w:pStyle w:val="Ooaii"/>
                    <w:tabs>
                      <w:tab w:val="left" w:pos="1134"/>
                      <w:tab w:val="left" w:pos="2694"/>
                    </w:tabs>
                    <w:spacing w:before="120"/>
                  </w:pPr>
                </w:p>
              </w:txbxContent>
            </v:textbox>
            <w10:wrap anchorx="page" anchory="page"/>
          </v:rect>
        </w:pict>
      </w:r>
    </w:p>
    <w:p w:rsidR="002C2205" w:rsidRDefault="002C2205"/>
    <w:sectPr w:rsidR="002C2205" w:rsidSect="00DF4AB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F87"/>
    <w:rsid w:val="000831D3"/>
    <w:rsid w:val="00143C3C"/>
    <w:rsid w:val="002C2205"/>
    <w:rsid w:val="004B6816"/>
    <w:rsid w:val="00AE12D0"/>
    <w:rsid w:val="00AF5F87"/>
    <w:rsid w:val="00B13EEB"/>
    <w:rsid w:val="00CD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2917</Words>
  <Characters>16631</Characters>
  <Application>Microsoft Office Word</Application>
  <DocSecurity>0</DocSecurity>
  <Lines>138</Lines>
  <Paragraphs>39</Paragraphs>
  <ScaleCrop>false</ScaleCrop>
  <Company>Microsoft</Company>
  <LinksUpToDate>false</LinksUpToDate>
  <CharactersWithSpaces>19509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4</cp:revision>
  <cp:lastPrinted>2017-08-03T09:00:00Z</cp:lastPrinted>
  <dcterms:created xsi:type="dcterms:W3CDTF">2017-08-02T05:20:00Z</dcterms:created>
  <dcterms:modified xsi:type="dcterms:W3CDTF">2017-08-03T09:02:00Z</dcterms:modified>
</cp:coreProperties>
</file>