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0B3CD7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267D8">
        <w:rPr>
          <w:sz w:val="28"/>
          <w:szCs w:val="28"/>
        </w:rPr>
        <w:t>т</w:t>
      </w:r>
      <w:r>
        <w:rPr>
          <w:sz w:val="28"/>
          <w:szCs w:val="28"/>
        </w:rPr>
        <w:t xml:space="preserve"> 30</w:t>
      </w:r>
      <w:r w:rsidR="007D08F0">
        <w:rPr>
          <w:sz w:val="28"/>
          <w:szCs w:val="28"/>
        </w:rPr>
        <w:t xml:space="preserve"> </w:t>
      </w:r>
      <w:r w:rsidR="00E318FF">
        <w:rPr>
          <w:sz w:val="28"/>
          <w:szCs w:val="28"/>
        </w:rPr>
        <w:t>июля</w:t>
      </w:r>
      <w:r w:rsidR="00853A0B">
        <w:rPr>
          <w:sz w:val="28"/>
          <w:szCs w:val="28"/>
        </w:rPr>
        <w:t xml:space="preserve"> 2018</w:t>
      </w:r>
      <w:r w:rsidR="007D08F0">
        <w:rPr>
          <w:sz w:val="28"/>
          <w:szCs w:val="28"/>
        </w:rPr>
        <w:t xml:space="preserve"> 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7D08F0">
        <w:rPr>
          <w:sz w:val="28"/>
          <w:szCs w:val="28"/>
        </w:rPr>
        <w:t xml:space="preserve">  </w:t>
      </w:r>
      <w:r w:rsidR="00853A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853A0B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№ </w:t>
      </w:r>
      <w:r>
        <w:rPr>
          <w:sz w:val="28"/>
          <w:szCs w:val="28"/>
        </w:rPr>
        <w:t>53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3532C">
        <w:rPr>
          <w:b/>
          <w:sz w:val="28"/>
          <w:szCs w:val="28"/>
        </w:rPr>
        <w:t>11 октября 2017</w:t>
      </w:r>
      <w:r>
        <w:rPr>
          <w:b/>
          <w:sz w:val="28"/>
          <w:szCs w:val="28"/>
        </w:rPr>
        <w:t xml:space="preserve"> № </w:t>
      </w:r>
      <w:r w:rsidR="0043532C">
        <w:rPr>
          <w:b/>
          <w:sz w:val="28"/>
          <w:szCs w:val="28"/>
        </w:rPr>
        <w:t>8</w:t>
      </w:r>
      <w:r w:rsidR="00FB4FB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43532C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годы»»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 xml:space="preserve">11.10.2017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8</w:t>
      </w:r>
      <w:r w:rsidR="00FB4FB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517</w:t>
      </w:r>
      <w:r w:rsidR="00E318FF">
        <w:rPr>
          <w:rFonts w:ascii="Times New Roman" w:hAnsi="Times New Roman" w:cs="Times New Roman"/>
          <w:b w:val="0"/>
          <w:sz w:val="28"/>
          <w:szCs w:val="28"/>
        </w:rPr>
        <w:t>2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,</w:t>
      </w:r>
      <w:r w:rsidR="00E318FF">
        <w:rPr>
          <w:rFonts w:ascii="Times New Roman" w:hAnsi="Times New Roman" w:cs="Times New Roman"/>
          <w:b w:val="0"/>
          <w:sz w:val="28"/>
          <w:szCs w:val="28"/>
        </w:rPr>
        <w:t xml:space="preserve">6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981B6D" w:rsidRDefault="00981B6D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549,0 тыс. руб. 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2017 год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322,1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977,9 тыс. руб.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2018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E318FF">
        <w:rPr>
          <w:rFonts w:ascii="Times New Roman" w:hAnsi="Times New Roman" w:cs="Times New Roman"/>
          <w:b w:val="0"/>
          <w:sz w:val="28"/>
          <w:szCs w:val="28"/>
        </w:rPr>
        <w:t>425,2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1195,6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2019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512,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 w:cs="Times New Roman"/>
          <w:b w:val="0"/>
          <w:sz w:val="28"/>
          <w:szCs w:val="28"/>
        </w:rPr>
        <w:t>444,4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085D2D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 w:cs="Times New Roman"/>
          <w:b w:val="0"/>
          <w:sz w:val="28"/>
          <w:szCs w:val="28"/>
        </w:rPr>
        <w:t>373,0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D08F0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2022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 w:cs="Times New Roman"/>
          <w:b w:val="0"/>
          <w:sz w:val="28"/>
          <w:szCs w:val="28"/>
        </w:rPr>
        <w:t>373,0 тыс. руб.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27DE" w:rsidRDefault="007D08F0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   на 2014-20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>2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BD0D5A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E318FF">
        <w:rPr>
          <w:rFonts w:ascii="Times New Roman" w:hAnsi="Times New Roman" w:cs="Times New Roman"/>
          <w:b w:val="0"/>
          <w:sz w:val="28"/>
          <w:szCs w:val="28"/>
        </w:rPr>
        <w:t>210</w:t>
      </w:r>
      <w:r w:rsidR="00925386">
        <w:rPr>
          <w:rFonts w:ascii="Times New Roman" w:hAnsi="Times New Roman" w:cs="Times New Roman"/>
          <w:b w:val="0"/>
          <w:sz w:val="28"/>
          <w:szCs w:val="28"/>
        </w:rPr>
        <w:t>0</w:t>
      </w:r>
      <w:r w:rsidR="00E318FF">
        <w:rPr>
          <w:rFonts w:ascii="Times New Roman" w:hAnsi="Times New Roman" w:cs="Times New Roman"/>
          <w:b w:val="0"/>
          <w:sz w:val="28"/>
          <w:szCs w:val="28"/>
        </w:rPr>
        <w:t>,</w:t>
      </w:r>
      <w:r w:rsidR="00925386">
        <w:rPr>
          <w:rFonts w:ascii="Times New Roman" w:hAnsi="Times New Roman" w:cs="Times New Roman"/>
          <w:b w:val="0"/>
          <w:sz w:val="28"/>
          <w:szCs w:val="28"/>
        </w:rPr>
        <w:t>3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981B6D" w:rsidRDefault="00981B6D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250,7 тыс. руб.                  2017 год –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>116,0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715,4 тыс. руб.                  2018 год -  </w:t>
      </w:r>
      <w:r w:rsidR="00925386">
        <w:rPr>
          <w:rFonts w:ascii="Times New Roman" w:hAnsi="Times New Roman" w:cs="Times New Roman"/>
          <w:b w:val="0"/>
          <w:sz w:val="28"/>
          <w:szCs w:val="28"/>
        </w:rPr>
        <w:t>189,4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114,3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2019 год - 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>209,1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- 211,4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- 147,0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2022 год  - 147,0 тыс. руб.»</w:t>
      </w:r>
    </w:p>
    <w:p w:rsidR="00D32E19" w:rsidRDefault="00D32E19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BD0D5A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7D08F0">
        <w:rPr>
          <w:rFonts w:ascii="Times New Roman" w:hAnsi="Times New Roman"/>
          <w:b w:val="0"/>
          <w:sz w:val="28"/>
          <w:szCs w:val="28"/>
        </w:rPr>
        <w:t xml:space="preserve">По тексту подпрограммы,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стать</w:t>
      </w:r>
      <w:r w:rsidR="007D08F0">
        <w:rPr>
          <w:rFonts w:ascii="Times New Roman" w:hAnsi="Times New Roman"/>
          <w:b w:val="0"/>
          <w:sz w:val="28"/>
          <w:szCs w:val="28"/>
        </w:rPr>
        <w:t xml:space="preserve">ю </w:t>
      </w:r>
      <w:r w:rsidR="007D08F0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7D08F0">
        <w:rPr>
          <w:rFonts w:ascii="Times New Roman" w:hAnsi="Times New Roman"/>
          <w:b w:val="0"/>
          <w:sz w:val="28"/>
          <w:szCs w:val="28"/>
        </w:rPr>
        <w:t>. «Объёмы финансирования Программы</w:t>
      </w:r>
      <w:proofErr w:type="gramStart"/>
      <w:r w:rsidR="007D08F0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7D08F0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«Реализация мероприятий Программы осуществляется за счет средств  бюджета городского поселения. Общий объём финансирования составит </w:t>
      </w:r>
      <w:r w:rsidR="00E43AEC">
        <w:rPr>
          <w:rFonts w:ascii="Times New Roman" w:hAnsi="Times New Roman" w:cs="Times New Roman"/>
          <w:b w:val="0"/>
          <w:sz w:val="28"/>
          <w:szCs w:val="28"/>
        </w:rPr>
        <w:t>21</w:t>
      </w:r>
      <w:r w:rsidR="00925386">
        <w:rPr>
          <w:rFonts w:ascii="Times New Roman" w:hAnsi="Times New Roman" w:cs="Times New Roman"/>
          <w:b w:val="0"/>
          <w:sz w:val="28"/>
          <w:szCs w:val="28"/>
        </w:rPr>
        <w:t>00</w:t>
      </w:r>
      <w:r w:rsidR="00E43AEC">
        <w:rPr>
          <w:rFonts w:ascii="Times New Roman" w:hAnsi="Times New Roman" w:cs="Times New Roman"/>
          <w:b w:val="0"/>
          <w:sz w:val="28"/>
          <w:szCs w:val="28"/>
        </w:rPr>
        <w:t>,</w:t>
      </w:r>
      <w:r w:rsidR="00925386">
        <w:rPr>
          <w:rFonts w:ascii="Times New Roman" w:hAnsi="Times New Roman" w:cs="Times New Roman"/>
          <w:b w:val="0"/>
          <w:sz w:val="28"/>
          <w:szCs w:val="28"/>
        </w:rPr>
        <w:t>3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981B6D" w:rsidRDefault="00981B6D" w:rsidP="00E43AE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43AEC" w:rsidRDefault="00E43AEC" w:rsidP="00E43AE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2014 год – 250,7 тыс. руб.                  2017 год – 116,0 тыс. руб.</w:t>
      </w:r>
    </w:p>
    <w:p w:rsidR="00E43AEC" w:rsidRDefault="00E43AEC" w:rsidP="00E43AE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715,4 тыс. руб.                  2018 год -  </w:t>
      </w:r>
      <w:r w:rsidR="00925386">
        <w:rPr>
          <w:rFonts w:ascii="Times New Roman" w:hAnsi="Times New Roman" w:cs="Times New Roman"/>
          <w:b w:val="0"/>
          <w:sz w:val="28"/>
          <w:szCs w:val="28"/>
        </w:rPr>
        <w:t>189,4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E43AEC" w:rsidRDefault="00E43AEC" w:rsidP="00E43AE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2016 год -  114,3 тыс. руб.                  2019 год -  209,1 тыс. руб.</w:t>
      </w:r>
    </w:p>
    <w:p w:rsidR="00E43AEC" w:rsidRDefault="00E43AEC" w:rsidP="00E43A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2020 год  - 211,4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E43AEC" w:rsidRDefault="00E43AEC" w:rsidP="00E43A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2021 год  - 147,0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E43AEC" w:rsidRDefault="0096528F" w:rsidP="00E43AEC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43AEC">
        <w:rPr>
          <w:rFonts w:ascii="Times New Roman" w:hAnsi="Times New Roman" w:cs="Times New Roman"/>
          <w:b w:val="0"/>
          <w:sz w:val="28"/>
          <w:szCs w:val="28"/>
        </w:rPr>
        <w:t>2022 год  - 147,0 тыс. руб.</w:t>
      </w:r>
      <w:r w:rsidR="00BD0D5A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27DE" w:rsidRDefault="007D08F0" w:rsidP="00E43AE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 В паспорте подпрограммы «Развитие физической культуры и спорта в Полтавском городском поселении (2014-20</w:t>
      </w:r>
      <w:r w:rsidR="00E43AEC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г.г.)»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6E27DE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A85BE7">
        <w:rPr>
          <w:rFonts w:ascii="Times New Roman" w:hAnsi="Times New Roman" w:cs="Times New Roman"/>
          <w:b w:val="0"/>
          <w:sz w:val="28"/>
          <w:szCs w:val="28"/>
        </w:rPr>
        <w:t>2107,7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981B6D" w:rsidRDefault="00981B6D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2014 год – 294,0 тыс. руб.                  2017 год – 206,2 тыс. руб.</w:t>
      </w: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262,4 тыс. руб.                  2018 год -  </w:t>
      </w:r>
      <w:r w:rsidR="00A85BE7">
        <w:rPr>
          <w:rFonts w:ascii="Times New Roman" w:hAnsi="Times New Roman" w:cs="Times New Roman"/>
          <w:b w:val="0"/>
          <w:sz w:val="28"/>
          <w:szCs w:val="28"/>
        </w:rPr>
        <w:t>215,8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2016 год -  227,1тыс. руб.                   2019 год -  283,2 тыс. руб.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- 213,0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- 200,0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2022 год  - 200,0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уб.»</w:t>
      </w:r>
    </w:p>
    <w:p w:rsidR="007D08F0" w:rsidRDefault="007D08F0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тексту подпрограммы, </w:t>
      </w:r>
      <w:r>
        <w:rPr>
          <w:rFonts w:ascii="Times New Roman" w:hAnsi="Times New Roman" w:cs="Times New Roman"/>
          <w:b w:val="0"/>
          <w:sz w:val="28"/>
          <w:szCs w:val="28"/>
        </w:rPr>
        <w:t>стать</w:t>
      </w:r>
      <w:r>
        <w:rPr>
          <w:rFonts w:ascii="Times New Roman" w:hAnsi="Times New Roman"/>
          <w:b w:val="0"/>
          <w:sz w:val="28"/>
          <w:szCs w:val="28"/>
        </w:rPr>
        <w:t>ю 5. «Объём и источники финансирования подпрограммы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«Общий объем финансирования за счет средств местного бюджета, на реализацию подпрограммы составляет </w:t>
      </w:r>
      <w:r w:rsidR="00D406B3">
        <w:rPr>
          <w:rFonts w:ascii="Times New Roman" w:hAnsi="Times New Roman" w:cs="Times New Roman"/>
          <w:b w:val="0"/>
          <w:sz w:val="28"/>
          <w:szCs w:val="28"/>
        </w:rPr>
        <w:t>2107,7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981B6D" w:rsidRDefault="00981B6D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294,0 тыс. руб.                  2017 год – </w:t>
      </w:r>
      <w:r w:rsidR="00B84D82">
        <w:rPr>
          <w:rFonts w:ascii="Times New Roman" w:hAnsi="Times New Roman" w:cs="Times New Roman"/>
          <w:b w:val="0"/>
          <w:sz w:val="28"/>
          <w:szCs w:val="28"/>
        </w:rPr>
        <w:t>206,2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262,4 тыс. руб.                  2018 год -  </w:t>
      </w:r>
      <w:r w:rsidR="00D406B3">
        <w:rPr>
          <w:rFonts w:ascii="Times New Roman" w:hAnsi="Times New Roman" w:cs="Times New Roman"/>
          <w:b w:val="0"/>
          <w:sz w:val="28"/>
          <w:szCs w:val="28"/>
        </w:rPr>
        <w:t>215,8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>227,1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тыс. руб.                  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2019 год -  </w:t>
      </w:r>
      <w:r w:rsidR="00B84D82">
        <w:rPr>
          <w:rFonts w:ascii="Times New Roman" w:hAnsi="Times New Roman" w:cs="Times New Roman"/>
          <w:b w:val="0"/>
          <w:sz w:val="28"/>
          <w:szCs w:val="28"/>
        </w:rPr>
        <w:t>283,2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B84D82" w:rsidRDefault="00B84D82" w:rsidP="00B84D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- 213,0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B84D82" w:rsidRDefault="00B84D82" w:rsidP="00B84D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- 200,0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B84D82" w:rsidRDefault="00301027" w:rsidP="00B84D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B84D82">
        <w:rPr>
          <w:rFonts w:ascii="Times New Roman" w:hAnsi="Times New Roman" w:cs="Times New Roman"/>
          <w:b w:val="0"/>
          <w:sz w:val="28"/>
          <w:szCs w:val="28"/>
        </w:rPr>
        <w:t>2022 год  - 200,0</w:t>
      </w:r>
      <w:r w:rsidR="00AC55D2"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 w:rsidR="00AC55D2">
        <w:rPr>
          <w:rFonts w:ascii="Times New Roman" w:hAnsi="Times New Roman" w:cs="Times New Roman"/>
          <w:b w:val="0"/>
          <w:sz w:val="28"/>
          <w:szCs w:val="28"/>
        </w:rPr>
        <w:t>.</w:t>
      </w:r>
      <w:r w:rsidR="00B84D82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="00B84D82">
        <w:rPr>
          <w:rFonts w:ascii="Times New Roman" w:hAnsi="Times New Roman" w:cs="Times New Roman"/>
          <w:b w:val="0"/>
          <w:sz w:val="28"/>
          <w:szCs w:val="28"/>
        </w:rPr>
        <w:t>уб</w:t>
      </w:r>
      <w:r w:rsidR="00AC55D2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F05D1" w:rsidRDefault="009F05D1" w:rsidP="009F05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2. Структуру муниципальной программы Полтавского городского поселения Полтавского муниципального района Омской области </w:t>
      </w: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социально-культурных мероприятий Полтавского городского поселения на 2014-20</w:t>
      </w:r>
      <w:r w:rsidR="00F8380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годы» изложить согласно приложению.</w:t>
      </w:r>
    </w:p>
    <w:p w:rsidR="006E27DE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sectPr w:rsidR="007D08F0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85D2D"/>
    <w:rsid w:val="00096717"/>
    <w:rsid w:val="000B3CD7"/>
    <w:rsid w:val="001152DE"/>
    <w:rsid w:val="00133B5C"/>
    <w:rsid w:val="00212748"/>
    <w:rsid w:val="002267D8"/>
    <w:rsid w:val="002326FD"/>
    <w:rsid w:val="00301027"/>
    <w:rsid w:val="00381833"/>
    <w:rsid w:val="0043532C"/>
    <w:rsid w:val="00467C5E"/>
    <w:rsid w:val="004837F0"/>
    <w:rsid w:val="00504A9A"/>
    <w:rsid w:val="00531316"/>
    <w:rsid w:val="005630F1"/>
    <w:rsid w:val="00584E47"/>
    <w:rsid w:val="005A64A8"/>
    <w:rsid w:val="0069353A"/>
    <w:rsid w:val="006E27DE"/>
    <w:rsid w:val="006E5D7C"/>
    <w:rsid w:val="00737F5A"/>
    <w:rsid w:val="00752236"/>
    <w:rsid w:val="00771D2F"/>
    <w:rsid w:val="007C4E6A"/>
    <w:rsid w:val="007D08F0"/>
    <w:rsid w:val="007E6D23"/>
    <w:rsid w:val="00806D75"/>
    <w:rsid w:val="00853A0B"/>
    <w:rsid w:val="00925386"/>
    <w:rsid w:val="009309A4"/>
    <w:rsid w:val="0096528F"/>
    <w:rsid w:val="00981B6D"/>
    <w:rsid w:val="00986E9B"/>
    <w:rsid w:val="009F05D1"/>
    <w:rsid w:val="00A01A8D"/>
    <w:rsid w:val="00A60FA6"/>
    <w:rsid w:val="00A85BE7"/>
    <w:rsid w:val="00AA2F84"/>
    <w:rsid w:val="00AC55D2"/>
    <w:rsid w:val="00B84D82"/>
    <w:rsid w:val="00BD0D5A"/>
    <w:rsid w:val="00C91857"/>
    <w:rsid w:val="00CB1469"/>
    <w:rsid w:val="00D020B1"/>
    <w:rsid w:val="00D32E19"/>
    <w:rsid w:val="00D406B3"/>
    <w:rsid w:val="00D444C3"/>
    <w:rsid w:val="00D558E6"/>
    <w:rsid w:val="00D7405A"/>
    <w:rsid w:val="00DF56B1"/>
    <w:rsid w:val="00E02B30"/>
    <w:rsid w:val="00E0639A"/>
    <w:rsid w:val="00E318FF"/>
    <w:rsid w:val="00E35FA8"/>
    <w:rsid w:val="00E43AEC"/>
    <w:rsid w:val="00E802AC"/>
    <w:rsid w:val="00F46DA1"/>
    <w:rsid w:val="00F83803"/>
    <w:rsid w:val="00FB4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2017-02-07T08:25:00Z</cp:lastPrinted>
  <dcterms:created xsi:type="dcterms:W3CDTF">2017-02-07T08:24:00Z</dcterms:created>
  <dcterms:modified xsi:type="dcterms:W3CDTF">2018-07-31T03:12:00Z</dcterms:modified>
</cp:coreProperties>
</file>