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A35AA4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0</w:t>
      </w:r>
      <w:r w:rsidR="008E410E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октября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756E25">
        <w:rPr>
          <w:rFonts w:ascii="Times New Roman" w:hAnsi="Times New Roman"/>
          <w:b w:val="0"/>
          <w:sz w:val="28"/>
          <w:szCs w:val="28"/>
        </w:rPr>
        <w:t>118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5C1888" w:rsidRDefault="009579D2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 w:rsidR="00A35AA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</w:t>
      </w:r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роект</w:t>
      </w:r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A35AA4" w:rsidRPr="00BA16B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планировки</w:t>
      </w:r>
      <w:r w:rsidR="00A35AA4" w:rsidRP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территории с проектом межевания в его составе</w:t>
      </w:r>
      <w:r w:rsidR="00A35AA4" w:rsidRP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по</w:t>
      </w:r>
      <w:r w:rsid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реконструкции автомобильной дороги р.п. Полтавка,</w:t>
      </w:r>
      <w:r w:rsidR="00A35AA4" w:rsidRP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ул. 1-я и 5-я Восточная</w:t>
      </w:r>
      <w:r w:rsidR="00A35AA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="00A35AA4">
        <w:rPr>
          <w:color w:val="000000"/>
          <w:sz w:val="28"/>
          <w:szCs w:val="28"/>
          <w:lang w:bidi="ru-RU"/>
        </w:rPr>
        <w:t xml:space="preserve">Рассмотрев заключение о результатах публичных слушаний по проекту планировки территории </w:t>
      </w:r>
      <w:r w:rsidR="00A35AA4" w:rsidRPr="00A35AA4">
        <w:rPr>
          <w:bCs/>
          <w:sz w:val="28"/>
          <w:szCs w:val="28"/>
        </w:rPr>
        <w:t>с проектом межевания в его составе</w:t>
      </w:r>
      <w:r w:rsidR="00A35AA4">
        <w:rPr>
          <w:color w:val="000000"/>
          <w:sz w:val="28"/>
          <w:szCs w:val="28"/>
          <w:lang w:bidi="ru-RU"/>
        </w:rPr>
        <w:t xml:space="preserve"> реконструкции автомобильной дороги </w:t>
      </w:r>
      <w:r w:rsidR="00A35AA4" w:rsidRPr="00A35AA4">
        <w:rPr>
          <w:sz w:val="28"/>
          <w:szCs w:val="28"/>
        </w:rPr>
        <w:t>р.п. Полтавка, ул. 1-я и 5-я Восточная</w:t>
      </w:r>
      <w:r w:rsidR="00A35AA4">
        <w:rPr>
          <w:sz w:val="28"/>
          <w:szCs w:val="28"/>
        </w:rPr>
        <w:t>, р</w:t>
      </w:r>
      <w:r w:rsidRPr="005C1888">
        <w:rPr>
          <w:color w:val="000000"/>
          <w:sz w:val="28"/>
          <w:szCs w:val="28"/>
          <w:lang w:bidi="ru-RU"/>
        </w:rPr>
        <w:t xml:space="preserve">уководствуясь статьями 43, 45, 46 Градостроительного кодекса Российской Федерации,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756E25">
        <w:rPr>
          <w:sz w:val="28"/>
          <w:szCs w:val="28"/>
        </w:rPr>
        <w:t>,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 </w:t>
      </w:r>
    </w:p>
    <w:p w:rsidR="005C1888" w:rsidRDefault="005C1888" w:rsidP="00A35AA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твер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дить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A35AA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прилагаемый к настоящему постановлению п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роект планировки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территории с проектом межевания в его составе</w:t>
      </w:r>
      <w:r w:rsidR="00A35AA4" w:rsidRP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по</w:t>
      </w:r>
      <w:r w:rsid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реконструкции автомобильной дороги р.п. Полтавка,</w:t>
      </w:r>
      <w:r w:rsidR="00A35AA4" w:rsidRPr="00A35AA4">
        <w:rPr>
          <w:b w:val="0"/>
          <w:sz w:val="28"/>
          <w:szCs w:val="28"/>
        </w:rPr>
        <w:t xml:space="preserve"> </w:t>
      </w:r>
      <w:r w:rsidR="00A35AA4" w:rsidRPr="00A35AA4">
        <w:rPr>
          <w:rFonts w:ascii="Times New Roman" w:hAnsi="Times New Roman" w:cs="Times New Roman"/>
          <w:b w:val="0"/>
          <w:sz w:val="28"/>
          <w:szCs w:val="28"/>
        </w:rPr>
        <w:t>ул. 1-я и 5-я Восточная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A35AA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главного специалиста </w:t>
      </w:r>
      <w:proofErr w:type="spellStart"/>
      <w:r w:rsidR="00A35AA4"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A35AA4">
        <w:rPr>
          <w:color w:val="000000"/>
          <w:sz w:val="28"/>
          <w:szCs w:val="28"/>
          <w:bdr w:val="none" w:sz="0" w:space="0" w:color="auto" w:frame="1"/>
        </w:rPr>
        <w:t xml:space="preserve"> Г. Г.</w:t>
      </w:r>
    </w:p>
    <w:p w:rsidR="004628AA" w:rsidRPr="009579D2" w:rsidRDefault="005C1888" w:rsidP="00A35AA4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8E410E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737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67" w:hanging="360"/>
      </w:pPr>
    </w:lvl>
    <w:lvl w:ilvl="2" w:tplc="0419001B" w:tentative="1">
      <w:start w:val="1"/>
      <w:numFmt w:val="lowerRoman"/>
      <w:lvlText w:val="%3."/>
      <w:lvlJc w:val="right"/>
      <w:pPr>
        <w:ind w:left="3487" w:hanging="180"/>
      </w:pPr>
    </w:lvl>
    <w:lvl w:ilvl="3" w:tplc="0419000F" w:tentative="1">
      <w:start w:val="1"/>
      <w:numFmt w:val="decimal"/>
      <w:lvlText w:val="%4."/>
      <w:lvlJc w:val="left"/>
      <w:pPr>
        <w:ind w:left="4207" w:hanging="360"/>
      </w:pPr>
    </w:lvl>
    <w:lvl w:ilvl="4" w:tplc="04190019" w:tentative="1">
      <w:start w:val="1"/>
      <w:numFmt w:val="lowerLetter"/>
      <w:lvlText w:val="%5."/>
      <w:lvlJc w:val="left"/>
      <w:pPr>
        <w:ind w:left="4927" w:hanging="360"/>
      </w:pPr>
    </w:lvl>
    <w:lvl w:ilvl="5" w:tplc="0419001B" w:tentative="1">
      <w:start w:val="1"/>
      <w:numFmt w:val="lowerRoman"/>
      <w:lvlText w:val="%6."/>
      <w:lvlJc w:val="right"/>
      <w:pPr>
        <w:ind w:left="5647" w:hanging="180"/>
      </w:pPr>
    </w:lvl>
    <w:lvl w:ilvl="6" w:tplc="0419000F" w:tentative="1">
      <w:start w:val="1"/>
      <w:numFmt w:val="decimal"/>
      <w:lvlText w:val="%7."/>
      <w:lvlJc w:val="left"/>
      <w:pPr>
        <w:ind w:left="6367" w:hanging="360"/>
      </w:pPr>
    </w:lvl>
    <w:lvl w:ilvl="7" w:tplc="04190019" w:tentative="1">
      <w:start w:val="1"/>
      <w:numFmt w:val="lowerLetter"/>
      <w:lvlText w:val="%8."/>
      <w:lvlJc w:val="left"/>
      <w:pPr>
        <w:ind w:left="7087" w:hanging="360"/>
      </w:pPr>
    </w:lvl>
    <w:lvl w:ilvl="8" w:tplc="0419001B" w:tentative="1">
      <w:start w:val="1"/>
      <w:numFmt w:val="lowerRoman"/>
      <w:lvlText w:val="%9."/>
      <w:lvlJc w:val="right"/>
      <w:pPr>
        <w:ind w:left="78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25B82"/>
    <w:rsid w:val="00184850"/>
    <w:rsid w:val="001A49D8"/>
    <w:rsid w:val="001B42D0"/>
    <w:rsid w:val="001C1A29"/>
    <w:rsid w:val="00273015"/>
    <w:rsid w:val="002E612A"/>
    <w:rsid w:val="00355997"/>
    <w:rsid w:val="003571EE"/>
    <w:rsid w:val="003E3388"/>
    <w:rsid w:val="00431463"/>
    <w:rsid w:val="00431DA7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56E25"/>
    <w:rsid w:val="00763E52"/>
    <w:rsid w:val="00765851"/>
    <w:rsid w:val="00791A6E"/>
    <w:rsid w:val="00802041"/>
    <w:rsid w:val="00846A12"/>
    <w:rsid w:val="0085352C"/>
    <w:rsid w:val="00865277"/>
    <w:rsid w:val="008C1CB5"/>
    <w:rsid w:val="008D0870"/>
    <w:rsid w:val="008E410E"/>
    <w:rsid w:val="008F4890"/>
    <w:rsid w:val="00905E55"/>
    <w:rsid w:val="009579D2"/>
    <w:rsid w:val="009910E3"/>
    <w:rsid w:val="009F0F68"/>
    <w:rsid w:val="009F5132"/>
    <w:rsid w:val="00A35AA4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25B32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14</cp:revision>
  <cp:lastPrinted>2019-10-02T05:52:00Z</cp:lastPrinted>
  <dcterms:created xsi:type="dcterms:W3CDTF">2018-08-23T02:39:00Z</dcterms:created>
  <dcterms:modified xsi:type="dcterms:W3CDTF">2019-10-02T05:53:00Z</dcterms:modified>
</cp:coreProperties>
</file>