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B54" w:rsidRDefault="00B24B54" w:rsidP="00A17C34">
      <w:pPr>
        <w:pStyle w:val="a5"/>
        <w:ind w:left="0" w:right="-1"/>
        <w:jc w:val="center"/>
        <w:rPr>
          <w:b w:val="0"/>
          <w:noProof/>
        </w:rPr>
      </w:pPr>
    </w:p>
    <w:p w:rsidR="00B24B54" w:rsidRDefault="00B24B54" w:rsidP="00B24B54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B24B54" w:rsidRDefault="00B24B54" w:rsidP="00B24B54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B24B54" w:rsidRDefault="00B24B54" w:rsidP="00B24B54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B24B54" w:rsidRDefault="00B24B54" w:rsidP="00B24B54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B24B54" w:rsidRPr="00547E70" w:rsidRDefault="00B24B54" w:rsidP="00B24B5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547E70">
        <w:rPr>
          <w:rFonts w:ascii="Times New Roman" w:hAnsi="Times New Roman"/>
          <w:sz w:val="28"/>
          <w:szCs w:val="28"/>
        </w:rPr>
        <w:t>П</w:t>
      </w:r>
      <w:proofErr w:type="gramEnd"/>
      <w:r w:rsidRPr="00547E70"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B24B54" w:rsidRDefault="00B24B54" w:rsidP="00B24B54">
      <w:pPr>
        <w:pStyle w:val="ConsTitle"/>
        <w:widowControl/>
        <w:ind w:right="0"/>
        <w:jc w:val="center"/>
        <w:rPr>
          <w:rFonts w:ascii="Times New Roman" w:hAnsi="Times New Roman"/>
          <w:sz w:val="36"/>
          <w:szCs w:val="36"/>
        </w:rPr>
      </w:pPr>
    </w:p>
    <w:p w:rsidR="00B24B54" w:rsidRDefault="00B24B54" w:rsidP="00B24B54">
      <w:pPr>
        <w:pStyle w:val="ConsTitle"/>
        <w:widowControl/>
        <w:ind w:right="0"/>
        <w:jc w:val="both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</w:t>
      </w:r>
      <w:r w:rsidR="00563293">
        <w:rPr>
          <w:rFonts w:ascii="Times New Roman" w:hAnsi="Times New Roman"/>
          <w:b w:val="0"/>
          <w:sz w:val="28"/>
          <w:szCs w:val="28"/>
        </w:rPr>
        <w:t>05 марта</w:t>
      </w:r>
      <w:r>
        <w:rPr>
          <w:rFonts w:ascii="Times New Roman" w:hAnsi="Times New Roman"/>
          <w:b w:val="0"/>
          <w:sz w:val="28"/>
          <w:szCs w:val="28"/>
        </w:rPr>
        <w:t xml:space="preserve"> 2019 года                                                                               № </w:t>
      </w:r>
      <w:r w:rsidR="00563293">
        <w:rPr>
          <w:rFonts w:ascii="Times New Roman" w:hAnsi="Times New Roman"/>
          <w:b w:val="0"/>
          <w:sz w:val="28"/>
          <w:szCs w:val="28"/>
        </w:rPr>
        <w:t>22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B24B54" w:rsidRDefault="00B24B54" w:rsidP="00B24B54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B24B54" w:rsidRDefault="00B24B54" w:rsidP="00A17C34">
      <w:pPr>
        <w:pStyle w:val="a5"/>
        <w:ind w:left="0" w:right="-1"/>
        <w:jc w:val="center"/>
        <w:rPr>
          <w:b w:val="0"/>
          <w:noProof/>
        </w:rPr>
      </w:pPr>
    </w:p>
    <w:p w:rsidR="00FE33A4" w:rsidRPr="00B24B54" w:rsidRDefault="00FE33A4" w:rsidP="00B24B54">
      <w:pPr>
        <w:pStyle w:val="a5"/>
        <w:tabs>
          <w:tab w:val="left" w:pos="6237"/>
        </w:tabs>
        <w:ind w:left="0" w:right="-1"/>
        <w:jc w:val="center"/>
      </w:pPr>
      <w:r w:rsidRPr="00B24B54">
        <w:rPr>
          <w:bCs/>
        </w:rPr>
        <w:t xml:space="preserve">Об </w:t>
      </w:r>
      <w:r w:rsidRPr="00B24B54">
        <w:t>утверждении Порядка применения взысканий за несоблюдение муниципальными служащими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</w:p>
    <w:p w:rsidR="00FE33A4" w:rsidRPr="00A17C34" w:rsidRDefault="00FE33A4" w:rsidP="00A17C34">
      <w:pPr>
        <w:pStyle w:val="a5"/>
        <w:ind w:left="0" w:right="-1"/>
        <w:rPr>
          <w:b w:val="0"/>
        </w:rPr>
      </w:pPr>
    </w:p>
    <w:p w:rsidR="00FE33A4" w:rsidRPr="00A17C34" w:rsidRDefault="00FE33A4" w:rsidP="00B24B54">
      <w:pPr>
        <w:pStyle w:val="a5"/>
        <w:ind w:left="0" w:right="-1" w:firstLine="567"/>
        <w:rPr>
          <w:b w:val="0"/>
        </w:rPr>
      </w:pPr>
      <w:r w:rsidRPr="00A17C34">
        <w:rPr>
          <w:b w:val="0"/>
        </w:rPr>
        <w:t>В соответствии со статьей 27.1 Федерального закона от 02 марта 2007 года № 25-ФЗ «О муниципальной службе в Российской Федерации», Федеральным законом от 25 декабря 2008 года № 273-ФЗ «О противодействии коррупции»</w:t>
      </w:r>
      <w:r w:rsidR="00A17C34">
        <w:rPr>
          <w:b w:val="0"/>
        </w:rPr>
        <w:t xml:space="preserve"> </w:t>
      </w:r>
      <w:bookmarkStart w:id="0" w:name="_GoBack"/>
      <w:bookmarkEnd w:id="0"/>
      <w:r w:rsidR="00B24B54">
        <w:rPr>
          <w:b w:val="0"/>
        </w:rPr>
        <w:t xml:space="preserve"> </w:t>
      </w:r>
      <w:proofErr w:type="spellStart"/>
      <w:proofErr w:type="gramStart"/>
      <w:r w:rsidR="00A17C34" w:rsidRPr="00B24B54">
        <w:t>п</w:t>
      </w:r>
      <w:proofErr w:type="spellEnd"/>
      <w:proofErr w:type="gramEnd"/>
      <w:r w:rsidR="00B24B54" w:rsidRPr="00B24B54">
        <w:t xml:space="preserve"> </w:t>
      </w:r>
      <w:r w:rsidR="00A17C34" w:rsidRPr="00B24B54">
        <w:t>о</w:t>
      </w:r>
      <w:r w:rsidR="00B24B54" w:rsidRPr="00B24B54">
        <w:t xml:space="preserve"> </w:t>
      </w:r>
      <w:r w:rsidR="00A17C34" w:rsidRPr="00B24B54">
        <w:t>с</w:t>
      </w:r>
      <w:r w:rsidR="00B24B54" w:rsidRPr="00B24B54">
        <w:t xml:space="preserve"> </w:t>
      </w:r>
      <w:r w:rsidR="00A17C34" w:rsidRPr="00B24B54">
        <w:t>т</w:t>
      </w:r>
      <w:r w:rsidR="00B24B54" w:rsidRPr="00B24B54">
        <w:t xml:space="preserve"> </w:t>
      </w:r>
      <w:r w:rsidR="00A17C34" w:rsidRPr="00B24B54">
        <w:t>а</w:t>
      </w:r>
      <w:r w:rsidR="00B24B54" w:rsidRPr="00B24B54">
        <w:t xml:space="preserve"> </w:t>
      </w:r>
      <w:proofErr w:type="spellStart"/>
      <w:r w:rsidR="00A17C34" w:rsidRPr="00B24B54">
        <w:t>н</w:t>
      </w:r>
      <w:proofErr w:type="spellEnd"/>
      <w:r w:rsidR="00B24B54" w:rsidRPr="00B24B54">
        <w:t xml:space="preserve"> </w:t>
      </w:r>
      <w:r w:rsidR="00A17C34" w:rsidRPr="00B24B54">
        <w:t>о</w:t>
      </w:r>
      <w:r w:rsidR="00B24B54" w:rsidRPr="00B24B54">
        <w:t xml:space="preserve"> </w:t>
      </w:r>
      <w:r w:rsidR="00A17C34" w:rsidRPr="00B24B54">
        <w:t>в</w:t>
      </w:r>
      <w:r w:rsidR="00B24B54" w:rsidRPr="00B24B54">
        <w:t xml:space="preserve"> </w:t>
      </w:r>
      <w:r w:rsidR="00A17C34" w:rsidRPr="00B24B54">
        <w:t>л</w:t>
      </w:r>
      <w:r w:rsidR="00B24B54" w:rsidRPr="00B24B54">
        <w:t xml:space="preserve"> </w:t>
      </w:r>
      <w:r w:rsidR="00A17C34" w:rsidRPr="00B24B54">
        <w:t>я</w:t>
      </w:r>
      <w:r w:rsidR="00B24B54" w:rsidRPr="00B24B54">
        <w:t xml:space="preserve"> </w:t>
      </w:r>
      <w:r w:rsidR="00A17C34" w:rsidRPr="00B24B54">
        <w:t>е</w:t>
      </w:r>
      <w:r w:rsidR="00B24B54" w:rsidRPr="00B24B54">
        <w:t xml:space="preserve"> </w:t>
      </w:r>
      <w:r w:rsidR="00A17C34" w:rsidRPr="00B24B54">
        <w:t>т:</w:t>
      </w:r>
    </w:p>
    <w:p w:rsidR="00FE33A4" w:rsidRPr="00A17C34" w:rsidRDefault="00FE33A4" w:rsidP="00A17C34">
      <w:pPr>
        <w:pStyle w:val="a5"/>
        <w:ind w:left="0" w:right="-1"/>
        <w:rPr>
          <w:b w:val="0"/>
        </w:rPr>
      </w:pPr>
    </w:p>
    <w:p w:rsidR="00FE33A4" w:rsidRPr="00A17C34" w:rsidRDefault="00FE33A4" w:rsidP="00B24B54">
      <w:pPr>
        <w:pStyle w:val="a5"/>
        <w:ind w:left="0" w:right="-1" w:firstLine="709"/>
        <w:rPr>
          <w:b w:val="0"/>
        </w:rPr>
      </w:pPr>
      <w:r w:rsidRPr="00A17C34">
        <w:rPr>
          <w:b w:val="0"/>
        </w:rPr>
        <w:t>1. Утвердить Порядок применения взысканий за несоблюдение муниципальными служащими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согласно приложению.</w:t>
      </w:r>
    </w:p>
    <w:p w:rsidR="00B24B54" w:rsidRPr="00B24B54" w:rsidRDefault="00B24B54" w:rsidP="00B24B54">
      <w:pPr>
        <w:pStyle w:val="a5"/>
        <w:ind w:left="0" w:right="-1" w:firstLine="709"/>
        <w:rPr>
          <w:b w:val="0"/>
        </w:rPr>
      </w:pPr>
      <w:r w:rsidRPr="00B24B54">
        <w:rPr>
          <w:b w:val="0"/>
          <w:noProof/>
        </w:rPr>
        <w:t>2</w:t>
      </w:r>
      <w:r w:rsidR="00FE33A4" w:rsidRPr="00B24B54">
        <w:rPr>
          <w:b w:val="0"/>
          <w:noProof/>
        </w:rPr>
        <w:t>.</w:t>
      </w:r>
      <w:r w:rsidRPr="00B24B54">
        <w:rPr>
          <w:b w:val="0"/>
        </w:rPr>
        <w:t xml:space="preserve"> Настоящее постановление опубликовать (обнародовать).</w:t>
      </w:r>
    </w:p>
    <w:p w:rsidR="00FE33A4" w:rsidRPr="00A17C34" w:rsidRDefault="00B24B54" w:rsidP="00B24B54">
      <w:pPr>
        <w:pStyle w:val="a5"/>
        <w:ind w:left="0" w:right="-1" w:firstLine="709"/>
        <w:rPr>
          <w:b w:val="0"/>
        </w:rPr>
      </w:pPr>
      <w:r>
        <w:rPr>
          <w:b w:val="0"/>
        </w:rPr>
        <w:t>3</w:t>
      </w:r>
      <w:r w:rsidR="00FE33A4" w:rsidRPr="00A17C34">
        <w:rPr>
          <w:b w:val="0"/>
        </w:rPr>
        <w:t xml:space="preserve">. </w:t>
      </w:r>
      <w:proofErr w:type="gramStart"/>
      <w:r w:rsidR="00FE33A4" w:rsidRPr="00A17C34">
        <w:rPr>
          <w:b w:val="0"/>
        </w:rPr>
        <w:t>Контроль за</w:t>
      </w:r>
      <w:proofErr w:type="gramEnd"/>
      <w:r w:rsidR="00FE33A4" w:rsidRPr="00A17C34">
        <w:rPr>
          <w:b w:val="0"/>
        </w:rPr>
        <w:t xml:space="preserve"> исполнением настоящего постановления оставляю за собой</w:t>
      </w:r>
      <w:r>
        <w:rPr>
          <w:b w:val="0"/>
        </w:rPr>
        <w:t>.</w:t>
      </w:r>
    </w:p>
    <w:p w:rsidR="00FE33A4" w:rsidRDefault="00FE33A4" w:rsidP="00B24B54">
      <w:pPr>
        <w:pStyle w:val="a5"/>
        <w:ind w:left="0" w:right="-1" w:firstLine="709"/>
        <w:rPr>
          <w:b w:val="0"/>
          <w:noProof/>
        </w:rPr>
      </w:pPr>
      <w:r w:rsidRPr="00A17C34">
        <w:rPr>
          <w:b w:val="0"/>
          <w:noProof/>
        </w:rPr>
        <w:t> </w:t>
      </w:r>
    </w:p>
    <w:p w:rsidR="00B24B54" w:rsidRPr="00A17C34" w:rsidRDefault="00B24B54" w:rsidP="00B24B54">
      <w:pPr>
        <w:pStyle w:val="a5"/>
        <w:ind w:left="0" w:right="-1" w:firstLine="709"/>
        <w:rPr>
          <w:b w:val="0"/>
        </w:rPr>
      </w:pPr>
    </w:p>
    <w:p w:rsidR="00B24B54" w:rsidRPr="00B24B54" w:rsidRDefault="00B24B54" w:rsidP="00B24B54">
      <w:pPr>
        <w:ind w:left="0"/>
        <w:rPr>
          <w:b w:val="0"/>
        </w:rPr>
      </w:pPr>
      <w:r w:rsidRPr="00B24B54">
        <w:rPr>
          <w:b w:val="0"/>
        </w:rPr>
        <w:t xml:space="preserve">Глава </w:t>
      </w:r>
      <w:proofErr w:type="gramStart"/>
      <w:r w:rsidRPr="00B24B54">
        <w:rPr>
          <w:b w:val="0"/>
        </w:rPr>
        <w:t>Полтавского</w:t>
      </w:r>
      <w:proofErr w:type="gramEnd"/>
    </w:p>
    <w:p w:rsidR="00B24B54" w:rsidRPr="00B24B54" w:rsidRDefault="00B24B54" w:rsidP="00B24B54">
      <w:pPr>
        <w:ind w:left="0"/>
        <w:rPr>
          <w:b w:val="0"/>
        </w:rPr>
      </w:pPr>
      <w:r w:rsidRPr="00B24B54">
        <w:rPr>
          <w:b w:val="0"/>
        </w:rPr>
        <w:t>городского поселения                                                              М.И. Руденко</w:t>
      </w:r>
    </w:p>
    <w:p w:rsidR="00B24B54" w:rsidRPr="00B24B54" w:rsidRDefault="00B24B54" w:rsidP="00B24B54">
      <w:pPr>
        <w:pStyle w:val="a5"/>
        <w:ind w:left="0" w:right="-1"/>
        <w:rPr>
          <w:b w:val="0"/>
          <w:sz w:val="24"/>
          <w:szCs w:val="24"/>
        </w:rPr>
      </w:pPr>
    </w:p>
    <w:p w:rsidR="00B24B54" w:rsidRPr="00B24B54" w:rsidRDefault="00B24B54" w:rsidP="00B24B54">
      <w:pPr>
        <w:pStyle w:val="a5"/>
        <w:ind w:left="0" w:right="-1"/>
        <w:rPr>
          <w:b w:val="0"/>
          <w:sz w:val="24"/>
          <w:szCs w:val="24"/>
        </w:rPr>
      </w:pPr>
    </w:p>
    <w:p w:rsidR="00B24B54" w:rsidRPr="00563293" w:rsidRDefault="00563293" w:rsidP="00563293">
      <w:pPr>
        <w:pStyle w:val="a5"/>
        <w:tabs>
          <w:tab w:val="left" w:pos="7245"/>
        </w:tabs>
        <w:ind w:left="0" w:right="-1"/>
        <w:rPr>
          <w:b w:val="0"/>
        </w:rPr>
      </w:pPr>
      <w:r w:rsidRPr="00563293">
        <w:rPr>
          <w:b w:val="0"/>
        </w:rPr>
        <w:t>Согласовано: юрисконсульт</w:t>
      </w:r>
      <w:r>
        <w:rPr>
          <w:b w:val="0"/>
        </w:rPr>
        <w:tab/>
        <w:t>Е.В. Гудова</w:t>
      </w:r>
    </w:p>
    <w:p w:rsidR="00B24B54" w:rsidRDefault="00B24B54" w:rsidP="00B24B54">
      <w:pPr>
        <w:pStyle w:val="a5"/>
        <w:ind w:left="0" w:right="-1"/>
        <w:rPr>
          <w:b w:val="0"/>
          <w:sz w:val="24"/>
          <w:szCs w:val="24"/>
        </w:rPr>
      </w:pPr>
    </w:p>
    <w:p w:rsidR="00B24B54" w:rsidRDefault="00B24B54" w:rsidP="00B24B54">
      <w:pPr>
        <w:pStyle w:val="a5"/>
        <w:ind w:left="0" w:right="-1"/>
        <w:rPr>
          <w:b w:val="0"/>
          <w:sz w:val="24"/>
          <w:szCs w:val="24"/>
        </w:rPr>
      </w:pPr>
    </w:p>
    <w:p w:rsidR="00B24B54" w:rsidRDefault="00B24B54" w:rsidP="00B24B54">
      <w:pPr>
        <w:pStyle w:val="a5"/>
        <w:ind w:left="0" w:right="-1"/>
        <w:rPr>
          <w:b w:val="0"/>
          <w:sz w:val="24"/>
          <w:szCs w:val="24"/>
        </w:rPr>
      </w:pPr>
    </w:p>
    <w:p w:rsidR="00B24B54" w:rsidRDefault="00B24B54" w:rsidP="00B24B54">
      <w:pPr>
        <w:pStyle w:val="a5"/>
        <w:ind w:left="0" w:right="-1"/>
        <w:rPr>
          <w:b w:val="0"/>
          <w:sz w:val="24"/>
          <w:szCs w:val="24"/>
        </w:rPr>
      </w:pPr>
    </w:p>
    <w:p w:rsidR="00B24B54" w:rsidRDefault="00B24B54" w:rsidP="00B24B54">
      <w:pPr>
        <w:pStyle w:val="a5"/>
        <w:ind w:left="0" w:right="-1"/>
        <w:rPr>
          <w:b w:val="0"/>
          <w:sz w:val="24"/>
          <w:szCs w:val="24"/>
        </w:rPr>
      </w:pPr>
    </w:p>
    <w:p w:rsidR="00B24B54" w:rsidRDefault="00B24B54" w:rsidP="00B24B54">
      <w:pPr>
        <w:pStyle w:val="a5"/>
        <w:ind w:left="0" w:right="-1"/>
        <w:rPr>
          <w:b w:val="0"/>
          <w:sz w:val="24"/>
          <w:szCs w:val="24"/>
        </w:rPr>
      </w:pPr>
    </w:p>
    <w:p w:rsidR="00B24B54" w:rsidRDefault="00B24B54" w:rsidP="00B24B54">
      <w:pPr>
        <w:pStyle w:val="a5"/>
        <w:ind w:left="0" w:right="-1"/>
        <w:rPr>
          <w:b w:val="0"/>
          <w:sz w:val="24"/>
          <w:szCs w:val="24"/>
        </w:rPr>
      </w:pPr>
    </w:p>
    <w:p w:rsidR="00B24B54" w:rsidRDefault="00B24B54" w:rsidP="00B24B54">
      <w:pPr>
        <w:pStyle w:val="a5"/>
        <w:ind w:left="0" w:right="-1"/>
        <w:rPr>
          <w:b w:val="0"/>
          <w:sz w:val="24"/>
          <w:szCs w:val="24"/>
        </w:rPr>
      </w:pPr>
    </w:p>
    <w:p w:rsidR="00B24B54" w:rsidRDefault="00B24B54" w:rsidP="00B24B54">
      <w:pPr>
        <w:pStyle w:val="a5"/>
        <w:ind w:left="0" w:right="-1"/>
        <w:rPr>
          <w:b w:val="0"/>
          <w:sz w:val="24"/>
          <w:szCs w:val="24"/>
        </w:rPr>
      </w:pPr>
    </w:p>
    <w:p w:rsidR="00B24B54" w:rsidRDefault="00B24B54" w:rsidP="00B24B54">
      <w:pPr>
        <w:pStyle w:val="a5"/>
        <w:ind w:left="0" w:right="-1"/>
        <w:rPr>
          <w:b w:val="0"/>
          <w:sz w:val="24"/>
          <w:szCs w:val="24"/>
        </w:rPr>
      </w:pPr>
    </w:p>
    <w:p w:rsidR="00B24B54" w:rsidRDefault="00B24B54" w:rsidP="00B24B54">
      <w:pPr>
        <w:pStyle w:val="a5"/>
        <w:ind w:left="0" w:right="-1"/>
        <w:rPr>
          <w:b w:val="0"/>
          <w:sz w:val="24"/>
          <w:szCs w:val="24"/>
        </w:rPr>
      </w:pPr>
    </w:p>
    <w:p w:rsidR="00B24B54" w:rsidRDefault="00B24B54" w:rsidP="00B24B54">
      <w:pPr>
        <w:pStyle w:val="a5"/>
        <w:ind w:left="0" w:right="-1"/>
        <w:rPr>
          <w:b w:val="0"/>
          <w:sz w:val="24"/>
          <w:szCs w:val="24"/>
        </w:rPr>
      </w:pPr>
    </w:p>
    <w:p w:rsidR="00B24B54" w:rsidRDefault="00B24B54" w:rsidP="00B24B54">
      <w:pPr>
        <w:pStyle w:val="a5"/>
        <w:ind w:left="0" w:right="-1"/>
        <w:rPr>
          <w:b w:val="0"/>
          <w:sz w:val="24"/>
          <w:szCs w:val="24"/>
        </w:rPr>
      </w:pPr>
    </w:p>
    <w:p w:rsidR="00563293" w:rsidRDefault="00563293" w:rsidP="00B24B54">
      <w:pPr>
        <w:pStyle w:val="a5"/>
        <w:ind w:left="0" w:right="-1"/>
        <w:rPr>
          <w:b w:val="0"/>
          <w:sz w:val="24"/>
          <w:szCs w:val="24"/>
        </w:rPr>
      </w:pPr>
    </w:p>
    <w:p w:rsidR="00B24B54" w:rsidRDefault="00B24B54" w:rsidP="00B24B54">
      <w:pPr>
        <w:pStyle w:val="a5"/>
        <w:ind w:left="0" w:right="-1"/>
        <w:rPr>
          <w:b w:val="0"/>
          <w:sz w:val="24"/>
          <w:szCs w:val="24"/>
        </w:rPr>
      </w:pPr>
    </w:p>
    <w:p w:rsidR="00B24B54" w:rsidRDefault="00B24B54" w:rsidP="00B24B54">
      <w:pPr>
        <w:pStyle w:val="a5"/>
        <w:ind w:left="0" w:right="-1"/>
        <w:rPr>
          <w:b w:val="0"/>
          <w:sz w:val="24"/>
          <w:szCs w:val="24"/>
        </w:rPr>
      </w:pPr>
    </w:p>
    <w:p w:rsidR="00B24B54" w:rsidRDefault="00B24B54" w:rsidP="00B24B54">
      <w:pPr>
        <w:pStyle w:val="a5"/>
        <w:ind w:left="0" w:right="-1"/>
        <w:rPr>
          <w:b w:val="0"/>
          <w:sz w:val="24"/>
          <w:szCs w:val="24"/>
        </w:rPr>
      </w:pPr>
    </w:p>
    <w:p w:rsidR="00B24B54" w:rsidRDefault="001C1734" w:rsidP="00B24B54">
      <w:pPr>
        <w:pStyle w:val="a5"/>
        <w:ind w:left="0" w:right="-1"/>
        <w:jc w:val="right"/>
        <w:rPr>
          <w:b w:val="0"/>
          <w:sz w:val="24"/>
          <w:szCs w:val="24"/>
        </w:rPr>
      </w:pPr>
      <w:r w:rsidRPr="001C1734">
        <w:rPr>
          <w:b w:val="0"/>
          <w:sz w:val="24"/>
          <w:szCs w:val="24"/>
        </w:rPr>
        <w:lastRenderedPageBreak/>
        <w:t xml:space="preserve">Приложение </w:t>
      </w:r>
    </w:p>
    <w:p w:rsidR="00B24B54" w:rsidRDefault="001C1734" w:rsidP="00B24B54">
      <w:pPr>
        <w:pStyle w:val="a5"/>
        <w:ind w:left="0" w:right="-1"/>
        <w:jc w:val="right"/>
        <w:rPr>
          <w:b w:val="0"/>
          <w:sz w:val="24"/>
          <w:szCs w:val="24"/>
        </w:rPr>
      </w:pPr>
      <w:r w:rsidRPr="001C1734">
        <w:rPr>
          <w:b w:val="0"/>
          <w:sz w:val="24"/>
          <w:szCs w:val="24"/>
        </w:rPr>
        <w:t>к п</w:t>
      </w:r>
      <w:r w:rsidR="00FE33A4" w:rsidRPr="001C1734">
        <w:rPr>
          <w:b w:val="0"/>
          <w:sz w:val="24"/>
          <w:szCs w:val="24"/>
        </w:rPr>
        <w:t>остановлени</w:t>
      </w:r>
      <w:r w:rsidRPr="001C1734">
        <w:rPr>
          <w:b w:val="0"/>
          <w:sz w:val="24"/>
          <w:szCs w:val="24"/>
        </w:rPr>
        <w:t>ю</w:t>
      </w:r>
      <w:r w:rsidR="00FE33A4" w:rsidRPr="001C1734">
        <w:rPr>
          <w:b w:val="0"/>
          <w:sz w:val="24"/>
          <w:szCs w:val="24"/>
        </w:rPr>
        <w:t xml:space="preserve"> </w:t>
      </w:r>
      <w:r w:rsidRPr="001C1734">
        <w:rPr>
          <w:b w:val="0"/>
          <w:sz w:val="24"/>
          <w:szCs w:val="24"/>
        </w:rPr>
        <w:t xml:space="preserve">администрации </w:t>
      </w:r>
    </w:p>
    <w:p w:rsidR="001C1734" w:rsidRDefault="00B24B54" w:rsidP="00B24B54">
      <w:pPr>
        <w:pStyle w:val="a5"/>
        <w:ind w:left="0" w:right="-1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Полтавского городского </w:t>
      </w:r>
      <w:r w:rsidR="001C1734" w:rsidRPr="001C1734">
        <w:rPr>
          <w:b w:val="0"/>
          <w:sz w:val="24"/>
          <w:szCs w:val="24"/>
        </w:rPr>
        <w:t xml:space="preserve">поселения </w:t>
      </w:r>
    </w:p>
    <w:p w:rsidR="00FE33A4" w:rsidRPr="001C1734" w:rsidRDefault="001C1734" w:rsidP="00B24B54">
      <w:pPr>
        <w:pStyle w:val="a5"/>
        <w:ind w:left="4678" w:right="-1"/>
        <w:jc w:val="right"/>
        <w:rPr>
          <w:b w:val="0"/>
          <w:sz w:val="24"/>
          <w:szCs w:val="24"/>
        </w:rPr>
      </w:pPr>
      <w:r w:rsidRPr="001C1734">
        <w:rPr>
          <w:b w:val="0"/>
          <w:sz w:val="24"/>
          <w:szCs w:val="24"/>
        </w:rPr>
        <w:t xml:space="preserve">от </w:t>
      </w:r>
      <w:r w:rsidR="00563293">
        <w:rPr>
          <w:b w:val="0"/>
          <w:sz w:val="24"/>
          <w:szCs w:val="24"/>
        </w:rPr>
        <w:t>05.03.2019</w:t>
      </w:r>
      <w:r w:rsidRPr="001C1734">
        <w:rPr>
          <w:b w:val="0"/>
          <w:sz w:val="24"/>
          <w:szCs w:val="24"/>
        </w:rPr>
        <w:t xml:space="preserve"> №</w:t>
      </w:r>
      <w:r w:rsidR="00563293">
        <w:rPr>
          <w:b w:val="0"/>
          <w:sz w:val="24"/>
          <w:szCs w:val="24"/>
        </w:rPr>
        <w:t xml:space="preserve"> 22</w:t>
      </w:r>
    </w:p>
    <w:p w:rsidR="00FE33A4" w:rsidRPr="00A17C34" w:rsidRDefault="00FE33A4" w:rsidP="00A17C34">
      <w:pPr>
        <w:pStyle w:val="a5"/>
        <w:ind w:left="0" w:right="-1"/>
        <w:rPr>
          <w:b w:val="0"/>
        </w:rPr>
      </w:pPr>
    </w:p>
    <w:p w:rsidR="00FE33A4" w:rsidRPr="001C1734" w:rsidRDefault="00FE33A4" w:rsidP="001C1734">
      <w:pPr>
        <w:pStyle w:val="a5"/>
        <w:ind w:left="0" w:right="-1"/>
        <w:jc w:val="center"/>
        <w:rPr>
          <w:b w:val="0"/>
        </w:rPr>
      </w:pPr>
      <w:r w:rsidRPr="001C1734">
        <w:rPr>
          <w:b w:val="0"/>
        </w:rPr>
        <w:t>Порядок применения взысканий за несоблюдение муниципальными служащими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</w:p>
    <w:p w:rsidR="00FE33A4" w:rsidRPr="00A17C34" w:rsidRDefault="00FE33A4" w:rsidP="00A17C34">
      <w:pPr>
        <w:pStyle w:val="a5"/>
        <w:ind w:left="0" w:right="-1"/>
        <w:rPr>
          <w:b w:val="0"/>
        </w:rPr>
      </w:pPr>
      <w:r w:rsidRPr="00A17C34">
        <w:rPr>
          <w:b w:val="0"/>
          <w:sz w:val="24"/>
          <w:szCs w:val="24"/>
        </w:rPr>
        <w:t> </w:t>
      </w:r>
    </w:p>
    <w:p w:rsidR="00FE33A4" w:rsidRPr="00E3291E" w:rsidRDefault="00FE33A4" w:rsidP="00A17C34">
      <w:pPr>
        <w:pStyle w:val="a5"/>
        <w:ind w:left="0" w:right="-1" w:firstLine="567"/>
        <w:rPr>
          <w:b w:val="0"/>
        </w:rPr>
      </w:pPr>
      <w:r w:rsidRPr="00E3291E">
        <w:rPr>
          <w:b w:val="0"/>
          <w:bCs/>
        </w:rPr>
        <w:t xml:space="preserve">1. </w:t>
      </w:r>
      <w:proofErr w:type="gramStart"/>
      <w:r w:rsidRPr="00E3291E">
        <w:rPr>
          <w:b w:val="0"/>
          <w:bCs/>
        </w:rPr>
        <w:t xml:space="preserve">Настоящий Порядок применения взысканий за несоблюдение муниципальными служащими администрации </w:t>
      </w:r>
      <w:r w:rsidR="00B24B54">
        <w:rPr>
          <w:b w:val="0"/>
          <w:bCs/>
        </w:rPr>
        <w:t>Полтавского городского</w:t>
      </w:r>
      <w:r w:rsidR="00E3291E" w:rsidRPr="00E3291E">
        <w:rPr>
          <w:b w:val="0"/>
          <w:bCs/>
        </w:rPr>
        <w:t xml:space="preserve"> поселения</w:t>
      </w:r>
      <w:r w:rsidRPr="00E3291E">
        <w:rPr>
          <w:b w:val="0"/>
          <w:bCs/>
        </w:rPr>
        <w:t xml:space="preserve">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(далее - Порядок), разработан в соответствии со статьей 27.1 Федерального закона от 02 марта 2007 года № 25-ФЗ «О муниципальной службе в Российской Федерации», Федеральным законом от 25 декабря 2008 года</w:t>
      </w:r>
      <w:proofErr w:type="gramEnd"/>
      <w:r w:rsidRPr="00E3291E">
        <w:rPr>
          <w:b w:val="0"/>
          <w:bCs/>
        </w:rPr>
        <w:t xml:space="preserve"> № 273-ФЗ «О противодействии коррупции».</w:t>
      </w:r>
    </w:p>
    <w:p w:rsidR="00FE33A4" w:rsidRPr="00E3291E" w:rsidRDefault="00FE33A4" w:rsidP="00A17C34">
      <w:pPr>
        <w:pStyle w:val="a5"/>
        <w:ind w:left="0" w:right="-1" w:firstLine="567"/>
        <w:rPr>
          <w:b w:val="0"/>
        </w:rPr>
      </w:pPr>
      <w:r w:rsidRPr="00E3291E">
        <w:rPr>
          <w:b w:val="0"/>
          <w:bCs/>
        </w:rPr>
        <w:t xml:space="preserve">2. </w:t>
      </w:r>
      <w:proofErr w:type="gramStart"/>
      <w:r w:rsidRPr="00E3291E">
        <w:rPr>
          <w:b w:val="0"/>
          <w:bCs/>
        </w:rPr>
        <w:t xml:space="preserve">За несоблюдение муниципальным служащим </w:t>
      </w:r>
      <w:r w:rsidR="00E3291E" w:rsidRPr="00E3291E">
        <w:rPr>
          <w:b w:val="0"/>
          <w:bCs/>
        </w:rPr>
        <w:t xml:space="preserve">администрации </w:t>
      </w:r>
      <w:r w:rsidR="00B24B54">
        <w:rPr>
          <w:b w:val="0"/>
          <w:bCs/>
        </w:rPr>
        <w:t>Полтавского городского</w:t>
      </w:r>
      <w:r w:rsidR="00E3291E" w:rsidRPr="00E3291E">
        <w:rPr>
          <w:b w:val="0"/>
          <w:bCs/>
        </w:rPr>
        <w:t xml:space="preserve"> поселения</w:t>
      </w:r>
      <w:r w:rsidRPr="00E3291E">
        <w:rPr>
          <w:b w:val="0"/>
          <w:bCs/>
        </w:rPr>
        <w:t xml:space="preserve"> (далее - муниципальный служащий)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законом от 02 марта 2007 года № 25-ФЗ «О муниципальной службе в Российской Федерации», Федеральным законом от 25 декабря 2008 года № 273-ФЗ «О противодействии коррупции» (далее - коррупционное правонарушение), представитель нанимателя</w:t>
      </w:r>
      <w:proofErr w:type="gramEnd"/>
      <w:r w:rsidRPr="00E3291E">
        <w:rPr>
          <w:b w:val="0"/>
          <w:bCs/>
        </w:rPr>
        <w:t xml:space="preserve"> (работодатель) имеет право применить следующие взыскания: </w:t>
      </w:r>
    </w:p>
    <w:p w:rsidR="00FE33A4" w:rsidRPr="00E3291E" w:rsidRDefault="00FE33A4" w:rsidP="00A17C34">
      <w:pPr>
        <w:pStyle w:val="a5"/>
        <w:ind w:left="0" w:right="-1" w:firstLine="567"/>
        <w:rPr>
          <w:b w:val="0"/>
        </w:rPr>
      </w:pPr>
      <w:r w:rsidRPr="00E3291E">
        <w:rPr>
          <w:b w:val="0"/>
          <w:bCs/>
        </w:rPr>
        <w:t xml:space="preserve">1) замечание; </w:t>
      </w:r>
    </w:p>
    <w:p w:rsidR="00FE33A4" w:rsidRPr="00E3291E" w:rsidRDefault="00FE33A4" w:rsidP="00A17C34">
      <w:pPr>
        <w:pStyle w:val="a5"/>
        <w:ind w:left="0" w:right="-1" w:firstLine="567"/>
        <w:rPr>
          <w:b w:val="0"/>
        </w:rPr>
      </w:pPr>
      <w:r w:rsidRPr="00E3291E">
        <w:rPr>
          <w:b w:val="0"/>
          <w:bCs/>
        </w:rPr>
        <w:t xml:space="preserve">2) выговор; </w:t>
      </w:r>
    </w:p>
    <w:p w:rsidR="00FE33A4" w:rsidRPr="00E3291E" w:rsidRDefault="00FE33A4" w:rsidP="00A17C34">
      <w:pPr>
        <w:pStyle w:val="a5"/>
        <w:ind w:left="0" w:right="-1" w:firstLine="567"/>
        <w:rPr>
          <w:b w:val="0"/>
        </w:rPr>
      </w:pPr>
      <w:r w:rsidRPr="00E3291E">
        <w:rPr>
          <w:b w:val="0"/>
          <w:bCs/>
        </w:rPr>
        <w:t xml:space="preserve">3) увольнение с муниципальной службы по соответствующим основаниям. </w:t>
      </w:r>
    </w:p>
    <w:p w:rsidR="00FE33A4" w:rsidRPr="00E3291E" w:rsidRDefault="00FE33A4" w:rsidP="00A17C34">
      <w:pPr>
        <w:pStyle w:val="a5"/>
        <w:ind w:left="0" w:right="-1" w:firstLine="567"/>
        <w:rPr>
          <w:b w:val="0"/>
        </w:rPr>
      </w:pPr>
      <w:r w:rsidRPr="00E3291E">
        <w:rPr>
          <w:b w:val="0"/>
          <w:bCs/>
        </w:rPr>
        <w:t xml:space="preserve">3. За каждый случай коррупционного правонарушения применяется только одно взыскание. </w:t>
      </w:r>
    </w:p>
    <w:p w:rsidR="00FE33A4" w:rsidRPr="00E3291E" w:rsidRDefault="00FE33A4" w:rsidP="00A17C34">
      <w:pPr>
        <w:pStyle w:val="a5"/>
        <w:ind w:left="0" w:right="-1" w:firstLine="567"/>
        <w:rPr>
          <w:b w:val="0"/>
        </w:rPr>
      </w:pPr>
      <w:r w:rsidRPr="00E3291E">
        <w:rPr>
          <w:b w:val="0"/>
          <w:bCs/>
        </w:rPr>
        <w:t xml:space="preserve">4. Взыскание за коррупционное правонарушение применяется к муниципальному служащему не позднее одного месяца со дня поступления представителю нанимателя (работодателю) информации о совершении этим муниципальным служащим коррупционного правонарушения, не считая следующих периодов: </w:t>
      </w:r>
    </w:p>
    <w:p w:rsidR="00FE33A4" w:rsidRPr="00E3291E" w:rsidRDefault="00FE33A4" w:rsidP="00A17C34">
      <w:pPr>
        <w:pStyle w:val="a5"/>
        <w:ind w:left="0" w:right="-1" w:firstLine="567"/>
        <w:rPr>
          <w:b w:val="0"/>
        </w:rPr>
      </w:pPr>
      <w:r w:rsidRPr="00E3291E">
        <w:rPr>
          <w:b w:val="0"/>
          <w:bCs/>
        </w:rPr>
        <w:t xml:space="preserve">1) временной нетрудоспособности муниципального служащего, пребывания его в отпуске, других случаев его отсутствия на муниципальной службе; </w:t>
      </w:r>
    </w:p>
    <w:p w:rsidR="00FE33A4" w:rsidRPr="00E3291E" w:rsidRDefault="00FE33A4" w:rsidP="00A17C34">
      <w:pPr>
        <w:pStyle w:val="a5"/>
        <w:ind w:left="0" w:right="-1" w:firstLine="567"/>
        <w:rPr>
          <w:b w:val="0"/>
        </w:rPr>
      </w:pPr>
      <w:r w:rsidRPr="00E3291E">
        <w:rPr>
          <w:b w:val="0"/>
          <w:bCs/>
        </w:rPr>
        <w:t>2) времени проведения проверки достоверности и полноты сведений, представляемых муниципальным служащим, и соблюдения муниципальным служащим требований к служебному поведению;</w:t>
      </w:r>
    </w:p>
    <w:p w:rsidR="00FE33A4" w:rsidRPr="00E3291E" w:rsidRDefault="00FE33A4" w:rsidP="00A17C34">
      <w:pPr>
        <w:pStyle w:val="a5"/>
        <w:ind w:left="0" w:right="-1" w:firstLine="567"/>
        <w:rPr>
          <w:b w:val="0"/>
        </w:rPr>
      </w:pPr>
      <w:r w:rsidRPr="00E3291E">
        <w:rPr>
          <w:b w:val="0"/>
          <w:bCs/>
        </w:rPr>
        <w:t xml:space="preserve">3) времени рассмотрения материалов проверки комиссией по соблюдению требований к служебному поведению муниципальных служащих и урегулированию конфликта интересов </w:t>
      </w:r>
      <w:r w:rsidR="00E3291E" w:rsidRPr="00E3291E">
        <w:rPr>
          <w:b w:val="0"/>
          <w:bCs/>
        </w:rPr>
        <w:t xml:space="preserve">администрации </w:t>
      </w:r>
      <w:r w:rsidR="00B24B54">
        <w:rPr>
          <w:b w:val="0"/>
          <w:bCs/>
        </w:rPr>
        <w:t>Полтавского городского</w:t>
      </w:r>
      <w:r w:rsidR="00E3291E" w:rsidRPr="00E3291E">
        <w:rPr>
          <w:b w:val="0"/>
          <w:bCs/>
        </w:rPr>
        <w:t xml:space="preserve"> поселения </w:t>
      </w:r>
      <w:r w:rsidRPr="00E3291E">
        <w:rPr>
          <w:b w:val="0"/>
          <w:bCs/>
        </w:rPr>
        <w:t xml:space="preserve">(далее - комиссия) в случае, если доклад о результатах проверки направлялся в комиссию. </w:t>
      </w:r>
    </w:p>
    <w:p w:rsidR="00FE33A4" w:rsidRPr="00E3291E" w:rsidRDefault="00FE33A4" w:rsidP="00A17C34">
      <w:pPr>
        <w:pStyle w:val="a5"/>
        <w:ind w:left="0" w:right="-1" w:firstLine="567"/>
        <w:rPr>
          <w:b w:val="0"/>
        </w:rPr>
      </w:pPr>
      <w:r w:rsidRPr="00E3291E">
        <w:rPr>
          <w:b w:val="0"/>
          <w:bCs/>
        </w:rPr>
        <w:lastRenderedPageBreak/>
        <w:t xml:space="preserve">При этом взыскание не может быть применено позднее шести месяцев со дня поступления информации о совершении коррупционного правонарушения и позднее двух лет со дня его совершения. </w:t>
      </w:r>
    </w:p>
    <w:p w:rsidR="00FE33A4" w:rsidRPr="00E3291E" w:rsidRDefault="00FE33A4" w:rsidP="00A17C34">
      <w:pPr>
        <w:pStyle w:val="a5"/>
        <w:ind w:left="0" w:right="-1" w:firstLine="567"/>
        <w:rPr>
          <w:b w:val="0"/>
        </w:rPr>
      </w:pPr>
      <w:r w:rsidRPr="00E3291E">
        <w:rPr>
          <w:b w:val="0"/>
          <w:bCs/>
        </w:rPr>
        <w:t xml:space="preserve">5. При определении вида взыскания представителем нанимателя (работодателем) учитываются: </w:t>
      </w:r>
    </w:p>
    <w:p w:rsidR="00FE33A4" w:rsidRPr="00E3291E" w:rsidRDefault="00FE33A4" w:rsidP="00A17C34">
      <w:pPr>
        <w:pStyle w:val="a5"/>
        <w:ind w:left="0" w:right="-1" w:firstLine="567"/>
        <w:rPr>
          <w:b w:val="0"/>
        </w:rPr>
      </w:pPr>
      <w:r w:rsidRPr="00E3291E">
        <w:rPr>
          <w:b w:val="0"/>
          <w:bCs/>
        </w:rPr>
        <w:t xml:space="preserve">1) характер совершенного муниципальным служащим коррупционного правонарушения, его тяжесть, обстоятельства, при которых оно совершено; </w:t>
      </w:r>
    </w:p>
    <w:p w:rsidR="00FE33A4" w:rsidRPr="00E3291E" w:rsidRDefault="00FE33A4" w:rsidP="00A17C34">
      <w:pPr>
        <w:pStyle w:val="a5"/>
        <w:ind w:left="0" w:right="-1" w:firstLine="567"/>
        <w:rPr>
          <w:b w:val="0"/>
        </w:rPr>
      </w:pPr>
      <w:r w:rsidRPr="00E3291E">
        <w:rPr>
          <w:b w:val="0"/>
          <w:bCs/>
        </w:rPr>
        <w:t xml:space="preserve">2) соблюдение муниципальным служащим других ограничений и запретов, требований о предотвращении или об урегулировании конфликта интересов, исполнение им обязанностей, установленных в целях противодействия коррупции; </w:t>
      </w:r>
    </w:p>
    <w:p w:rsidR="00FE33A4" w:rsidRPr="00E3291E" w:rsidRDefault="00FE33A4" w:rsidP="00A17C34">
      <w:pPr>
        <w:pStyle w:val="a5"/>
        <w:ind w:left="0" w:right="-1" w:firstLine="567"/>
        <w:rPr>
          <w:b w:val="0"/>
        </w:rPr>
      </w:pPr>
      <w:r w:rsidRPr="00E3291E">
        <w:rPr>
          <w:b w:val="0"/>
          <w:bCs/>
        </w:rPr>
        <w:t xml:space="preserve">3) предшествующие результаты исполнения муниципальным служащим своих должностных обязанностей. </w:t>
      </w:r>
    </w:p>
    <w:p w:rsidR="00FE33A4" w:rsidRPr="00E3291E" w:rsidRDefault="00FE33A4" w:rsidP="00A17C34">
      <w:pPr>
        <w:pStyle w:val="a5"/>
        <w:ind w:left="0" w:right="-1" w:firstLine="567"/>
        <w:rPr>
          <w:b w:val="0"/>
        </w:rPr>
      </w:pPr>
      <w:r w:rsidRPr="00E3291E">
        <w:rPr>
          <w:b w:val="0"/>
          <w:bCs/>
        </w:rPr>
        <w:t xml:space="preserve">6. Взыскания за коррупционные правонарушения применяются на основании: </w:t>
      </w:r>
    </w:p>
    <w:p w:rsidR="00FE33A4" w:rsidRPr="00E3291E" w:rsidRDefault="00FE33A4" w:rsidP="00A17C34">
      <w:pPr>
        <w:pStyle w:val="a5"/>
        <w:ind w:left="0" w:right="-1" w:firstLine="567"/>
        <w:rPr>
          <w:b w:val="0"/>
        </w:rPr>
      </w:pPr>
      <w:r w:rsidRPr="00E3291E">
        <w:rPr>
          <w:b w:val="0"/>
          <w:bCs/>
        </w:rPr>
        <w:t xml:space="preserve">1) доклада о результатах проверки; </w:t>
      </w:r>
    </w:p>
    <w:p w:rsidR="00FE33A4" w:rsidRPr="00E3291E" w:rsidRDefault="00FE33A4" w:rsidP="00A17C34">
      <w:pPr>
        <w:pStyle w:val="a5"/>
        <w:ind w:left="0" w:right="-1" w:firstLine="567"/>
        <w:rPr>
          <w:b w:val="0"/>
        </w:rPr>
      </w:pPr>
      <w:r w:rsidRPr="00E3291E">
        <w:rPr>
          <w:b w:val="0"/>
          <w:bCs/>
        </w:rPr>
        <w:t xml:space="preserve">2) рекомендации комиссии; </w:t>
      </w:r>
    </w:p>
    <w:p w:rsidR="00FE33A4" w:rsidRPr="00E3291E" w:rsidRDefault="00FE33A4" w:rsidP="00A17C34">
      <w:pPr>
        <w:pStyle w:val="a5"/>
        <w:ind w:left="0" w:right="-1" w:firstLine="567"/>
        <w:rPr>
          <w:b w:val="0"/>
        </w:rPr>
      </w:pPr>
      <w:r w:rsidRPr="00E3291E">
        <w:rPr>
          <w:b w:val="0"/>
          <w:bCs/>
        </w:rPr>
        <w:t xml:space="preserve">3) объяснений муниципального служащего; </w:t>
      </w:r>
    </w:p>
    <w:p w:rsidR="00FE33A4" w:rsidRPr="00E3291E" w:rsidRDefault="00FE33A4" w:rsidP="00A17C34">
      <w:pPr>
        <w:pStyle w:val="a5"/>
        <w:ind w:left="0" w:right="-1" w:firstLine="567"/>
        <w:rPr>
          <w:b w:val="0"/>
        </w:rPr>
      </w:pPr>
      <w:r w:rsidRPr="00E3291E">
        <w:rPr>
          <w:b w:val="0"/>
          <w:bCs/>
        </w:rPr>
        <w:t xml:space="preserve">4) иных материалов. </w:t>
      </w:r>
    </w:p>
    <w:p w:rsidR="00FE33A4" w:rsidRPr="00E3291E" w:rsidRDefault="00FE33A4" w:rsidP="00A17C34">
      <w:pPr>
        <w:pStyle w:val="a5"/>
        <w:ind w:left="0" w:right="-1" w:firstLine="567"/>
        <w:rPr>
          <w:b w:val="0"/>
        </w:rPr>
      </w:pPr>
      <w:r w:rsidRPr="00E3291E">
        <w:rPr>
          <w:b w:val="0"/>
          <w:bCs/>
        </w:rPr>
        <w:t xml:space="preserve">7. Специалист </w:t>
      </w:r>
      <w:r w:rsidR="00E3291E" w:rsidRPr="00E3291E">
        <w:rPr>
          <w:b w:val="0"/>
          <w:bCs/>
        </w:rPr>
        <w:t xml:space="preserve">администрации </w:t>
      </w:r>
      <w:r w:rsidR="00B24B54">
        <w:rPr>
          <w:b w:val="0"/>
          <w:bCs/>
        </w:rPr>
        <w:t>Полтавского городского</w:t>
      </w:r>
      <w:r w:rsidR="00E3291E" w:rsidRPr="00E3291E">
        <w:rPr>
          <w:b w:val="0"/>
          <w:bCs/>
        </w:rPr>
        <w:t xml:space="preserve"> поселения </w:t>
      </w:r>
      <w:r w:rsidRPr="00E3291E">
        <w:rPr>
          <w:b w:val="0"/>
          <w:bCs/>
        </w:rPr>
        <w:t xml:space="preserve">на основании документов, указанных в п. 6 настоящего Порядка, исходя из рекомендаций комиссии, в течение 3 дней готовит проект распоряжения о применении к муниципальному служащему взыскания. </w:t>
      </w:r>
    </w:p>
    <w:p w:rsidR="00FE33A4" w:rsidRPr="00E3291E" w:rsidRDefault="00FE33A4" w:rsidP="00A17C34">
      <w:pPr>
        <w:pStyle w:val="a5"/>
        <w:ind w:left="0" w:right="-1" w:firstLine="567"/>
        <w:rPr>
          <w:b w:val="0"/>
        </w:rPr>
      </w:pPr>
      <w:r w:rsidRPr="00E3291E">
        <w:rPr>
          <w:b w:val="0"/>
          <w:bCs/>
        </w:rPr>
        <w:t xml:space="preserve">8. </w:t>
      </w:r>
      <w:proofErr w:type="gramStart"/>
      <w:r w:rsidRPr="00E3291E">
        <w:rPr>
          <w:b w:val="0"/>
          <w:bCs/>
        </w:rPr>
        <w:t>В распоряжении о применении к муниципальному служащему взыскания в случае совершения им коррупционного правонарушения в качестве</w:t>
      </w:r>
      <w:proofErr w:type="gramEnd"/>
      <w:r w:rsidRPr="00E3291E">
        <w:rPr>
          <w:b w:val="0"/>
          <w:bCs/>
        </w:rPr>
        <w:t xml:space="preserve"> основания применения взыскания указывается часть 1 или часть 2 статьи 27.1 Федерального закона от 02 марта 2007 года N 25-ФЗ «О муниципальной службе в Российской Федерации». </w:t>
      </w:r>
    </w:p>
    <w:p w:rsidR="00FE33A4" w:rsidRPr="00E3291E" w:rsidRDefault="00FE33A4" w:rsidP="00A17C34">
      <w:pPr>
        <w:pStyle w:val="a5"/>
        <w:ind w:left="0" w:right="-1" w:firstLine="567"/>
        <w:rPr>
          <w:b w:val="0"/>
        </w:rPr>
      </w:pPr>
      <w:r w:rsidRPr="00E3291E">
        <w:rPr>
          <w:b w:val="0"/>
          <w:bCs/>
        </w:rPr>
        <w:t xml:space="preserve">9. Распоряжение о применении взыскания объявляется муниципальному служащему под роспись в течение трех рабочих дней со дня его издания, не считая времени отсутствия муниципального служащего на работе. Если муниципальный служащий отказывается ознакомиться с указанным распоряжением под роспись, то специалистом администрации составляется соответствующий акт. </w:t>
      </w:r>
    </w:p>
    <w:p w:rsidR="00FE33A4" w:rsidRPr="00E3291E" w:rsidRDefault="00FE33A4" w:rsidP="00A17C34">
      <w:pPr>
        <w:pStyle w:val="a5"/>
        <w:ind w:left="0" w:right="-1" w:firstLine="567"/>
        <w:rPr>
          <w:b w:val="0"/>
        </w:rPr>
      </w:pPr>
      <w:r w:rsidRPr="00E3291E">
        <w:rPr>
          <w:b w:val="0"/>
          <w:bCs/>
        </w:rPr>
        <w:t xml:space="preserve">10. Все материалы проверки хранятся в местной администрации в течение трех лет со дня ее окончания, после чего передаются в архив. </w:t>
      </w:r>
    </w:p>
    <w:p w:rsidR="00FE33A4" w:rsidRPr="00E3291E" w:rsidRDefault="00FE33A4" w:rsidP="00A17C34">
      <w:pPr>
        <w:pStyle w:val="a5"/>
        <w:ind w:left="0" w:right="-1" w:firstLine="567"/>
        <w:rPr>
          <w:b w:val="0"/>
        </w:rPr>
      </w:pPr>
      <w:r w:rsidRPr="00E3291E">
        <w:rPr>
          <w:b w:val="0"/>
          <w:bCs/>
        </w:rPr>
        <w:t xml:space="preserve">11. Муниципальный служащий, к которому применено взыскание, вправе обжаловать его в соответствии с действующим законодательством. </w:t>
      </w:r>
    </w:p>
    <w:p w:rsidR="00FE33A4" w:rsidRPr="00E3291E" w:rsidRDefault="00FE33A4" w:rsidP="00A17C34">
      <w:pPr>
        <w:pStyle w:val="a5"/>
        <w:ind w:left="0" w:right="-1" w:firstLine="567"/>
        <w:rPr>
          <w:b w:val="0"/>
        </w:rPr>
      </w:pPr>
      <w:r w:rsidRPr="00E3291E">
        <w:rPr>
          <w:b w:val="0"/>
          <w:bCs/>
        </w:rPr>
        <w:t>12. Если в течение одного года со дня применения взыскания муниципальный служащий не был подвергнут дисциплинарному взысканию, он считается не имеющим взыскания.</w:t>
      </w:r>
    </w:p>
    <w:p w:rsidR="0048233C" w:rsidRPr="00E3291E" w:rsidRDefault="0048233C" w:rsidP="00A17C34">
      <w:pPr>
        <w:pStyle w:val="a5"/>
        <w:ind w:left="0" w:right="-1" w:firstLine="567"/>
        <w:rPr>
          <w:b w:val="0"/>
        </w:rPr>
      </w:pPr>
    </w:p>
    <w:sectPr w:rsidR="0048233C" w:rsidRPr="00E3291E" w:rsidSect="00B24B54">
      <w:pgSz w:w="11906" w:h="16838"/>
      <w:pgMar w:top="426" w:right="424" w:bottom="284" w:left="1701" w:header="709" w:footer="709" w:gutter="0"/>
      <w:cols w:space="708"/>
      <w:docGrid w:linePitch="38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281"/>
  <w:drawingGridVerticalSpacing w:val="191"/>
  <w:displayVerticalDrawingGridEvery w:val="2"/>
  <w:characterSpacingControl w:val="doNotCompress"/>
  <w:compat/>
  <w:rsids>
    <w:rsidRoot w:val="00FE33A4"/>
    <w:rsid w:val="001C1734"/>
    <w:rsid w:val="00293702"/>
    <w:rsid w:val="002A2CB4"/>
    <w:rsid w:val="002D4ABB"/>
    <w:rsid w:val="0048233C"/>
    <w:rsid w:val="004F2810"/>
    <w:rsid w:val="00563293"/>
    <w:rsid w:val="006255B1"/>
    <w:rsid w:val="00626652"/>
    <w:rsid w:val="006B613D"/>
    <w:rsid w:val="008C1B0C"/>
    <w:rsid w:val="00A17C34"/>
    <w:rsid w:val="00A742A7"/>
    <w:rsid w:val="00A75CA2"/>
    <w:rsid w:val="00B24B54"/>
    <w:rsid w:val="00E3291E"/>
    <w:rsid w:val="00EB2E05"/>
    <w:rsid w:val="00ED4AF3"/>
    <w:rsid w:val="00FE3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8"/>
        <w:szCs w:val="28"/>
        <w:lang w:val="ru-RU" w:eastAsia="en-US" w:bidi="ar-SA"/>
      </w:rPr>
    </w:rPrDefault>
    <w:pPrDefault>
      <w:pPr>
        <w:ind w:left="1701" w:right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652"/>
    <w:rPr>
      <w:rFonts w:eastAsia="MS Mincho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E33A4"/>
    <w:pPr>
      <w:spacing w:before="100" w:beforeAutospacing="1" w:after="100" w:afterAutospacing="1"/>
      <w:ind w:left="0" w:right="0"/>
      <w:jc w:val="left"/>
    </w:pPr>
    <w:rPr>
      <w:rFonts w:ascii="Arial" w:eastAsia="Times New Roman" w:hAnsi="Arial" w:cs="Arial"/>
      <w:b w:val="0"/>
      <w:color w:val="000000"/>
      <w:sz w:val="18"/>
      <w:szCs w:val="18"/>
    </w:rPr>
  </w:style>
  <w:style w:type="character" w:styleId="a4">
    <w:name w:val="Strong"/>
    <w:basedOn w:val="a0"/>
    <w:uiPriority w:val="22"/>
    <w:qFormat/>
    <w:rsid w:val="00FE33A4"/>
    <w:rPr>
      <w:b w:val="0"/>
      <w:bCs/>
    </w:rPr>
  </w:style>
  <w:style w:type="paragraph" w:customStyle="1" w:styleId="2">
    <w:name w:val="2"/>
    <w:basedOn w:val="a"/>
    <w:rsid w:val="00FE33A4"/>
    <w:pPr>
      <w:spacing w:before="100" w:beforeAutospacing="1" w:after="100" w:afterAutospacing="1"/>
      <w:ind w:left="0" w:right="0"/>
      <w:jc w:val="left"/>
    </w:pPr>
    <w:rPr>
      <w:rFonts w:ascii="Arial" w:eastAsia="Times New Roman" w:hAnsi="Arial" w:cs="Arial"/>
      <w:b w:val="0"/>
      <w:color w:val="000000"/>
      <w:sz w:val="18"/>
      <w:szCs w:val="18"/>
    </w:rPr>
  </w:style>
  <w:style w:type="paragraph" w:customStyle="1" w:styleId="consplusnormal">
    <w:name w:val="consplusnormal"/>
    <w:basedOn w:val="a"/>
    <w:rsid w:val="00FE33A4"/>
    <w:pPr>
      <w:spacing w:before="100" w:beforeAutospacing="1" w:after="100" w:afterAutospacing="1"/>
      <w:ind w:left="0" w:right="0"/>
      <w:jc w:val="left"/>
    </w:pPr>
    <w:rPr>
      <w:rFonts w:ascii="Arial" w:eastAsia="Times New Roman" w:hAnsi="Arial" w:cs="Arial"/>
      <w:b w:val="0"/>
      <w:color w:val="000000"/>
      <w:sz w:val="18"/>
      <w:szCs w:val="18"/>
    </w:rPr>
  </w:style>
  <w:style w:type="paragraph" w:styleId="a5">
    <w:name w:val="No Spacing"/>
    <w:uiPriority w:val="1"/>
    <w:qFormat/>
    <w:rsid w:val="00A17C34"/>
    <w:rPr>
      <w:rFonts w:eastAsia="MS Mincho"/>
      <w:lang w:eastAsia="ru-RU"/>
    </w:rPr>
  </w:style>
  <w:style w:type="paragraph" w:customStyle="1" w:styleId="ConsTitle">
    <w:name w:val="ConsTitle"/>
    <w:rsid w:val="00B24B54"/>
    <w:pPr>
      <w:widowControl w:val="0"/>
      <w:autoSpaceDE w:val="0"/>
      <w:autoSpaceDN w:val="0"/>
      <w:adjustRightInd w:val="0"/>
      <w:ind w:left="0" w:right="19772"/>
      <w:jc w:val="left"/>
    </w:pPr>
    <w:rPr>
      <w:rFonts w:ascii="Arial" w:eastAsia="Times New Roman" w:hAnsi="Arial" w:cs="Arial"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/>
        <w:sz w:val="28"/>
        <w:szCs w:val="28"/>
        <w:lang w:val="ru-RU" w:eastAsia="en-US" w:bidi="ar-SA"/>
      </w:rPr>
    </w:rPrDefault>
    <w:pPrDefault>
      <w:pPr>
        <w:ind w:left="1701" w:right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MS Mincho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E33A4"/>
    <w:pPr>
      <w:spacing w:before="100" w:beforeAutospacing="1" w:after="100" w:afterAutospacing="1"/>
      <w:ind w:left="0" w:right="0"/>
      <w:jc w:val="left"/>
    </w:pPr>
    <w:rPr>
      <w:rFonts w:ascii="Arial" w:eastAsia="Times New Roman" w:hAnsi="Arial" w:cs="Arial"/>
      <w:b w:val="0"/>
      <w:color w:val="000000"/>
      <w:sz w:val="18"/>
      <w:szCs w:val="18"/>
    </w:rPr>
  </w:style>
  <w:style w:type="character" w:styleId="a4">
    <w:name w:val="Strong"/>
    <w:basedOn w:val="a0"/>
    <w:uiPriority w:val="22"/>
    <w:qFormat/>
    <w:rsid w:val="00FE33A4"/>
    <w:rPr>
      <w:b w:val="0"/>
      <w:bCs/>
    </w:rPr>
  </w:style>
  <w:style w:type="paragraph" w:customStyle="1" w:styleId="2">
    <w:name w:val="2"/>
    <w:basedOn w:val="a"/>
    <w:rsid w:val="00FE33A4"/>
    <w:pPr>
      <w:spacing w:before="100" w:beforeAutospacing="1" w:after="100" w:afterAutospacing="1"/>
      <w:ind w:left="0" w:right="0"/>
      <w:jc w:val="left"/>
    </w:pPr>
    <w:rPr>
      <w:rFonts w:ascii="Arial" w:eastAsia="Times New Roman" w:hAnsi="Arial" w:cs="Arial"/>
      <w:b w:val="0"/>
      <w:color w:val="000000"/>
      <w:sz w:val="18"/>
      <w:szCs w:val="18"/>
    </w:rPr>
  </w:style>
  <w:style w:type="paragraph" w:customStyle="1" w:styleId="consplusnormal">
    <w:name w:val="consplusnormal"/>
    <w:basedOn w:val="a"/>
    <w:rsid w:val="00FE33A4"/>
    <w:pPr>
      <w:spacing w:before="100" w:beforeAutospacing="1" w:after="100" w:afterAutospacing="1"/>
      <w:ind w:left="0" w:right="0"/>
      <w:jc w:val="left"/>
    </w:pPr>
    <w:rPr>
      <w:rFonts w:ascii="Arial" w:eastAsia="Times New Roman" w:hAnsi="Arial" w:cs="Arial"/>
      <w:b w:val="0"/>
      <w:color w:val="000000"/>
      <w:sz w:val="18"/>
      <w:szCs w:val="18"/>
    </w:rPr>
  </w:style>
  <w:style w:type="paragraph" w:styleId="a5">
    <w:name w:val="No Spacing"/>
    <w:uiPriority w:val="1"/>
    <w:qFormat/>
    <w:rsid w:val="00A17C34"/>
    <w:rPr>
      <w:rFonts w:eastAsia="MS Mincho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E3CEB-EE17-4FB8-BE02-A06A22252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919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</dc:creator>
  <cp:lastModifiedBy>Гудова Елена Викторовна</cp:lastModifiedBy>
  <cp:revision>4</cp:revision>
  <cp:lastPrinted>2019-03-06T01:46:00Z</cp:lastPrinted>
  <dcterms:created xsi:type="dcterms:W3CDTF">2019-02-14T10:47:00Z</dcterms:created>
  <dcterms:modified xsi:type="dcterms:W3CDTF">2019-03-06T01:46:00Z</dcterms:modified>
</cp:coreProperties>
</file>