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08" w:rsidRPr="00FA7969" w:rsidRDefault="00755908" w:rsidP="0075590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A796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5908" w:rsidRPr="00FA7969" w:rsidRDefault="00755908" w:rsidP="0075590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755908" w:rsidRDefault="00755908" w:rsidP="007559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55908" w:rsidRDefault="00755908" w:rsidP="007559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755908" w:rsidRDefault="00755908" w:rsidP="007559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55908" w:rsidRDefault="00755908" w:rsidP="0075590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24 мая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54</w:t>
      </w:r>
    </w:p>
    <w:p w:rsidR="00755908" w:rsidRPr="00796839" w:rsidRDefault="00755908" w:rsidP="0075590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755908" w:rsidRPr="00F745C0" w:rsidRDefault="00755908" w:rsidP="00755908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sz w:val="28"/>
          <w:szCs w:val="28"/>
        </w:rPr>
      </w:pPr>
      <w:r w:rsidRPr="00F745C0">
        <w:rPr>
          <w:b/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 w:rsidRPr="00F745C0">
        <w:rPr>
          <w:b/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Pr="00F745C0">
        <w:rPr>
          <w:b/>
          <w:color w:val="000000"/>
          <w:sz w:val="28"/>
          <w:szCs w:val="28"/>
        </w:rPr>
        <w:t>»</w:t>
      </w:r>
    </w:p>
    <w:p w:rsidR="00755908" w:rsidRDefault="00755908" w:rsidP="0075590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25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EF25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</w:t>
      </w:r>
      <w:r w:rsidRPr="008C1F9E">
        <w:rPr>
          <w:rFonts w:ascii="Times New Roman" w:hAnsi="Times New Roman" w:cs="Times New Roman"/>
          <w:sz w:val="28"/>
          <w:szCs w:val="28"/>
        </w:rPr>
        <w:t xml:space="preserve">,  с учетом </w:t>
      </w:r>
      <w:r>
        <w:rPr>
          <w:rFonts w:ascii="Times New Roman" w:hAnsi="Times New Roman" w:cs="Times New Roman"/>
          <w:sz w:val="28"/>
          <w:szCs w:val="28"/>
        </w:rPr>
        <w:t>кадровых перестановок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11C7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D11C77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D11C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11C77">
        <w:rPr>
          <w:rFonts w:ascii="Times New Roman" w:hAnsi="Times New Roman" w:cs="Times New Roman"/>
          <w:b/>
          <w:sz w:val="28"/>
          <w:szCs w:val="28"/>
        </w:rPr>
        <w:t xml:space="preserve"> о в л я ю:</w:t>
      </w:r>
    </w:p>
    <w:p w:rsidR="00755908" w:rsidRPr="00755908" w:rsidRDefault="00755908" w:rsidP="0075590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908" w:rsidRDefault="00755908" w:rsidP="00755908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755908" w:rsidRDefault="00755908" w:rsidP="00755908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3D193D" w:rsidRPr="003D193D" w:rsidRDefault="003D193D" w:rsidP="003D193D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Руденко Марина              - глава Полтавского городского поселения                                                                             </w:t>
      </w:r>
    </w:p>
    <w:p w:rsidR="003D193D" w:rsidRDefault="003D193D" w:rsidP="00755908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Ивановна                            председатель комиссии  </w:t>
      </w:r>
    </w:p>
    <w:p w:rsidR="003D193D" w:rsidRDefault="003D193D" w:rsidP="00755908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Сергей Сергеевич</w:t>
            </w: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 директор МКУ «Полтавская казна», </w:t>
            </w:r>
            <w:r w:rsidR="003D193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заместитель председателя комиссии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Кох Сергей Андреевич</w:t>
            </w: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   главный инспектор МКУ «Полтавская казна» </w:t>
            </w:r>
            <w:r w:rsidR="003D193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Артеменко Любовь Ивановна</w:t>
            </w: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заведующий хозяйством МКУ «Полтавская казна», секретарь комиссии (по согласованию)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Танский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Николай Никифорович</w:t>
            </w: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председатель Совета депутатов  Полтавского городского поселения (по согласованию)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Бойко 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Борисович</w:t>
            </w: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   депутат Совета депутатов Полтавского городского поселения (по согласованию)</w:t>
            </w:r>
          </w:p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755908" w:rsidTr="003D193D">
        <w:tc>
          <w:tcPr>
            <w:tcW w:w="3085" w:type="dxa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Дюбко Дмитрий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Михайлович</w:t>
            </w:r>
          </w:p>
        </w:tc>
        <w:tc>
          <w:tcPr>
            <w:tcW w:w="5777" w:type="dxa"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 xml:space="preserve">- главный инспектор Управления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капитального строительства Полтавского района (по согласованию)</w:t>
            </w:r>
          </w:p>
        </w:tc>
      </w:tr>
      <w:tr w:rsidR="00755908" w:rsidTr="003D193D">
        <w:tc>
          <w:tcPr>
            <w:tcW w:w="8862" w:type="dxa"/>
            <w:gridSpan w:val="2"/>
            <w:hideMark/>
          </w:tcPr>
          <w:p w:rsidR="00755908" w:rsidRDefault="00755908" w:rsidP="003D193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  <w:proofErr w:type="gram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.»</w:t>
            </w:r>
            <w:proofErr w:type="gram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.</w:t>
            </w:r>
          </w:p>
        </w:tc>
      </w:tr>
    </w:tbl>
    <w:p w:rsidR="00755908" w:rsidRPr="007B7320" w:rsidRDefault="00755908" w:rsidP="00755908">
      <w:pPr>
        <w:pStyle w:val="ConsPlusNormal"/>
        <w:numPr>
          <w:ilvl w:val="0"/>
          <w:numId w:val="1"/>
        </w:numPr>
        <w:tabs>
          <w:tab w:val="left" w:pos="851"/>
          <w:tab w:val="left" w:pos="1560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7320">
        <w:rPr>
          <w:rFonts w:ascii="Times New Roman" w:hAnsi="Times New Roman" w:cs="Times New Roman"/>
          <w:sz w:val="28"/>
          <w:szCs w:val="28"/>
        </w:rPr>
        <w:t>Считать утратившим силу Постановление администрации Полтав</w:t>
      </w:r>
      <w:r>
        <w:rPr>
          <w:rFonts w:ascii="Times New Roman" w:hAnsi="Times New Roman" w:cs="Times New Roman"/>
          <w:sz w:val="28"/>
          <w:szCs w:val="28"/>
        </w:rPr>
        <w:t xml:space="preserve">ского городского поселения </w:t>
      </w:r>
      <w:r w:rsidRPr="007B7320">
        <w:rPr>
          <w:rFonts w:ascii="Times New Roman" w:hAnsi="Times New Roman" w:cs="Times New Roman"/>
          <w:sz w:val="28"/>
          <w:szCs w:val="28"/>
        </w:rPr>
        <w:t xml:space="preserve">от 03.10.2016 года № 75 </w:t>
      </w:r>
      <w:r w:rsidRPr="007B7320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состояния дорог общего пользования местного значения Полтавского городского поселения Полтавского муниципального района Омской области». </w:t>
      </w:r>
    </w:p>
    <w:p w:rsidR="00755908" w:rsidRPr="007B7320" w:rsidRDefault="00755908" w:rsidP="00755908">
      <w:pPr>
        <w:pStyle w:val="ConsPlusNormal"/>
        <w:numPr>
          <w:ilvl w:val="0"/>
          <w:numId w:val="1"/>
        </w:numPr>
        <w:tabs>
          <w:tab w:val="left" w:pos="851"/>
          <w:tab w:val="left" w:pos="156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32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755908" w:rsidRPr="007B7320" w:rsidRDefault="00755908" w:rsidP="00755908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7B732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7B7320">
        <w:rPr>
          <w:color w:val="000000"/>
          <w:sz w:val="28"/>
          <w:szCs w:val="28"/>
          <w:bdr w:val="none" w:sz="0" w:space="0" w:color="auto" w:frame="1"/>
        </w:rPr>
        <w:t>Контроль  за</w:t>
      </w:r>
      <w:proofErr w:type="gramEnd"/>
      <w:r w:rsidRPr="007B7320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755908" w:rsidRPr="007B7320" w:rsidRDefault="00755908" w:rsidP="00755908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755908" w:rsidRPr="00C35BC3" w:rsidRDefault="00755908" w:rsidP="00755908">
      <w:pPr>
        <w:pStyle w:val="a3"/>
        <w:jc w:val="both"/>
        <w:rPr>
          <w:sz w:val="28"/>
          <w:szCs w:val="28"/>
        </w:rPr>
      </w:pPr>
    </w:p>
    <w:p w:rsidR="00755908" w:rsidRDefault="00755908" w:rsidP="007559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755908" w:rsidRDefault="00755908" w:rsidP="00755908">
      <w:r>
        <w:rPr>
          <w:sz w:val="28"/>
          <w:szCs w:val="28"/>
        </w:rPr>
        <w:t xml:space="preserve">городского поселения                                                                     М.И.Руденко   </w:t>
      </w:r>
    </w:p>
    <w:p w:rsidR="00755908" w:rsidRDefault="00755908" w:rsidP="00755908"/>
    <w:p w:rsidR="003E751C" w:rsidRDefault="003E751C"/>
    <w:sectPr w:rsidR="003E751C" w:rsidSect="003D193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232B65"/>
    <w:multiLevelType w:val="multilevel"/>
    <w:tmpl w:val="799247A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/>
  <w:rsids>
    <w:rsidRoot w:val="00755908"/>
    <w:rsid w:val="00283E92"/>
    <w:rsid w:val="003D193D"/>
    <w:rsid w:val="003E751C"/>
    <w:rsid w:val="004A5D1B"/>
    <w:rsid w:val="006603DD"/>
    <w:rsid w:val="00755908"/>
    <w:rsid w:val="00E0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0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55908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755908"/>
    <w:pPr>
      <w:widowControl w:val="0"/>
      <w:suppressAutoHyphens/>
      <w:autoSpaceDE w:val="0"/>
      <w:spacing w:after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55908"/>
    <w:pPr>
      <w:ind w:left="720"/>
      <w:contextualSpacing/>
    </w:pPr>
  </w:style>
  <w:style w:type="paragraph" w:customStyle="1" w:styleId="ConsPlusNormal">
    <w:name w:val="ConsPlusNormal"/>
    <w:uiPriority w:val="99"/>
    <w:rsid w:val="00755908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5590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Natali</cp:lastModifiedBy>
  <cp:revision>3</cp:revision>
  <cp:lastPrinted>2019-05-27T06:23:00Z</cp:lastPrinted>
  <dcterms:created xsi:type="dcterms:W3CDTF">2019-05-24T05:52:00Z</dcterms:created>
  <dcterms:modified xsi:type="dcterms:W3CDTF">2019-05-27T06:53:00Z</dcterms:modified>
</cp:coreProperties>
</file>