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BE394A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32"/>
          <w:szCs w:val="32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C112B" w:rsidRDefault="005C112B" w:rsidP="005C112B">
      <w:pPr>
        <w:jc w:val="center"/>
        <w:rPr>
          <w:sz w:val="28"/>
          <w:szCs w:val="28"/>
        </w:rPr>
      </w:pP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От</w:t>
      </w:r>
      <w:r>
        <w:rPr>
          <w:sz w:val="28"/>
          <w:szCs w:val="28"/>
        </w:rPr>
        <w:t xml:space="preserve"> 03 июня  </w:t>
      </w:r>
      <w:r w:rsidRPr="00B33D6F"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 w:rsidRPr="00B33D6F">
        <w:rPr>
          <w:sz w:val="28"/>
          <w:szCs w:val="28"/>
        </w:rPr>
        <w:t xml:space="preserve">г.                                     </w:t>
      </w:r>
      <w:r>
        <w:rPr>
          <w:sz w:val="28"/>
          <w:szCs w:val="28"/>
        </w:rPr>
        <w:t xml:space="preserve">    </w:t>
      </w:r>
      <w:r w:rsidRPr="00B33D6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</w:t>
      </w:r>
      <w:r w:rsidRPr="00B33D6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№ 59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</w:p>
    <w:p w:rsidR="00F12580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09.01.2017 г. 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 xml:space="preserve">№ 1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Правил</w:t>
      </w:r>
      <w:r w:rsidR="00F125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2580" w:rsidRDefault="00F12580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внутреннего трудового распорядка администрации </w:t>
      </w:r>
    </w:p>
    <w:p w:rsidR="005C112B" w:rsidRDefault="00F12580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поселения».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547A2" w:rsidRDefault="00BE394A" w:rsidP="00F12580">
      <w:pPr>
        <w:shd w:val="clear" w:color="auto" w:fill="FFFFFF"/>
        <w:ind w:firstLine="720"/>
        <w:jc w:val="both"/>
        <w:rPr>
          <w:color w:val="000000"/>
          <w:spacing w:val="-6"/>
        </w:rPr>
      </w:pPr>
      <w:proofErr w:type="gramStart"/>
      <w:r w:rsidRPr="00F12580">
        <w:rPr>
          <w:color w:val="000000"/>
          <w:spacing w:val="-6"/>
          <w:sz w:val="28"/>
          <w:szCs w:val="28"/>
        </w:rPr>
        <w:t xml:space="preserve">В целях реализации положений Трудового кодекса Российской Федерации, руководствуясь Федеральным законом от 02.03.2007г. №25-ФЗ «О муниципальной службе в Российской Федерации», </w:t>
      </w:r>
      <w:r w:rsidR="00F12580" w:rsidRPr="00F12580">
        <w:rPr>
          <w:color w:val="000000"/>
          <w:spacing w:val="-6"/>
          <w:sz w:val="28"/>
          <w:szCs w:val="28"/>
        </w:rPr>
        <w:t xml:space="preserve">Федеральным законом от </w:t>
      </w:r>
      <w:r w:rsidR="00F12580">
        <w:rPr>
          <w:color w:val="000000"/>
          <w:spacing w:val="-6"/>
          <w:sz w:val="28"/>
          <w:szCs w:val="28"/>
        </w:rPr>
        <w:t>25.12.2008 г.  № 273-ФЗ,</w:t>
      </w:r>
      <w:r w:rsidR="00F12580" w:rsidRPr="00F12580">
        <w:rPr>
          <w:color w:val="000000"/>
          <w:spacing w:val="-6"/>
          <w:sz w:val="28"/>
          <w:szCs w:val="28"/>
        </w:rPr>
        <w:t xml:space="preserve"> Федеральным законом от</w:t>
      </w:r>
      <w:r w:rsidR="00F12580">
        <w:rPr>
          <w:color w:val="000000"/>
          <w:spacing w:val="-6"/>
          <w:sz w:val="28"/>
          <w:szCs w:val="28"/>
        </w:rPr>
        <w:t xml:space="preserve"> 03.08.2018 г. № 304-ФЗ «О внесении изменений в статью 193 Трудового кодекса Российской Федерации»,  </w:t>
      </w:r>
      <w:r w:rsidRPr="00F12580">
        <w:rPr>
          <w:color w:val="000000"/>
          <w:spacing w:val="-6"/>
          <w:sz w:val="28"/>
          <w:szCs w:val="28"/>
        </w:rPr>
        <w:t>Федеральным законом от 06.10.2003г. №131-ФЗ «Об общих принципах организации местного самоуправления в Российской Федерации», Уставом муниципального</w:t>
      </w:r>
      <w:proofErr w:type="gramEnd"/>
      <w:r w:rsidRPr="00F12580">
        <w:rPr>
          <w:color w:val="000000"/>
          <w:spacing w:val="-6"/>
          <w:sz w:val="28"/>
          <w:szCs w:val="28"/>
        </w:rPr>
        <w:t xml:space="preserve"> образования Полтавского городского поселения Полтавского муниципального района Омской области</w:t>
      </w:r>
      <w:r w:rsidR="00F12580">
        <w:rPr>
          <w:color w:val="000000"/>
          <w:spacing w:val="-6"/>
          <w:sz w:val="28"/>
          <w:szCs w:val="28"/>
        </w:rPr>
        <w:t xml:space="preserve">, </w:t>
      </w:r>
      <w:r w:rsidRPr="00F12580">
        <w:rPr>
          <w:color w:val="000000"/>
          <w:spacing w:val="-6"/>
          <w:sz w:val="28"/>
          <w:szCs w:val="28"/>
        </w:rPr>
        <w:t>ПОСТАНОВЛЯЮ:</w:t>
      </w: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0764B4" w:rsidRPr="00F12580" w:rsidRDefault="00BE394A" w:rsidP="000764B4">
      <w:pPr>
        <w:shd w:val="clear" w:color="auto" w:fill="FFFFFF"/>
        <w:ind w:firstLine="708"/>
        <w:jc w:val="both"/>
        <w:rPr>
          <w:spacing w:val="-6"/>
          <w:sz w:val="28"/>
          <w:szCs w:val="28"/>
        </w:rPr>
      </w:pPr>
      <w:r w:rsidRPr="00F12580">
        <w:rPr>
          <w:spacing w:val="-6"/>
          <w:sz w:val="28"/>
          <w:szCs w:val="28"/>
        </w:rPr>
        <w:t xml:space="preserve">1. </w:t>
      </w:r>
      <w:r w:rsidR="000764B4" w:rsidRPr="00F12580">
        <w:rPr>
          <w:spacing w:val="-6"/>
          <w:sz w:val="28"/>
          <w:szCs w:val="28"/>
        </w:rPr>
        <w:t xml:space="preserve">Внести </w:t>
      </w:r>
      <w:r w:rsidR="000764B4" w:rsidRPr="00F12580">
        <w:rPr>
          <w:sz w:val="28"/>
          <w:szCs w:val="28"/>
        </w:rPr>
        <w:t xml:space="preserve">следующие изменения в Постановление главы </w:t>
      </w:r>
      <w:r w:rsidR="001008F3" w:rsidRPr="00F12580">
        <w:rPr>
          <w:sz w:val="28"/>
          <w:szCs w:val="28"/>
        </w:rPr>
        <w:t xml:space="preserve">Полтавского городского поселения </w:t>
      </w:r>
      <w:r w:rsidR="000764B4" w:rsidRPr="00F12580">
        <w:rPr>
          <w:sz w:val="28"/>
          <w:szCs w:val="28"/>
        </w:rPr>
        <w:t xml:space="preserve"> от 09.01.2017 года № 1</w:t>
      </w:r>
      <w:r w:rsidR="008547A2" w:rsidRPr="00F12580">
        <w:rPr>
          <w:sz w:val="28"/>
          <w:szCs w:val="28"/>
        </w:rPr>
        <w:t xml:space="preserve"> </w:t>
      </w:r>
      <w:r w:rsidR="000764B4" w:rsidRPr="00F12580">
        <w:rPr>
          <w:sz w:val="28"/>
          <w:szCs w:val="28"/>
        </w:rPr>
        <w:t>«</w:t>
      </w:r>
      <w:r w:rsidR="000764B4" w:rsidRPr="00F12580">
        <w:rPr>
          <w:spacing w:val="-6"/>
          <w:sz w:val="28"/>
          <w:szCs w:val="28"/>
        </w:rPr>
        <w:t>Об утверждении Правил внутреннего трудового распорядка администрации Полтавского городского поселения»:</w:t>
      </w:r>
    </w:p>
    <w:p w:rsidR="000764B4" w:rsidRPr="00F12580" w:rsidRDefault="000B6D9D" w:rsidP="001008F3">
      <w:pPr>
        <w:shd w:val="clear" w:color="auto" w:fill="FFFFFF"/>
        <w:ind w:firstLine="708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подпункт «а)»</w:t>
      </w:r>
      <w:r w:rsidR="001008F3" w:rsidRPr="00F12580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пункта 2.1 изложить в следующей редакции:  « а) трудовую книжку (за исключением случаев, когда трудовой договор заключается впервые или работник поступает на работу на условиях совместительства)»</w:t>
      </w:r>
    </w:p>
    <w:p w:rsidR="008547A2" w:rsidRPr="00F12580" w:rsidRDefault="000B6D9D" w:rsidP="001008F3">
      <w:pPr>
        <w:ind w:firstLine="708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="00AC6E2B">
        <w:rPr>
          <w:spacing w:val="-6"/>
          <w:sz w:val="28"/>
          <w:szCs w:val="28"/>
        </w:rPr>
        <w:t>пункт 10.8 дополнить абзацем следующего содержания: «Дисциплинарное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указанный срок не включается время производства по уголовному делу».</w:t>
      </w:r>
    </w:p>
    <w:p w:rsidR="008547A2" w:rsidRPr="00F12580" w:rsidRDefault="008547A2" w:rsidP="001008F3">
      <w:pPr>
        <w:ind w:firstLine="708"/>
        <w:jc w:val="both"/>
        <w:rPr>
          <w:sz w:val="28"/>
          <w:szCs w:val="28"/>
        </w:rPr>
      </w:pPr>
      <w:r w:rsidRPr="00F12580">
        <w:rPr>
          <w:bCs/>
          <w:sz w:val="28"/>
          <w:szCs w:val="28"/>
        </w:rPr>
        <w:t xml:space="preserve">2. </w:t>
      </w:r>
      <w:r w:rsidRPr="00F12580">
        <w:rPr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</w:p>
    <w:p w:rsidR="00BE394A" w:rsidRPr="00F12580" w:rsidRDefault="008547A2" w:rsidP="00BE394A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>3</w:t>
      </w:r>
      <w:r w:rsidR="00BE394A" w:rsidRPr="00F12580">
        <w:rPr>
          <w:color w:val="000000"/>
          <w:spacing w:val="-6"/>
          <w:sz w:val="28"/>
          <w:szCs w:val="28"/>
        </w:rPr>
        <w:t xml:space="preserve">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CC4F26" w:rsidRPr="00F12580" w:rsidRDefault="00CC4F26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CC4F26" w:rsidRPr="00F12580" w:rsidRDefault="00CC4F26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>СОГЛАСОВАНО:</w:t>
      </w:r>
    </w:p>
    <w:p w:rsidR="00CC4F26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</w:t>
      </w:r>
      <w:r w:rsidR="003A3482" w:rsidRPr="00F12580">
        <w:rPr>
          <w:color w:val="000000"/>
          <w:spacing w:val="-6"/>
          <w:sz w:val="28"/>
          <w:szCs w:val="28"/>
        </w:rPr>
        <w:t>Юрис</w:t>
      </w:r>
      <w:r w:rsidR="00CC4F26" w:rsidRPr="00F12580">
        <w:rPr>
          <w:color w:val="000000"/>
          <w:spacing w:val="-6"/>
          <w:sz w:val="28"/>
          <w:szCs w:val="28"/>
        </w:rPr>
        <w:t>консульт                                                              Е.В.</w:t>
      </w:r>
      <w:r>
        <w:rPr>
          <w:color w:val="000000"/>
          <w:spacing w:val="-6"/>
          <w:sz w:val="28"/>
          <w:szCs w:val="28"/>
        </w:rPr>
        <w:t xml:space="preserve"> </w:t>
      </w:r>
      <w:proofErr w:type="spellStart"/>
      <w:r w:rsidR="00CC4F26" w:rsidRPr="00F12580">
        <w:rPr>
          <w:color w:val="000000"/>
          <w:spacing w:val="-6"/>
          <w:sz w:val="28"/>
          <w:szCs w:val="28"/>
        </w:rPr>
        <w:t>Гудова</w:t>
      </w:r>
      <w:proofErr w:type="spellEnd"/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AC6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764B4"/>
    <w:rsid w:val="000B6D9D"/>
    <w:rsid w:val="001008F3"/>
    <w:rsid w:val="001D12F2"/>
    <w:rsid w:val="00215225"/>
    <w:rsid w:val="002C2205"/>
    <w:rsid w:val="003A3482"/>
    <w:rsid w:val="004B6816"/>
    <w:rsid w:val="004F1877"/>
    <w:rsid w:val="005B36D6"/>
    <w:rsid w:val="005C112B"/>
    <w:rsid w:val="00640ED4"/>
    <w:rsid w:val="00660D57"/>
    <w:rsid w:val="00825AC4"/>
    <w:rsid w:val="008547A2"/>
    <w:rsid w:val="00971B37"/>
    <w:rsid w:val="009F3E6D"/>
    <w:rsid w:val="00AC6E2B"/>
    <w:rsid w:val="00B84173"/>
    <w:rsid w:val="00BE394A"/>
    <w:rsid w:val="00C74CAB"/>
    <w:rsid w:val="00CC1EFB"/>
    <w:rsid w:val="00CC4F26"/>
    <w:rsid w:val="00D458D8"/>
    <w:rsid w:val="00DB6AF2"/>
    <w:rsid w:val="00F12580"/>
    <w:rsid w:val="00F300AE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9</cp:revision>
  <cp:lastPrinted>2017-07-11T03:36:00Z</cp:lastPrinted>
  <dcterms:created xsi:type="dcterms:W3CDTF">2019-06-05T06:05:00Z</dcterms:created>
  <dcterms:modified xsi:type="dcterms:W3CDTF">2019-06-05T10:45:00Z</dcterms:modified>
</cp:coreProperties>
</file>