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A877B6">
        <w:rPr>
          <w:rFonts w:ascii="Times New Roman" w:hAnsi="Times New Roman"/>
          <w:sz w:val="24"/>
          <w:szCs w:val="24"/>
          <w:u w:val="single"/>
        </w:rPr>
        <w:t xml:space="preserve">АДМИНИСТРАЦИЯ   МУНИЦИПАЛЬНОГО ОБРАЗОВАНИЯ ПОЛТАВСКОГО </w:t>
      </w:r>
      <w:r w:rsidRPr="00EC04D4">
        <w:rPr>
          <w:rFonts w:ascii="Times New Roman" w:hAnsi="Times New Roman"/>
          <w:sz w:val="24"/>
          <w:szCs w:val="24"/>
          <w:u w:val="single"/>
        </w:rPr>
        <w:t>ГОРОДСКОГО ПОСЕЛЕНИЯ ПОЛТАВСКОГО МУНИЦИПАЛЬНОГО РАЙОНА ОМСКОЙ ОБЛАСТИ</w:t>
      </w: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C04D4">
        <w:rPr>
          <w:rFonts w:ascii="Times New Roman" w:hAnsi="Times New Roman"/>
          <w:sz w:val="28"/>
          <w:szCs w:val="28"/>
        </w:rPr>
        <w:t>П</w:t>
      </w:r>
      <w:proofErr w:type="gramEnd"/>
      <w:r w:rsidRPr="00EC04D4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EC04D4">
        <w:rPr>
          <w:rFonts w:ascii="Times New Roman" w:hAnsi="Times New Roman"/>
          <w:sz w:val="28"/>
          <w:szCs w:val="28"/>
        </w:rPr>
        <w:t xml:space="preserve"> </w:t>
      </w:r>
    </w:p>
    <w:p w:rsidR="00FE0D17" w:rsidRPr="00EC04D4" w:rsidRDefault="00FE0D17" w:rsidP="00FE0D1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EC04D4">
        <w:rPr>
          <w:rFonts w:ascii="Times New Roman" w:hAnsi="Times New Roman"/>
          <w:b w:val="0"/>
          <w:sz w:val="28"/>
          <w:szCs w:val="28"/>
        </w:rPr>
        <w:t xml:space="preserve">От  </w:t>
      </w:r>
      <w:r w:rsidR="00EC04D4">
        <w:rPr>
          <w:rFonts w:ascii="Times New Roman" w:hAnsi="Times New Roman"/>
          <w:b w:val="0"/>
          <w:sz w:val="28"/>
          <w:szCs w:val="28"/>
        </w:rPr>
        <w:t>17 января</w:t>
      </w:r>
      <w:r w:rsidRPr="00EC04D4">
        <w:rPr>
          <w:rFonts w:ascii="Times New Roman" w:hAnsi="Times New Roman"/>
          <w:b w:val="0"/>
          <w:sz w:val="28"/>
          <w:szCs w:val="28"/>
        </w:rPr>
        <w:t xml:space="preserve">  201</w:t>
      </w:r>
      <w:r w:rsidR="00EC04D4">
        <w:rPr>
          <w:rFonts w:ascii="Times New Roman" w:hAnsi="Times New Roman"/>
          <w:b w:val="0"/>
          <w:sz w:val="28"/>
          <w:szCs w:val="28"/>
        </w:rPr>
        <w:t>9</w:t>
      </w:r>
      <w:r w:rsidRPr="00EC04D4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   № </w:t>
      </w:r>
      <w:r w:rsidR="00EC04D4">
        <w:rPr>
          <w:rFonts w:ascii="Times New Roman" w:hAnsi="Times New Roman"/>
          <w:b w:val="0"/>
          <w:sz w:val="28"/>
          <w:szCs w:val="28"/>
        </w:rPr>
        <w:t>3</w:t>
      </w:r>
    </w:p>
    <w:p w:rsidR="00FE0D17" w:rsidRPr="00EC04D4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Pr="00EC04D4" w:rsidRDefault="00FE0D17" w:rsidP="00FE0D17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EC04D4">
        <w:rPr>
          <w:bCs/>
          <w:sz w:val="28"/>
          <w:szCs w:val="28"/>
        </w:rPr>
        <w:t xml:space="preserve">«Об утверждении </w:t>
      </w:r>
      <w:proofErr w:type="gramStart"/>
      <w:r w:rsidRPr="00EC04D4">
        <w:rPr>
          <w:bCs/>
          <w:sz w:val="28"/>
          <w:szCs w:val="28"/>
        </w:rPr>
        <w:t>Программы профилактики нарушений обязательных требований законодательства</w:t>
      </w:r>
      <w:proofErr w:type="gramEnd"/>
      <w:r w:rsidRPr="00EC04D4">
        <w:rPr>
          <w:bCs/>
          <w:sz w:val="28"/>
          <w:szCs w:val="28"/>
        </w:rPr>
        <w:t xml:space="preserve"> в сфере муниципального контроля</w:t>
      </w:r>
      <w:r w:rsidR="00B30ABB">
        <w:rPr>
          <w:bCs/>
          <w:sz w:val="28"/>
          <w:szCs w:val="28"/>
        </w:rPr>
        <w:t xml:space="preserve"> на 2019 год</w:t>
      </w:r>
      <w:r w:rsidRPr="00EC04D4">
        <w:rPr>
          <w:bCs/>
          <w:sz w:val="28"/>
          <w:szCs w:val="28"/>
        </w:rPr>
        <w:t>»</w:t>
      </w:r>
    </w:p>
    <w:p w:rsidR="00FE0D17" w:rsidRPr="00EC04D4" w:rsidRDefault="00FE0D17" w:rsidP="00FE0D17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FE0D17" w:rsidRPr="00EC04D4" w:rsidRDefault="00FE0D17" w:rsidP="00F272F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C04D4">
        <w:rPr>
          <w:sz w:val="28"/>
          <w:szCs w:val="28"/>
        </w:rPr>
        <w:t>В соответствии с частью 1 статьи  8.2 Федерального закона от 26.12.2008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г.  № 294-ФЗ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«О защите прав юридических лиц и индивидуальных предпринимателей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при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осуществлении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государственного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контроля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(надзора)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и муниципального контроля», </w:t>
      </w:r>
      <w:r w:rsidR="00A877B6" w:rsidRPr="00EC04D4">
        <w:rPr>
          <w:sz w:val="28"/>
          <w:szCs w:val="28"/>
        </w:rPr>
        <w:t xml:space="preserve"> </w:t>
      </w:r>
      <w:r w:rsidR="00F272F2" w:rsidRPr="00EC04D4">
        <w:rPr>
          <w:sz w:val="28"/>
          <w:szCs w:val="28"/>
        </w:rPr>
        <w:t>Федеральным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</w:t>
      </w:r>
      <w:r w:rsidR="00F272F2" w:rsidRPr="00EC04D4">
        <w:rPr>
          <w:sz w:val="28"/>
          <w:szCs w:val="28"/>
        </w:rPr>
        <w:t>законом</w:t>
      </w:r>
      <w:r w:rsidRPr="00EC04D4">
        <w:rPr>
          <w:sz w:val="28"/>
          <w:szCs w:val="28"/>
        </w:rPr>
        <w:t xml:space="preserve"> от 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06.10.2003</w:t>
      </w:r>
      <w:r w:rsidR="00A877B6" w:rsidRPr="00EC04D4">
        <w:rPr>
          <w:sz w:val="28"/>
          <w:szCs w:val="28"/>
        </w:rPr>
        <w:t xml:space="preserve"> г. </w:t>
      </w:r>
      <w:r w:rsidRPr="00EC04D4">
        <w:rPr>
          <w:sz w:val="28"/>
          <w:szCs w:val="28"/>
        </w:rPr>
        <w:t xml:space="preserve"> </w:t>
      </w:r>
      <w:r w:rsidR="00F272F2" w:rsidRPr="00EC04D4">
        <w:rPr>
          <w:sz w:val="28"/>
          <w:szCs w:val="28"/>
        </w:rPr>
        <w:t>№ 131-ФЗ «</w:t>
      </w:r>
      <w:r w:rsidRPr="00EC04D4">
        <w:rPr>
          <w:sz w:val="28"/>
          <w:szCs w:val="28"/>
        </w:rPr>
        <w:t>Об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общих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принципах организации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местного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самоуправления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в 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Российской Федерации</w:t>
      </w:r>
      <w:r w:rsidR="00F272F2" w:rsidRPr="00EC04D4">
        <w:rPr>
          <w:sz w:val="28"/>
          <w:szCs w:val="28"/>
        </w:rPr>
        <w:t>»</w:t>
      </w:r>
      <w:r w:rsidRPr="00EC04D4">
        <w:rPr>
          <w:sz w:val="28"/>
          <w:szCs w:val="28"/>
        </w:rPr>
        <w:t>,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</w:t>
      </w:r>
      <w:r w:rsidR="00444351" w:rsidRPr="00EC04D4">
        <w:rPr>
          <w:sz w:val="28"/>
          <w:szCs w:val="28"/>
        </w:rPr>
        <w:t xml:space="preserve"> </w:t>
      </w:r>
      <w:r w:rsidR="00F272F2" w:rsidRPr="00EC04D4">
        <w:rPr>
          <w:sz w:val="28"/>
          <w:szCs w:val="28"/>
          <w:bdr w:val="none" w:sz="0" w:space="0" w:color="auto" w:frame="1"/>
        </w:rPr>
        <w:t>Уставом</w:t>
      </w:r>
      <w:r w:rsidR="00A877B6" w:rsidRPr="00EC04D4">
        <w:rPr>
          <w:sz w:val="28"/>
          <w:szCs w:val="28"/>
          <w:bdr w:val="none" w:sz="0" w:space="0" w:color="auto" w:frame="1"/>
        </w:rPr>
        <w:t xml:space="preserve"> </w:t>
      </w:r>
      <w:r w:rsidRPr="00EC04D4">
        <w:rPr>
          <w:sz w:val="28"/>
          <w:szCs w:val="28"/>
          <w:bdr w:val="none" w:sz="0" w:space="0" w:color="auto" w:frame="1"/>
        </w:rPr>
        <w:t xml:space="preserve"> </w:t>
      </w:r>
      <w:r w:rsidR="00444351" w:rsidRPr="00EC04D4">
        <w:rPr>
          <w:sz w:val="28"/>
          <w:szCs w:val="28"/>
          <w:bdr w:val="none" w:sz="0" w:space="0" w:color="auto" w:frame="1"/>
        </w:rPr>
        <w:t xml:space="preserve">  </w:t>
      </w:r>
      <w:r w:rsidRPr="00EC04D4">
        <w:rPr>
          <w:sz w:val="28"/>
          <w:szCs w:val="28"/>
        </w:rPr>
        <w:t xml:space="preserve">администрации </w:t>
      </w:r>
      <w:r w:rsidR="00A877B6" w:rsidRPr="00EC04D4">
        <w:rPr>
          <w:sz w:val="28"/>
          <w:szCs w:val="28"/>
        </w:rPr>
        <w:t xml:space="preserve"> </w:t>
      </w:r>
      <w:r w:rsidR="00444351" w:rsidRPr="00EC04D4">
        <w:rPr>
          <w:sz w:val="28"/>
          <w:szCs w:val="28"/>
        </w:rPr>
        <w:t xml:space="preserve">  </w:t>
      </w:r>
      <w:r w:rsidRPr="00EC04D4">
        <w:rPr>
          <w:sz w:val="28"/>
          <w:szCs w:val="28"/>
        </w:rPr>
        <w:t xml:space="preserve">Полтавского </w:t>
      </w:r>
      <w:r w:rsidR="00444351" w:rsidRPr="00EC04D4">
        <w:rPr>
          <w:sz w:val="28"/>
          <w:szCs w:val="28"/>
        </w:rPr>
        <w:t xml:space="preserve"> 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городского</w:t>
      </w:r>
      <w:r w:rsidR="00444351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>поселения</w:t>
      </w:r>
      <w:r w:rsidR="00A877B6" w:rsidRPr="00EC04D4">
        <w:rPr>
          <w:sz w:val="28"/>
          <w:szCs w:val="28"/>
        </w:rPr>
        <w:t xml:space="preserve"> </w:t>
      </w:r>
      <w:r w:rsidRPr="00EC04D4">
        <w:rPr>
          <w:sz w:val="28"/>
          <w:szCs w:val="28"/>
        </w:rPr>
        <w:t xml:space="preserve"> </w:t>
      </w:r>
      <w:proofErr w:type="spellStart"/>
      <w:proofErr w:type="gramStart"/>
      <w:r w:rsidRPr="00EC04D4">
        <w:rPr>
          <w:b/>
          <w:sz w:val="28"/>
          <w:szCs w:val="28"/>
        </w:rPr>
        <w:t>п</w:t>
      </w:r>
      <w:proofErr w:type="spellEnd"/>
      <w:proofErr w:type="gramEnd"/>
      <w:r w:rsidRPr="00EC04D4">
        <w:rPr>
          <w:b/>
          <w:sz w:val="28"/>
          <w:szCs w:val="28"/>
        </w:rPr>
        <w:t xml:space="preserve"> о с т а </w:t>
      </w:r>
      <w:proofErr w:type="spellStart"/>
      <w:r w:rsidRPr="00EC04D4">
        <w:rPr>
          <w:b/>
          <w:sz w:val="28"/>
          <w:szCs w:val="28"/>
        </w:rPr>
        <w:t>н</w:t>
      </w:r>
      <w:proofErr w:type="spellEnd"/>
      <w:r w:rsidRPr="00EC04D4">
        <w:rPr>
          <w:b/>
          <w:sz w:val="28"/>
          <w:szCs w:val="28"/>
        </w:rPr>
        <w:t xml:space="preserve"> о в л я ю</w:t>
      </w:r>
      <w:r w:rsidRPr="00EC04D4">
        <w:rPr>
          <w:sz w:val="28"/>
          <w:szCs w:val="28"/>
          <w:bdr w:val="none" w:sz="0" w:space="0" w:color="auto" w:frame="1"/>
        </w:rPr>
        <w:t>:</w:t>
      </w:r>
    </w:p>
    <w:p w:rsidR="00FE0D17" w:rsidRPr="00EC04D4" w:rsidRDefault="00FE0D17" w:rsidP="00FE0D17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EC04D4">
        <w:rPr>
          <w:sz w:val="28"/>
          <w:szCs w:val="28"/>
          <w:bdr w:val="none" w:sz="0" w:space="0" w:color="auto" w:frame="1"/>
        </w:rPr>
        <w:t> </w:t>
      </w:r>
    </w:p>
    <w:p w:rsidR="00FA2B3C" w:rsidRPr="00EC04D4" w:rsidRDefault="001A57E3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EC04D4">
        <w:rPr>
          <w:sz w:val="28"/>
          <w:szCs w:val="28"/>
        </w:rPr>
        <w:t>Утвердить Программу профилактики нарушений обязательных требований законодательства в сфере муниципального контроля</w:t>
      </w:r>
      <w:r w:rsidR="00EC04D4">
        <w:rPr>
          <w:sz w:val="28"/>
          <w:szCs w:val="28"/>
        </w:rPr>
        <w:t xml:space="preserve"> на 2019 год</w:t>
      </w:r>
      <w:r w:rsidRPr="00EC04D4">
        <w:rPr>
          <w:sz w:val="28"/>
          <w:szCs w:val="28"/>
        </w:rPr>
        <w:t xml:space="preserve"> согласно приложению № 1 к настоящему постановлению.</w:t>
      </w:r>
    </w:p>
    <w:p w:rsidR="00FE0D17" w:rsidRPr="00EC04D4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EC04D4">
        <w:rPr>
          <w:sz w:val="28"/>
          <w:szCs w:val="28"/>
        </w:rPr>
        <w:t>Настоящее постановление опубликовать (обнародовать).</w:t>
      </w:r>
      <w:r w:rsidRPr="00EC04D4">
        <w:rPr>
          <w:sz w:val="28"/>
          <w:szCs w:val="28"/>
          <w:bdr w:val="none" w:sz="0" w:space="0" w:color="auto" w:frame="1"/>
        </w:rPr>
        <w:t xml:space="preserve"> </w:t>
      </w:r>
    </w:p>
    <w:p w:rsidR="00FE0D17" w:rsidRPr="00EC04D4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gramStart"/>
      <w:r w:rsidRPr="00EC04D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EC04D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FE0D17" w:rsidRPr="00EC04D4" w:rsidRDefault="00FE0D17" w:rsidP="00FE0D17">
      <w:pPr>
        <w:pStyle w:val="a3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E0D17" w:rsidRPr="00EC04D4" w:rsidRDefault="00FE0D17" w:rsidP="00FE0D17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C04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FE0D17" w:rsidRPr="00EC04D4" w:rsidRDefault="00FE0D17" w:rsidP="00FE0D17">
      <w:pPr>
        <w:tabs>
          <w:tab w:val="left" w:pos="709"/>
        </w:tabs>
        <w:jc w:val="both"/>
        <w:rPr>
          <w:sz w:val="28"/>
          <w:szCs w:val="28"/>
        </w:rPr>
      </w:pPr>
    </w:p>
    <w:p w:rsidR="00FE0D17" w:rsidRPr="00EC04D4" w:rsidRDefault="00FE0D17" w:rsidP="00FE0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4D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C04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0D17" w:rsidRPr="00EC04D4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4D4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М.И.Руденко     </w:t>
      </w:r>
    </w:p>
    <w:p w:rsidR="00FE0D17" w:rsidRPr="00EC04D4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E0D17" w:rsidRPr="00EC04D4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E0D17" w:rsidRPr="00EC04D4" w:rsidRDefault="00FE0D17">
      <w:pPr>
        <w:rPr>
          <w:rFonts w:ascii="Times New Roman" w:hAnsi="Times New Roman" w:cs="Times New Roman"/>
          <w:sz w:val="28"/>
          <w:szCs w:val="28"/>
        </w:rPr>
      </w:pPr>
    </w:p>
    <w:p w:rsidR="00C73DCB" w:rsidRDefault="00C73DCB"/>
    <w:p w:rsidR="00EC04D4" w:rsidRPr="00EC04D4" w:rsidRDefault="00EC04D4"/>
    <w:p w:rsidR="00C73DCB" w:rsidRPr="00EC04D4" w:rsidRDefault="00C73DCB"/>
    <w:p w:rsidR="00C73DCB" w:rsidRPr="00EC04D4" w:rsidRDefault="00C73DCB"/>
    <w:p w:rsidR="00C73DCB" w:rsidRPr="00EC04D4" w:rsidRDefault="00C73DCB"/>
    <w:p w:rsidR="00C73DCB" w:rsidRPr="00EC04D4" w:rsidRDefault="00C73DCB"/>
    <w:p w:rsidR="00C73DCB" w:rsidRPr="00EC04D4" w:rsidRDefault="00C73DCB"/>
    <w:p w:rsidR="001A57E3" w:rsidRPr="00EC04D4" w:rsidRDefault="001A57E3"/>
    <w:p w:rsidR="001A57E3" w:rsidRPr="00EC04D4" w:rsidRDefault="001A57E3"/>
    <w:p w:rsidR="003C5003" w:rsidRPr="00EC04D4" w:rsidRDefault="001A57E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4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  <w:proofErr w:type="gramStart"/>
      <w:r w:rsidRPr="00EC04D4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C5003" w:rsidRPr="00EC04D4" w:rsidRDefault="001A57E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4D4">
        <w:rPr>
          <w:rFonts w:ascii="Times New Roman" w:hAnsi="Times New Roman" w:cs="Times New Roman"/>
          <w:sz w:val="24"/>
          <w:szCs w:val="24"/>
        </w:rPr>
        <w:t xml:space="preserve"> </w:t>
      </w:r>
      <w:r w:rsidR="003C5003" w:rsidRPr="00EC04D4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3C5003" w:rsidRPr="00EC04D4" w:rsidRDefault="003C500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04D4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</w:t>
      </w:r>
      <w:r w:rsidR="00444351" w:rsidRPr="00EC04D4">
        <w:rPr>
          <w:rFonts w:ascii="Times New Roman" w:hAnsi="Times New Roman" w:cs="Times New Roman"/>
          <w:sz w:val="24"/>
          <w:szCs w:val="24"/>
        </w:rPr>
        <w:t xml:space="preserve">от  </w:t>
      </w:r>
      <w:r w:rsidR="00EC04D4">
        <w:rPr>
          <w:rFonts w:ascii="Times New Roman" w:hAnsi="Times New Roman" w:cs="Times New Roman"/>
          <w:sz w:val="24"/>
          <w:szCs w:val="24"/>
        </w:rPr>
        <w:t>17.01.2019</w:t>
      </w:r>
      <w:r w:rsidR="00444351" w:rsidRPr="00EC04D4">
        <w:rPr>
          <w:rFonts w:ascii="Times New Roman" w:hAnsi="Times New Roman" w:cs="Times New Roman"/>
          <w:sz w:val="24"/>
          <w:szCs w:val="24"/>
        </w:rPr>
        <w:t xml:space="preserve"> г.</w:t>
      </w:r>
      <w:r w:rsidR="009251F4" w:rsidRPr="00EC04D4">
        <w:rPr>
          <w:rFonts w:ascii="Times New Roman" w:hAnsi="Times New Roman" w:cs="Times New Roman"/>
          <w:sz w:val="24"/>
          <w:szCs w:val="24"/>
        </w:rPr>
        <w:t xml:space="preserve"> </w:t>
      </w:r>
      <w:r w:rsidRPr="00EC04D4">
        <w:rPr>
          <w:rFonts w:ascii="Times New Roman" w:hAnsi="Times New Roman" w:cs="Times New Roman"/>
          <w:sz w:val="24"/>
          <w:szCs w:val="24"/>
        </w:rPr>
        <w:t xml:space="preserve">№ </w:t>
      </w:r>
      <w:r w:rsidR="00EC04D4">
        <w:rPr>
          <w:rFonts w:ascii="Times New Roman" w:hAnsi="Times New Roman" w:cs="Times New Roman"/>
          <w:sz w:val="24"/>
          <w:szCs w:val="24"/>
        </w:rPr>
        <w:t>3</w:t>
      </w:r>
      <w:r w:rsidRPr="00EC04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003" w:rsidRPr="00EC04D4" w:rsidRDefault="003C500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003" w:rsidRPr="00EC04D4" w:rsidRDefault="003C5003" w:rsidP="003C5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4D4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нарушений обязательных требований законодательства в сфере муниципального контроля</w:t>
      </w:r>
      <w:r w:rsidR="00EC04D4">
        <w:rPr>
          <w:rFonts w:ascii="Times New Roman" w:hAnsi="Times New Roman" w:cs="Times New Roman"/>
          <w:b/>
          <w:bCs/>
          <w:sz w:val="28"/>
          <w:szCs w:val="28"/>
        </w:rPr>
        <w:t xml:space="preserve"> на 2019 год</w:t>
      </w:r>
    </w:p>
    <w:p w:rsidR="003C5003" w:rsidRPr="00EC04D4" w:rsidRDefault="003C5003" w:rsidP="003C5003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4D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C5003" w:rsidRPr="00EC04D4" w:rsidRDefault="003C5003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C04D4">
        <w:rPr>
          <w:rFonts w:ascii="Times New Roman" w:eastAsia="Times New Roman" w:hAnsi="Times New Roman" w:cs="Times New Roman"/>
          <w:sz w:val="28"/>
          <w:szCs w:val="28"/>
        </w:rPr>
        <w:t>Настоящая программа разработана в целях организации проведения администрацией муниципального образования Полтавского городского поселения (далее – Администрация) профилактики нарушений требований законодательства в сфере муниципального контроля, установленных законодательством Российской Федерации, законодательством Омской</w:t>
      </w:r>
      <w:r w:rsidR="00EC74F4" w:rsidRPr="00EC04D4">
        <w:rPr>
          <w:rFonts w:ascii="Times New Roman" w:eastAsia="Times New Roman" w:hAnsi="Times New Roman" w:cs="Times New Roman"/>
          <w:sz w:val="28"/>
          <w:szCs w:val="28"/>
        </w:rPr>
        <w:t xml:space="preserve"> области, </w:t>
      </w:r>
      <w:r w:rsidRPr="00EC04D4">
        <w:rPr>
          <w:rFonts w:ascii="Times New Roman" w:eastAsia="Times New Roman" w:hAnsi="Times New Roman" w:cs="Times New Roman"/>
          <w:sz w:val="28"/>
          <w:szCs w:val="28"/>
        </w:rPr>
        <w:t>в целях предупреждения возможного нарушения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законодательства, в соответствующих сферах деятельности и</w:t>
      </w:r>
      <w:proofErr w:type="gramEnd"/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 снижения рисков причинения ущерба охраняемым законом ценностям.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является: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- предупреждение нарушений подконтрольными субъектами требований законодательства Российской Федерации, </w:t>
      </w:r>
      <w:r w:rsidR="00C52882">
        <w:rPr>
          <w:rFonts w:ascii="Times New Roman" w:eastAsia="Times New Roman" w:hAnsi="Times New Roman" w:cs="Times New Roman"/>
          <w:sz w:val="28"/>
          <w:szCs w:val="28"/>
        </w:rPr>
        <w:t>Омской</w:t>
      </w: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 области, муниципальным правовым актам </w:t>
      </w:r>
      <w:r w:rsidR="00C52882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Pr="00EC04D4">
        <w:rPr>
          <w:rFonts w:ascii="Times New Roman" w:eastAsia="Times New Roman" w:hAnsi="Times New Roman" w:cs="Times New Roman"/>
          <w:sz w:val="28"/>
          <w:szCs w:val="28"/>
        </w:rPr>
        <w:t>, включая устранение причин, факторов и условий, способствующих возможному нарушению обязательных требований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- создание мотивации к добросовестному поведению подконтрольных субъектов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- снижение уровня ущерба охраняемым законом ценностям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Задачами программы являются: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- укрепление системы профилактики нарушений обязательных требований путем активизации профилактической деятельности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-  выявление причин, факторов и условий, способствующих нарушениям требований законодательства Российской Федерации, </w:t>
      </w:r>
      <w:r w:rsidR="00C52882">
        <w:rPr>
          <w:rFonts w:ascii="Times New Roman" w:eastAsia="Times New Roman" w:hAnsi="Times New Roman" w:cs="Times New Roman"/>
          <w:sz w:val="28"/>
          <w:szCs w:val="28"/>
        </w:rPr>
        <w:t>Омской</w:t>
      </w: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 области, муниципальным правовым актам </w:t>
      </w:r>
      <w:r w:rsidR="00C52882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</w:p>
    <w:p w:rsidR="00AD7B66" w:rsidRPr="00EC04D4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 - повышение правосознания и правовой культуры подконтрольных субъектов.</w:t>
      </w:r>
    </w:p>
    <w:p w:rsidR="00AD7B66" w:rsidRPr="00EC04D4" w:rsidRDefault="00AD7B66" w:rsidP="00AD7B66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муниципального контроля, осуществляемого администрацией Полтавского городского поселения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</w:t>
      </w:r>
      <w:proofErr w:type="gramStart"/>
      <w:r w:rsidRPr="00EC04D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4D4">
        <w:rPr>
          <w:rFonts w:ascii="Times New Roman" w:eastAsia="Times New Roman" w:hAnsi="Times New Roman" w:cs="Times New Roman"/>
          <w:sz w:val="28"/>
          <w:szCs w:val="28"/>
        </w:rPr>
        <w:t xml:space="preserve"> сохранностью автомобильных дорог;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Муниципальный жилищный контроль;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Муниципальный земельный контроль;</w:t>
      </w:r>
    </w:p>
    <w:p w:rsidR="00AD7B66" w:rsidRPr="00EC04D4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sz w:val="28"/>
          <w:szCs w:val="28"/>
        </w:rPr>
        <w:t>Муниципальный лесной контроль.</w:t>
      </w:r>
    </w:p>
    <w:p w:rsidR="00AD7B66" w:rsidRPr="00EC04D4" w:rsidRDefault="00AD7B66" w:rsidP="00AD7B66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04D4">
        <w:rPr>
          <w:rFonts w:ascii="Times New Roman" w:eastAsia="Times New Roman" w:hAnsi="Times New Roman" w:cs="Times New Roman"/>
          <w:b/>
          <w:bCs/>
          <w:sz w:val="28"/>
          <w:szCs w:val="28"/>
        </w:rPr>
        <w:t>План-график профилактических мероприятий</w:t>
      </w:r>
    </w:p>
    <w:tbl>
      <w:tblPr>
        <w:tblStyle w:val="a7"/>
        <w:tblW w:w="10929" w:type="dxa"/>
        <w:tblInd w:w="-885" w:type="dxa"/>
        <w:tblLook w:val="04A0"/>
      </w:tblPr>
      <w:tblGrid>
        <w:gridCol w:w="594"/>
        <w:gridCol w:w="5219"/>
        <w:gridCol w:w="2964"/>
        <w:gridCol w:w="2152"/>
      </w:tblGrid>
      <w:tr w:rsidR="00C73DCB" w:rsidRPr="00EC04D4" w:rsidTr="00444351">
        <w:tc>
          <w:tcPr>
            <w:tcW w:w="594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19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64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152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</w:tr>
      <w:tr w:rsidR="00C73DCB" w:rsidRPr="00EC04D4" w:rsidTr="00444351">
        <w:tc>
          <w:tcPr>
            <w:tcW w:w="594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19" w:type="dxa"/>
          </w:tcPr>
          <w:p w:rsidR="00C73DCB" w:rsidRPr="00EC04D4" w:rsidRDefault="00C73DCB" w:rsidP="00C73DC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администрации для каждого вида муниципального контроля перечней нормативных правовых актов или их </w:t>
            </w: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964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Управляющий делами администрации Полтавского городского поселения</w:t>
            </w:r>
          </w:p>
        </w:tc>
        <w:tc>
          <w:tcPr>
            <w:tcW w:w="2152" w:type="dxa"/>
          </w:tcPr>
          <w:p w:rsidR="00C73DCB" w:rsidRPr="00EC04D4" w:rsidRDefault="00C73DCB" w:rsidP="00C73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EC04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</w:t>
            </w:r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964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5219" w:type="dxa"/>
          </w:tcPr>
          <w:p w:rsidR="00C73DCB" w:rsidRPr="00C73DCB" w:rsidRDefault="00C73DCB" w:rsidP="00EC04D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Обеспечение 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егулярного</w:t>
            </w:r>
            <w:r w:rsidR="00EC04D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(не реже одного раза в год) обобщения практики осуществления  в соответствующей  сфере деятельности муниципального контроля и размещение на официальном сайте 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дминистрации  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964" w:type="dxa"/>
          </w:tcPr>
          <w:p w:rsidR="00C73DCB" w:rsidRPr="00C73DCB" w:rsidRDefault="00F83FDE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26.12.200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8г. № 294-ФЗ 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964" w:type="dxa"/>
          </w:tcPr>
          <w:p w:rsidR="00C73DCB" w:rsidRPr="00C73DCB" w:rsidRDefault="00F83FDE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</w:tbl>
    <w:p w:rsidR="00C73DCB" w:rsidRPr="00C73DCB" w:rsidRDefault="00C73DCB" w:rsidP="00C73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sectPr w:rsidR="00C73DCB" w:rsidRPr="00C73DCB" w:rsidSect="00A877B6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D2209"/>
    <w:multiLevelType w:val="multilevel"/>
    <w:tmpl w:val="71E4A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94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740A0"/>
    <w:rsid w:val="00194A48"/>
    <w:rsid w:val="001A57E3"/>
    <w:rsid w:val="001D1E09"/>
    <w:rsid w:val="001D7A9F"/>
    <w:rsid w:val="001E795D"/>
    <w:rsid w:val="00216CA7"/>
    <w:rsid w:val="00222107"/>
    <w:rsid w:val="00230AA6"/>
    <w:rsid w:val="002A131E"/>
    <w:rsid w:val="00301CE4"/>
    <w:rsid w:val="00323ADD"/>
    <w:rsid w:val="003357F0"/>
    <w:rsid w:val="00355997"/>
    <w:rsid w:val="0036115D"/>
    <w:rsid w:val="003A03F1"/>
    <w:rsid w:val="003A1EB4"/>
    <w:rsid w:val="003A6977"/>
    <w:rsid w:val="003B79E7"/>
    <w:rsid w:val="003C5003"/>
    <w:rsid w:val="003E6496"/>
    <w:rsid w:val="0040222D"/>
    <w:rsid w:val="00420AE7"/>
    <w:rsid w:val="004409DC"/>
    <w:rsid w:val="00444351"/>
    <w:rsid w:val="00444D6B"/>
    <w:rsid w:val="00457491"/>
    <w:rsid w:val="00473395"/>
    <w:rsid w:val="004A09FD"/>
    <w:rsid w:val="004A1802"/>
    <w:rsid w:val="00541F03"/>
    <w:rsid w:val="005637CE"/>
    <w:rsid w:val="005912AD"/>
    <w:rsid w:val="005B5F74"/>
    <w:rsid w:val="005B767C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F42EA"/>
    <w:rsid w:val="00711718"/>
    <w:rsid w:val="00732691"/>
    <w:rsid w:val="0073305F"/>
    <w:rsid w:val="0073601F"/>
    <w:rsid w:val="00766AA3"/>
    <w:rsid w:val="00783FF1"/>
    <w:rsid w:val="00792094"/>
    <w:rsid w:val="007973FA"/>
    <w:rsid w:val="007A250C"/>
    <w:rsid w:val="007D5B92"/>
    <w:rsid w:val="007D7CBD"/>
    <w:rsid w:val="00806FD6"/>
    <w:rsid w:val="00824C65"/>
    <w:rsid w:val="00847506"/>
    <w:rsid w:val="008A052F"/>
    <w:rsid w:val="008F4890"/>
    <w:rsid w:val="009251F4"/>
    <w:rsid w:val="00972402"/>
    <w:rsid w:val="009A22FC"/>
    <w:rsid w:val="009F61A8"/>
    <w:rsid w:val="00A3117F"/>
    <w:rsid w:val="00A36CE5"/>
    <w:rsid w:val="00A877B6"/>
    <w:rsid w:val="00AA4830"/>
    <w:rsid w:val="00AA720F"/>
    <w:rsid w:val="00AC2F4C"/>
    <w:rsid w:val="00AC36C5"/>
    <w:rsid w:val="00AC75CE"/>
    <w:rsid w:val="00AD7B66"/>
    <w:rsid w:val="00B30ABB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882"/>
    <w:rsid w:val="00C73DCB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36A88"/>
    <w:rsid w:val="00E55ED1"/>
    <w:rsid w:val="00E8329A"/>
    <w:rsid w:val="00EA3CC8"/>
    <w:rsid w:val="00EC04D4"/>
    <w:rsid w:val="00EC74F4"/>
    <w:rsid w:val="00ED0014"/>
    <w:rsid w:val="00F0772F"/>
    <w:rsid w:val="00F211DA"/>
    <w:rsid w:val="00F272F2"/>
    <w:rsid w:val="00F83FDE"/>
    <w:rsid w:val="00F97A36"/>
    <w:rsid w:val="00FA2B3C"/>
    <w:rsid w:val="00FD7DAD"/>
    <w:rsid w:val="00FE0D1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3">
    <w:name w:val="heading 3"/>
    <w:basedOn w:val="a"/>
    <w:link w:val="30"/>
    <w:uiPriority w:val="9"/>
    <w:qFormat/>
    <w:rsid w:val="007920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0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2094"/>
    <w:rPr>
      <w:b/>
      <w:bCs/>
    </w:rPr>
  </w:style>
  <w:style w:type="character" w:styleId="a5">
    <w:name w:val="Emphasis"/>
    <w:basedOn w:val="a0"/>
    <w:uiPriority w:val="20"/>
    <w:qFormat/>
    <w:rsid w:val="00792094"/>
    <w:rPr>
      <w:i/>
      <w:iCs/>
    </w:rPr>
  </w:style>
  <w:style w:type="paragraph" w:customStyle="1" w:styleId="headertexttopleveltextcentertext">
    <w:name w:val="headertexttopleveltextcenter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toplevel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E0D17"/>
    <w:pPr>
      <w:ind w:left="720"/>
      <w:contextualSpacing/>
    </w:pPr>
    <w:rPr>
      <w:rFonts w:eastAsiaTheme="minorEastAsia"/>
      <w:lang w:eastAsia="ru-RU"/>
    </w:rPr>
  </w:style>
  <w:style w:type="paragraph" w:customStyle="1" w:styleId="ConsTitle">
    <w:name w:val="ConsTitle"/>
    <w:rsid w:val="00FE0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rsid w:val="00FE0D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7">
    <w:name w:val="Table Grid"/>
    <w:basedOn w:val="a1"/>
    <w:uiPriority w:val="59"/>
    <w:rsid w:val="00C73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12</cp:revision>
  <cp:lastPrinted>2019-02-07T05:02:00Z</cp:lastPrinted>
  <dcterms:created xsi:type="dcterms:W3CDTF">2018-03-27T03:33:00Z</dcterms:created>
  <dcterms:modified xsi:type="dcterms:W3CDTF">2019-02-07T05:02:00Z</dcterms:modified>
</cp:coreProperties>
</file>