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ию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D705E">
        <w:rPr>
          <w:rFonts w:ascii="Times New Roman" w:hAnsi="Times New Roman" w:cs="Times New Roman"/>
          <w:b w:val="0"/>
          <w:sz w:val="28"/>
          <w:szCs w:val="28"/>
        </w:rPr>
        <w:t>73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1D705E" w:rsidRDefault="00A63930" w:rsidP="001D705E">
      <w:pPr>
        <w:spacing w:after="0" w:line="240" w:lineRule="auto"/>
        <w:jc w:val="center"/>
        <w:rPr>
          <w:sz w:val="28"/>
          <w:szCs w:val="28"/>
        </w:rPr>
      </w:pP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29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.12.2018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</w:t>
      </w:r>
      <w:r w:rsidR="008F1B1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r w:rsidR="001D705E" w:rsidRPr="001D705E">
        <w:rPr>
          <w:rFonts w:ascii="Times New Roman" w:hAnsi="Times New Roman" w:cs="Times New Roman"/>
          <w:sz w:val="28"/>
          <w:szCs w:val="28"/>
        </w:rPr>
        <w:t>О создании комиссии по проведению аукционов по продаже права на заключение договоров на размещение нестационарных торговых объектов и по внесению изменений в схему размещения нестационарных торговых объектов  на территории Полтавского городского поселения</w:t>
      </w:r>
      <w:r w:rsidRPr="00DD3DEA">
        <w:rPr>
          <w:rFonts w:ascii="Times New Roman" w:hAnsi="Times New Roman" w:cs="Times New Roman"/>
          <w:sz w:val="28"/>
          <w:szCs w:val="28"/>
        </w:rPr>
        <w:t>»</w:t>
      </w:r>
    </w:p>
    <w:p w:rsidR="00A63930" w:rsidRPr="00762F1F" w:rsidRDefault="00A63930" w:rsidP="001D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F1B10" w:rsidRDefault="00A63930" w:rsidP="001D705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r w:rsidRPr="001D705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D705E">
        <w:rPr>
          <w:rFonts w:ascii="Times New Roman" w:hAnsi="Times New Roman" w:cs="Times New Roman"/>
          <w:color w:val="auto"/>
          <w:sz w:val="28"/>
          <w:szCs w:val="28"/>
        </w:rPr>
        <w:t xml:space="preserve">», Уставом Полтавского городского поселения </w:t>
      </w:r>
    </w:p>
    <w:p w:rsidR="00A63930" w:rsidRDefault="00A63930" w:rsidP="001D705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proofErr w:type="gramStart"/>
      <w:r w:rsidRPr="001D705E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1D70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1D705E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1D70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 w:rsidRPr="001D705E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63930" w:rsidRDefault="001D705E" w:rsidP="001D705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DD3DEA" w:rsidRPr="001D705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нести в </w:t>
      </w:r>
      <w:r w:rsidRPr="001D705E">
        <w:rPr>
          <w:rFonts w:ascii="Times New Roman" w:hAnsi="Times New Roman" w:cs="Times New Roman"/>
          <w:color w:val="000000"/>
          <w:sz w:val="28"/>
          <w:szCs w:val="28"/>
        </w:rPr>
        <w:t>приложение к</w:t>
      </w:r>
      <w:r w:rsidR="00DD3DEA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 w:rsidRPr="001D705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29</w:t>
      </w:r>
      <w:r w:rsidR="00DD3DEA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.12.2018 года</w:t>
      </w:r>
      <w:r w:rsidR="00DD3DEA" w:rsidRPr="001D705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</w:t>
      </w:r>
      <w:r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="00A63930" w:rsidRPr="001D70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</w:t>
      </w:r>
      <w:r w:rsidRPr="001D705E">
        <w:rPr>
          <w:rFonts w:ascii="Times New Roman" w:hAnsi="Times New Roman" w:cs="Times New Roman"/>
          <w:sz w:val="28"/>
          <w:szCs w:val="28"/>
        </w:rPr>
        <w:t>О создании комиссии по проведению аукционов по продаже права на заключение договоров на размещение нестационарных торговых объектов и по внесению изменений в схему размещения нестационарных торговых объектов  на территории Полтавского городского поселения</w:t>
      </w:r>
      <w:r w:rsidR="00A63930" w:rsidRPr="00DD3DEA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DD3DEA" w:rsidRPr="000B3646" w:rsidRDefault="001D705E" w:rsidP="00DD3DEA">
      <w:pPr>
        <w:pStyle w:val="aa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секретарем комиссии, главного специалиста администрации Полтавского городского поселения</w:t>
      </w:r>
      <w:r w:rsidR="00DD3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Гарафовну</w:t>
      </w:r>
      <w:proofErr w:type="spellEnd"/>
      <w:r w:rsidR="00DD3DEA">
        <w:rPr>
          <w:rFonts w:ascii="Times New Roman" w:hAnsi="Times New Roman" w:cs="Times New Roman"/>
          <w:sz w:val="28"/>
          <w:szCs w:val="28"/>
        </w:rPr>
        <w:t>;</w:t>
      </w:r>
    </w:p>
    <w:p w:rsidR="000B3646" w:rsidRPr="00DD3DEA" w:rsidRDefault="000B3646" w:rsidP="00DD3DEA">
      <w:pPr>
        <w:pStyle w:val="aa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члена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D705E">
        <w:rPr>
          <w:rFonts w:ascii="Times New Roman" w:hAnsi="Times New Roman" w:cs="Times New Roman"/>
          <w:sz w:val="28"/>
          <w:szCs w:val="28"/>
        </w:rPr>
        <w:t>ергея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D705E">
        <w:rPr>
          <w:rFonts w:ascii="Times New Roman" w:hAnsi="Times New Roman" w:cs="Times New Roman"/>
          <w:sz w:val="28"/>
          <w:szCs w:val="28"/>
        </w:rPr>
        <w:t>ергеевича</w:t>
      </w:r>
      <w:r>
        <w:rPr>
          <w:rFonts w:ascii="Times New Roman" w:hAnsi="Times New Roman" w:cs="Times New Roman"/>
          <w:sz w:val="28"/>
          <w:szCs w:val="28"/>
        </w:rPr>
        <w:t xml:space="preserve"> изменить должность с «главного инспектора» на «директора»</w:t>
      </w:r>
      <w:r w:rsidR="001D705E">
        <w:rPr>
          <w:rFonts w:ascii="Times New Roman" w:hAnsi="Times New Roman" w:cs="Times New Roman"/>
          <w:sz w:val="28"/>
          <w:szCs w:val="28"/>
        </w:rPr>
        <w:t>.</w:t>
      </w:r>
    </w:p>
    <w:p w:rsidR="00767819" w:rsidRPr="0091792A" w:rsidRDefault="00767819" w:rsidP="00767819">
      <w:pPr>
        <w:numPr>
          <w:ilvl w:val="0"/>
          <w:numId w:val="6"/>
        </w:numPr>
        <w:shd w:val="clear" w:color="auto" w:fill="FFFFFF"/>
        <w:tabs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92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767819" w:rsidRPr="0091792A" w:rsidRDefault="00767819" w:rsidP="00767819">
      <w:pPr>
        <w:numPr>
          <w:ilvl w:val="0"/>
          <w:numId w:val="6"/>
        </w:numPr>
        <w:shd w:val="clear" w:color="auto" w:fill="FFFFFF"/>
        <w:tabs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792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1792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767819" w:rsidRDefault="00767819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DD3DEA" w:rsidRPr="0091792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05E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27336"/>
    <w:rsid w:val="00444D6B"/>
    <w:rsid w:val="004502E3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1B10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15CA4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26</cp:revision>
  <cp:lastPrinted>2019-10-10T04:29:00Z</cp:lastPrinted>
  <dcterms:created xsi:type="dcterms:W3CDTF">2018-08-21T03:51:00Z</dcterms:created>
  <dcterms:modified xsi:type="dcterms:W3CDTF">2019-10-10T04:29:00Z</dcterms:modified>
</cp:coreProperties>
</file>