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4B" w:rsidRDefault="00715D4B" w:rsidP="004628A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E77E61" w:rsidRDefault="00E77E61" w:rsidP="004628A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E77E61" w:rsidRPr="00343118" w:rsidRDefault="00E77E61" w:rsidP="00E77E61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77E61" w:rsidRPr="008E5243" w:rsidRDefault="00E77E61" w:rsidP="00E77E6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E77E61" w:rsidRDefault="00E77E61" w:rsidP="00E77E6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77E61" w:rsidRDefault="00E77E61" w:rsidP="00E77E61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 О С Т А Н О В Л Е Н И Е</w:t>
      </w:r>
    </w:p>
    <w:p w:rsidR="00E77E61" w:rsidRDefault="00E77E61" w:rsidP="00E77E6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77E61" w:rsidRPr="00E77E61" w:rsidRDefault="00E77E61" w:rsidP="00E77E61">
      <w:pPr>
        <w:rPr>
          <w:rFonts w:ascii="Times New Roman" w:hAnsi="Times New Roman" w:cs="Times New Roman"/>
          <w:sz w:val="28"/>
          <w:szCs w:val="28"/>
        </w:rPr>
      </w:pPr>
      <w:r w:rsidRPr="00E77E61">
        <w:rPr>
          <w:rFonts w:ascii="Times New Roman" w:hAnsi="Times New Roman" w:cs="Times New Roman"/>
          <w:sz w:val="28"/>
          <w:szCs w:val="28"/>
        </w:rPr>
        <w:t xml:space="preserve">от  </w:t>
      </w:r>
      <w:r w:rsidR="00E55D29">
        <w:rPr>
          <w:rFonts w:ascii="Times New Roman" w:hAnsi="Times New Roman" w:cs="Times New Roman"/>
          <w:sz w:val="28"/>
          <w:szCs w:val="28"/>
        </w:rPr>
        <w:t>06 октября</w:t>
      </w:r>
      <w:r w:rsidRPr="00E77E61">
        <w:rPr>
          <w:rFonts w:ascii="Times New Roman" w:hAnsi="Times New Roman" w:cs="Times New Roman"/>
          <w:sz w:val="28"/>
          <w:szCs w:val="28"/>
        </w:rPr>
        <w:t xml:space="preserve"> 2020 года                                                                            №  </w:t>
      </w:r>
      <w:r w:rsidR="00E55D29">
        <w:rPr>
          <w:rFonts w:ascii="Times New Roman" w:hAnsi="Times New Roman" w:cs="Times New Roman"/>
          <w:sz w:val="28"/>
          <w:szCs w:val="28"/>
        </w:rPr>
        <w:t>94</w:t>
      </w:r>
    </w:p>
    <w:p w:rsidR="00E77E61" w:rsidRDefault="00E77E61" w:rsidP="00E77E61">
      <w:pPr>
        <w:rPr>
          <w:szCs w:val="28"/>
        </w:rPr>
      </w:pPr>
    </w:p>
    <w:p w:rsidR="004628AA" w:rsidRPr="00ED74FC" w:rsidRDefault="00E77E61" w:rsidP="00E77E6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77E61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>от 20.08.2019 № 94 «</w:t>
      </w:r>
      <w:r w:rsidR="000B15DF">
        <w:rPr>
          <w:rFonts w:ascii="Times New Roman" w:hAnsi="Times New Roman" w:cs="Times New Roman"/>
          <w:b w:val="0"/>
          <w:sz w:val="28"/>
          <w:szCs w:val="28"/>
        </w:rPr>
        <w:t>О создании общественно</w:t>
      </w:r>
      <w:r w:rsidR="00ED74FC">
        <w:rPr>
          <w:rFonts w:ascii="Times New Roman" w:hAnsi="Times New Roman" w:cs="Times New Roman"/>
          <w:b w:val="0"/>
          <w:sz w:val="28"/>
          <w:szCs w:val="28"/>
        </w:rPr>
        <w:t>й</w:t>
      </w:r>
      <w:r w:rsidR="007715C6"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 w:rsidR="000B15DF">
        <w:rPr>
          <w:rFonts w:ascii="Times New Roman" w:hAnsi="Times New Roman" w:cs="Times New Roman"/>
          <w:b w:val="0"/>
          <w:sz w:val="28"/>
          <w:szCs w:val="28"/>
        </w:rPr>
        <w:t>омиссии по</w:t>
      </w:r>
      <w:r w:rsidR="00ED74FC" w:rsidRPr="00ED74FC">
        <w:rPr>
          <w:color w:val="000000"/>
        </w:rPr>
        <w:t xml:space="preserve"> </w:t>
      </w:r>
      <w:r w:rsidR="00ED74FC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ED74FC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ED74FC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ED74FC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ED74FC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5C1888" w:rsidP="000D504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 w:rsidR="009969E5"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 w:rsidR="009969E5"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>от 06.10.2003 №</w:t>
      </w:r>
      <w:r w:rsidR="00E55D29"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7715C6">
        <w:rPr>
          <w:sz w:val="28"/>
          <w:szCs w:val="28"/>
        </w:rPr>
        <w:t xml:space="preserve">, </w:t>
      </w:r>
      <w:r w:rsidR="00E55B17" w:rsidRPr="00E55B17">
        <w:rPr>
          <w:b/>
          <w:sz w:val="28"/>
          <w:szCs w:val="28"/>
        </w:rPr>
        <w:t>п</w:t>
      </w:r>
      <w:r w:rsidR="00E77E61">
        <w:rPr>
          <w:b/>
          <w:sz w:val="28"/>
          <w:szCs w:val="28"/>
        </w:rPr>
        <w:t>остановляю:</w:t>
      </w:r>
    </w:p>
    <w:p w:rsidR="00E77E61" w:rsidRPr="00ED74FC" w:rsidRDefault="004628AA" w:rsidP="00E77E6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r w:rsidR="009969E5"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1. </w:t>
      </w:r>
      <w:r w:rsidR="00E77E61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Внести в</w:t>
      </w:r>
      <w:r w:rsidR="00E77E61" w:rsidRPr="00E77E6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</w:t>
      </w:r>
      <w:r w:rsidR="00E77E61">
        <w:rPr>
          <w:rFonts w:ascii="Times New Roman" w:hAnsi="Times New Roman" w:cs="Times New Roman"/>
          <w:b w:val="0"/>
          <w:sz w:val="28"/>
          <w:szCs w:val="28"/>
        </w:rPr>
        <w:t>от 20.08.2019 № 94 «О создании общественной Комиссии по</w:t>
      </w:r>
      <w:r w:rsidR="00E77E61" w:rsidRPr="00ED74FC">
        <w:rPr>
          <w:color w:val="000000"/>
        </w:rPr>
        <w:t xml:space="preserve"> </w:t>
      </w:r>
      <w:r w:rsidR="00E77E61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E77E61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E77E61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E77E61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E77E61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  <w:r w:rsidR="00E77E61">
        <w:rPr>
          <w:rFonts w:ascii="Times New Roman" w:hAnsi="Times New Roman" w:cs="Times New Roman"/>
          <w:b w:val="0"/>
          <w:color w:val="000000"/>
          <w:sz w:val="28"/>
          <w:szCs w:val="28"/>
        </w:rPr>
        <w:t>» (далее – Постановление) следующие изменения:</w:t>
      </w:r>
    </w:p>
    <w:p w:rsidR="00E77E61" w:rsidRDefault="00E77E61" w:rsidP="00E55D29">
      <w:pPr>
        <w:pStyle w:val="a3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приложении № 1 к Постановлению «Состав </w:t>
      </w:r>
      <w:r>
        <w:rPr>
          <w:sz w:val="28"/>
          <w:szCs w:val="28"/>
        </w:rPr>
        <w:t>общественной Комиссии по</w:t>
      </w:r>
      <w:r w:rsidRPr="00ED74FC">
        <w:rPr>
          <w:color w:val="000000"/>
        </w:rPr>
        <w:t xml:space="preserve"> </w:t>
      </w:r>
      <w:r w:rsidRPr="00ED74FC">
        <w:rPr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Pr="00ED74FC">
        <w:rPr>
          <w:rStyle w:val="1"/>
          <w:rFonts w:ascii="Times New Roman" w:hAnsi="Times New Roman" w:cs="Times New Roman"/>
          <w:sz w:val="28"/>
          <w:szCs w:val="28"/>
          <w:u w:val="none"/>
        </w:rPr>
        <w:t>реды</w:t>
      </w:r>
      <w:r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D74FC">
        <w:rPr>
          <w:rStyle w:val="1"/>
          <w:rFonts w:ascii="Times New Roman" w:hAnsi="Times New Roman" w:cs="Times New Roman"/>
          <w:sz w:val="28"/>
          <w:szCs w:val="28"/>
          <w:u w:val="none"/>
        </w:rPr>
        <w:t>и приемке выпо</w:t>
      </w:r>
      <w:r w:rsidRPr="00ED74FC">
        <w:rPr>
          <w:color w:val="000000"/>
          <w:sz w:val="28"/>
          <w:szCs w:val="28"/>
        </w:rPr>
        <w:t>лненных работ</w:t>
      </w:r>
      <w:r w:rsidR="00E55D2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сло</w:t>
      </w:r>
      <w:r w:rsidR="00E55D29">
        <w:rPr>
          <w:color w:val="000000"/>
          <w:sz w:val="28"/>
          <w:szCs w:val="28"/>
        </w:rPr>
        <w:t>ва</w:t>
      </w:r>
      <w:r>
        <w:rPr>
          <w:color w:val="000000"/>
          <w:sz w:val="28"/>
          <w:szCs w:val="28"/>
        </w:rPr>
        <w:t xml:space="preserve"> «Танский Николай Никифорович» заменить на слова «Лыбина Юлия Вячеславовна»;</w:t>
      </w:r>
    </w:p>
    <w:p w:rsidR="006254DE" w:rsidRDefault="00E55D29" w:rsidP="006254DE">
      <w:pPr>
        <w:pStyle w:val="ab"/>
        <w:ind w:left="0" w:firstLine="709"/>
        <w:jc w:val="both"/>
        <w:rPr>
          <w:sz w:val="28"/>
          <w:szCs w:val="28"/>
        </w:rPr>
      </w:pPr>
      <w:r w:rsidRPr="00E55D29"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Пункт 4 п</w:t>
      </w:r>
      <w:r w:rsidRPr="00E55D29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я</w:t>
      </w:r>
      <w:r w:rsidRPr="00E55D29">
        <w:rPr>
          <w:color w:val="000000"/>
          <w:sz w:val="28"/>
          <w:szCs w:val="28"/>
        </w:rPr>
        <w:t xml:space="preserve"> № 2 к Постановлению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Положение </w:t>
      </w:r>
      <w:r w:rsidRPr="00E55D29">
        <w:rPr>
          <w:sz w:val="28"/>
          <w:szCs w:val="28"/>
        </w:rPr>
        <w:t xml:space="preserve">об </w:t>
      </w:r>
      <w:r w:rsidRPr="00E55D29">
        <w:rPr>
          <w:rStyle w:val="fontstyle01"/>
        </w:rPr>
        <w:t xml:space="preserve">общественной комиссии </w:t>
      </w:r>
      <w:r w:rsidRPr="00E55D29">
        <w:rPr>
          <w:sz w:val="28"/>
          <w:szCs w:val="28"/>
        </w:rPr>
        <w:t>по</w:t>
      </w:r>
      <w:r w:rsidRPr="00E55D29">
        <w:rPr>
          <w:color w:val="000000"/>
        </w:rPr>
        <w:t xml:space="preserve"> </w:t>
      </w:r>
      <w:r w:rsidRPr="00E55D29">
        <w:rPr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Pr="00E55D29">
        <w:rPr>
          <w:rStyle w:val="1"/>
          <w:rFonts w:ascii="Times New Roman" w:hAnsi="Times New Roman" w:cs="Times New Roman"/>
          <w:sz w:val="28"/>
          <w:szCs w:val="28"/>
          <w:u w:val="none"/>
        </w:rPr>
        <w:t>реды</w:t>
      </w:r>
      <w:r w:rsidRPr="00E55D29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55D29">
        <w:rPr>
          <w:rStyle w:val="1"/>
          <w:rFonts w:ascii="Times New Roman" w:hAnsi="Times New Roman" w:cs="Times New Roman"/>
          <w:sz w:val="28"/>
          <w:szCs w:val="28"/>
          <w:u w:val="none"/>
        </w:rPr>
        <w:t>и приемке выпо</w:t>
      </w:r>
      <w:r w:rsidRPr="00E55D29">
        <w:rPr>
          <w:color w:val="000000"/>
          <w:sz w:val="28"/>
          <w:szCs w:val="28"/>
        </w:rPr>
        <w:t>лненных работ</w:t>
      </w:r>
      <w:r>
        <w:rPr>
          <w:color w:val="000000"/>
          <w:sz w:val="28"/>
          <w:szCs w:val="28"/>
        </w:rPr>
        <w:t xml:space="preserve">» дополнить подпунктом 4 следующего содержания: «4) вправе </w:t>
      </w:r>
      <w:r w:rsidRPr="00E55D29">
        <w:rPr>
          <w:sz w:val="28"/>
          <w:szCs w:val="28"/>
        </w:rPr>
        <w:t>направлять информацию о своей деятельности, контактные данные и итоговые документ</w:t>
      </w:r>
      <w:r>
        <w:rPr>
          <w:sz w:val="28"/>
          <w:szCs w:val="28"/>
        </w:rPr>
        <w:t>ы</w:t>
      </w:r>
      <w:r w:rsidRPr="00E55D29">
        <w:rPr>
          <w:sz w:val="28"/>
          <w:szCs w:val="28"/>
        </w:rPr>
        <w:t xml:space="preserve">, подготовленные по результатам общественного контроля, </w:t>
      </w:r>
      <w:r w:rsidR="006254DE" w:rsidRPr="007F4703">
        <w:rPr>
          <w:sz w:val="28"/>
          <w:szCs w:val="28"/>
        </w:rPr>
        <w:t xml:space="preserve">для их размещения на официальном сайте </w:t>
      </w:r>
      <w:r w:rsidR="006254DE">
        <w:rPr>
          <w:sz w:val="28"/>
          <w:szCs w:val="28"/>
        </w:rPr>
        <w:t xml:space="preserve">администрации Полтавского городского поселения </w:t>
      </w:r>
      <w:r w:rsidR="006254DE" w:rsidRPr="007F4703">
        <w:rPr>
          <w:sz w:val="28"/>
          <w:szCs w:val="28"/>
        </w:rPr>
        <w:t xml:space="preserve">в порядке, установленном </w:t>
      </w:r>
      <w:r w:rsidR="006254DE">
        <w:rPr>
          <w:sz w:val="28"/>
          <w:szCs w:val="28"/>
        </w:rPr>
        <w:t>решением Совета депутатов Полтавского городского поселения»</w:t>
      </w:r>
      <w:r w:rsidR="006254DE" w:rsidRPr="007F4703">
        <w:rPr>
          <w:sz w:val="28"/>
          <w:szCs w:val="28"/>
        </w:rPr>
        <w:t>.</w:t>
      </w:r>
    </w:p>
    <w:p w:rsidR="000D5041" w:rsidRPr="000D5041" w:rsidRDefault="00E77E61" w:rsidP="00E55D2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 w:rsidRPr="00E77E6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E55D29">
        <w:rPr>
          <w:color w:val="000000"/>
          <w:sz w:val="28"/>
          <w:szCs w:val="28"/>
          <w:bdr w:val="none" w:sz="0" w:space="0" w:color="auto" w:frame="1"/>
        </w:rPr>
        <w:t>2</w:t>
      </w:r>
      <w:r w:rsidR="008329FA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314814">
        <w:rPr>
          <w:color w:val="000000"/>
          <w:sz w:val="28"/>
          <w:szCs w:val="28"/>
          <w:bdr w:val="none" w:sz="0" w:space="0" w:color="auto" w:frame="1"/>
        </w:rPr>
        <w:t>К</w:t>
      </w:r>
      <w:r w:rsidR="008329FA">
        <w:rPr>
          <w:color w:val="000000"/>
          <w:sz w:val="28"/>
          <w:szCs w:val="28"/>
          <w:bdr w:val="none" w:sz="0" w:space="0" w:color="auto" w:frame="1"/>
        </w:rPr>
        <w:t>он</w:t>
      </w:r>
      <w:r w:rsidR="000D5041">
        <w:rPr>
          <w:color w:val="000000"/>
          <w:sz w:val="28"/>
          <w:szCs w:val="28"/>
          <w:bdr w:val="none" w:sz="0" w:space="0" w:color="auto" w:frame="1"/>
        </w:rPr>
        <w:t xml:space="preserve">троль за исполнением настоящего </w:t>
      </w:r>
      <w:r w:rsidR="00E55D29">
        <w:rPr>
          <w:color w:val="000000"/>
          <w:sz w:val="28"/>
          <w:szCs w:val="28"/>
          <w:bdr w:val="none" w:sz="0" w:space="0" w:color="auto" w:frame="1"/>
        </w:rPr>
        <w:t>постановления возложить на управляющего делами Ю.Н.Кота.</w:t>
      </w:r>
    </w:p>
    <w:p w:rsidR="004628AA" w:rsidRPr="009579D2" w:rsidRDefault="00E55D29" w:rsidP="00E55B1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314814">
        <w:rPr>
          <w:color w:val="000000"/>
          <w:sz w:val="28"/>
          <w:szCs w:val="28"/>
          <w:bdr w:val="none" w:sz="0" w:space="0" w:color="auto" w:frame="1"/>
        </w:rPr>
        <w:t>Н</w:t>
      </w:r>
      <w:r w:rsidR="004628AA" w:rsidRPr="009579D2">
        <w:rPr>
          <w:color w:val="000000"/>
          <w:sz w:val="28"/>
          <w:szCs w:val="28"/>
        </w:rPr>
        <w:t>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>Глава Полтавского</w:t>
      </w:r>
    </w:p>
    <w:p w:rsidR="00E77E61" w:rsidRDefault="004628AA" w:rsidP="00E55D29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</w:t>
      </w:r>
    </w:p>
    <w:p w:rsidR="00E77E61" w:rsidRDefault="00E77E61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77E61" w:rsidRDefault="00E77E61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4620" w:rsidRDefault="00674620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674620" w:rsidSect="008329F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870" w:rsidRDefault="00BE1870" w:rsidP="00674620">
      <w:pPr>
        <w:spacing w:after="0" w:line="240" w:lineRule="auto"/>
      </w:pPr>
      <w:r>
        <w:separator/>
      </w:r>
    </w:p>
  </w:endnote>
  <w:endnote w:type="continuationSeparator" w:id="0">
    <w:p w:rsidR="00BE1870" w:rsidRDefault="00BE1870" w:rsidP="0067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870" w:rsidRDefault="00BE1870" w:rsidP="00674620">
      <w:pPr>
        <w:spacing w:after="0" w:line="240" w:lineRule="auto"/>
      </w:pPr>
      <w:r>
        <w:separator/>
      </w:r>
    </w:p>
  </w:footnote>
  <w:footnote w:type="continuationSeparator" w:id="0">
    <w:p w:rsidR="00BE1870" w:rsidRDefault="00BE1870" w:rsidP="0067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C67D3"/>
    <w:multiLevelType w:val="hybridMultilevel"/>
    <w:tmpl w:val="00DA2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C5498"/>
    <w:multiLevelType w:val="multilevel"/>
    <w:tmpl w:val="40764C5E"/>
    <w:lvl w:ilvl="0">
      <w:start w:val="1"/>
      <w:numFmt w:val="decimal"/>
      <w:lvlText w:val="%1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8AA"/>
    <w:rsid w:val="0003260C"/>
    <w:rsid w:val="00086FBE"/>
    <w:rsid w:val="00095D3E"/>
    <w:rsid w:val="000B15DF"/>
    <w:rsid w:val="000D204B"/>
    <w:rsid w:val="000D5041"/>
    <w:rsid w:val="000E1D0D"/>
    <w:rsid w:val="000F2DD2"/>
    <w:rsid w:val="0016320F"/>
    <w:rsid w:val="00184850"/>
    <w:rsid w:val="001A49D8"/>
    <w:rsid w:val="001B42D0"/>
    <w:rsid w:val="001C1A29"/>
    <w:rsid w:val="00252BE6"/>
    <w:rsid w:val="0026477F"/>
    <w:rsid w:val="00273015"/>
    <w:rsid w:val="002831E8"/>
    <w:rsid w:val="002C4A01"/>
    <w:rsid w:val="002E612A"/>
    <w:rsid w:val="00314814"/>
    <w:rsid w:val="00355997"/>
    <w:rsid w:val="003571EE"/>
    <w:rsid w:val="003B7E7F"/>
    <w:rsid w:val="003E3388"/>
    <w:rsid w:val="004628AA"/>
    <w:rsid w:val="00470900"/>
    <w:rsid w:val="00471FB6"/>
    <w:rsid w:val="004942AC"/>
    <w:rsid w:val="004F0DE5"/>
    <w:rsid w:val="00522661"/>
    <w:rsid w:val="00546B73"/>
    <w:rsid w:val="00573169"/>
    <w:rsid w:val="00575F47"/>
    <w:rsid w:val="005A3AB1"/>
    <w:rsid w:val="005C1888"/>
    <w:rsid w:val="005F2504"/>
    <w:rsid w:val="006254DE"/>
    <w:rsid w:val="00656E20"/>
    <w:rsid w:val="00666E89"/>
    <w:rsid w:val="00674620"/>
    <w:rsid w:val="006A6DD6"/>
    <w:rsid w:val="006B70D2"/>
    <w:rsid w:val="006C6406"/>
    <w:rsid w:val="00712CE9"/>
    <w:rsid w:val="00715D4B"/>
    <w:rsid w:val="00763E52"/>
    <w:rsid w:val="00765851"/>
    <w:rsid w:val="007715C6"/>
    <w:rsid w:val="00791A6E"/>
    <w:rsid w:val="007C5886"/>
    <w:rsid w:val="00802041"/>
    <w:rsid w:val="00822C0B"/>
    <w:rsid w:val="008329FA"/>
    <w:rsid w:val="00846A12"/>
    <w:rsid w:val="0085352C"/>
    <w:rsid w:val="0089650C"/>
    <w:rsid w:val="008C1CB5"/>
    <w:rsid w:val="008D0870"/>
    <w:rsid w:val="008F4890"/>
    <w:rsid w:val="00905E55"/>
    <w:rsid w:val="009579D2"/>
    <w:rsid w:val="009745FE"/>
    <w:rsid w:val="009804C9"/>
    <w:rsid w:val="009910E3"/>
    <w:rsid w:val="009969E5"/>
    <w:rsid w:val="009A034C"/>
    <w:rsid w:val="009F0F68"/>
    <w:rsid w:val="009F5132"/>
    <w:rsid w:val="00A771C1"/>
    <w:rsid w:val="00A800EA"/>
    <w:rsid w:val="00A80315"/>
    <w:rsid w:val="00A97BC5"/>
    <w:rsid w:val="00AA2AB8"/>
    <w:rsid w:val="00B13CF1"/>
    <w:rsid w:val="00B51DFA"/>
    <w:rsid w:val="00B62B0A"/>
    <w:rsid w:val="00B75EDD"/>
    <w:rsid w:val="00B768A5"/>
    <w:rsid w:val="00BA14D9"/>
    <w:rsid w:val="00BB75B0"/>
    <w:rsid w:val="00BE1870"/>
    <w:rsid w:val="00BF6F9A"/>
    <w:rsid w:val="00C20163"/>
    <w:rsid w:val="00C4455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549C5"/>
    <w:rsid w:val="00D571D5"/>
    <w:rsid w:val="00D627A3"/>
    <w:rsid w:val="00D63021"/>
    <w:rsid w:val="00D96256"/>
    <w:rsid w:val="00D97DBA"/>
    <w:rsid w:val="00DB5AF7"/>
    <w:rsid w:val="00DF0EE8"/>
    <w:rsid w:val="00DF574A"/>
    <w:rsid w:val="00E21CC9"/>
    <w:rsid w:val="00E55B17"/>
    <w:rsid w:val="00E55D02"/>
    <w:rsid w:val="00E55D29"/>
    <w:rsid w:val="00E641A2"/>
    <w:rsid w:val="00E77E61"/>
    <w:rsid w:val="00E900E9"/>
    <w:rsid w:val="00EA2FBC"/>
    <w:rsid w:val="00ED74FC"/>
    <w:rsid w:val="00F058AF"/>
    <w:rsid w:val="00F211DA"/>
    <w:rsid w:val="00F67980"/>
    <w:rsid w:val="00FB78F7"/>
    <w:rsid w:val="00FC0A8B"/>
    <w:rsid w:val="00FE46A0"/>
    <w:rsid w:val="00FF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  <w:style w:type="character" w:customStyle="1" w:styleId="1">
    <w:name w:val="Основной текст1"/>
    <w:basedOn w:val="a0"/>
    <w:rsid w:val="00ED74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ED74FC"/>
    <w:rPr>
      <w:rFonts w:ascii="Bookman Old Style" w:eastAsia="Bookman Old Style" w:hAnsi="Bookman Old Style" w:cs="Bookman Old Style"/>
      <w:b/>
      <w:bCs/>
      <w:spacing w:val="15"/>
      <w:w w:val="4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74FC"/>
    <w:pPr>
      <w:widowControl w:val="0"/>
      <w:shd w:val="clear" w:color="auto" w:fill="FFFFFF"/>
      <w:spacing w:before="60" w:after="180" w:line="0" w:lineRule="atLeast"/>
      <w:ind w:firstLine="660"/>
      <w:jc w:val="both"/>
    </w:pPr>
    <w:rPr>
      <w:rFonts w:ascii="Bookman Old Style" w:eastAsia="Bookman Old Style" w:hAnsi="Bookman Old Style" w:cs="Bookman Old Style"/>
      <w:b/>
      <w:bCs/>
      <w:spacing w:val="15"/>
      <w:w w:val="40"/>
    </w:rPr>
  </w:style>
  <w:style w:type="table" w:styleId="a6">
    <w:name w:val="Table Grid"/>
    <w:basedOn w:val="a1"/>
    <w:uiPriority w:val="59"/>
    <w:rsid w:val="00FB78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rsid w:val="00896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7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4620"/>
  </w:style>
  <w:style w:type="paragraph" w:styleId="a9">
    <w:name w:val="footer"/>
    <w:basedOn w:val="a"/>
    <w:link w:val="aa"/>
    <w:uiPriority w:val="99"/>
    <w:semiHidden/>
    <w:unhideWhenUsed/>
    <w:rsid w:val="0067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4620"/>
  </w:style>
  <w:style w:type="paragraph" w:customStyle="1" w:styleId="ConsPlusNormal">
    <w:name w:val="ConsPlusNormal"/>
    <w:rsid w:val="00E641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E641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List Paragraph"/>
    <w:basedOn w:val="a"/>
    <w:uiPriority w:val="34"/>
    <w:qFormat/>
    <w:rsid w:val="0062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21</cp:revision>
  <cp:lastPrinted>2020-10-08T08:33:00Z</cp:lastPrinted>
  <dcterms:created xsi:type="dcterms:W3CDTF">2018-11-15T11:35:00Z</dcterms:created>
  <dcterms:modified xsi:type="dcterms:W3CDTF">2020-10-08T08:33:00Z</dcterms:modified>
</cp:coreProperties>
</file>