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A18" w:rsidRDefault="00E96A18" w:rsidP="00C56B1D">
      <w:pPr>
        <w:spacing w:after="0" w:line="240" w:lineRule="auto"/>
        <w:ind w:left="-284" w:right="-144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F4D88">
        <w:rPr>
          <w:rFonts w:ascii="Times New Roman" w:hAnsi="Times New Roman" w:cs="Times New Roman"/>
          <w:b/>
          <w:sz w:val="20"/>
          <w:szCs w:val="20"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C56B1D" w:rsidRDefault="00C56B1D" w:rsidP="00C56B1D">
      <w:pPr>
        <w:spacing w:after="0" w:line="240" w:lineRule="auto"/>
        <w:ind w:left="-284" w:right="-144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C56B1D" w:rsidRPr="007F4D88" w:rsidRDefault="00C56B1D" w:rsidP="00C56B1D">
      <w:pPr>
        <w:spacing w:after="0" w:line="240" w:lineRule="auto"/>
        <w:ind w:left="-284" w:right="-144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96A18" w:rsidRDefault="00E96A18" w:rsidP="00C56B1D">
      <w:pPr>
        <w:shd w:val="clear" w:color="auto" w:fill="FFFFFF"/>
        <w:spacing w:after="0" w:line="240" w:lineRule="auto"/>
        <w:ind w:left="24"/>
        <w:jc w:val="center"/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</w:pPr>
      <w:r w:rsidRPr="00960B62"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  <w:t>ПОСТАНОВЛЕНИЕ</w:t>
      </w:r>
    </w:p>
    <w:p w:rsidR="00C56B1D" w:rsidRPr="00960B62" w:rsidRDefault="00C56B1D" w:rsidP="00C56B1D">
      <w:pPr>
        <w:shd w:val="clear" w:color="auto" w:fill="FFFFFF"/>
        <w:spacing w:after="0" w:line="240" w:lineRule="auto"/>
        <w:ind w:left="24"/>
        <w:jc w:val="center"/>
        <w:rPr>
          <w:rFonts w:ascii="Times New Roman" w:hAnsi="Times New Roman" w:cs="Times New Roman"/>
          <w:sz w:val="28"/>
          <w:szCs w:val="28"/>
        </w:rPr>
      </w:pPr>
    </w:p>
    <w:p w:rsidR="00E96A18" w:rsidRPr="00C56B1D" w:rsidRDefault="00E96A18" w:rsidP="00C56B1D">
      <w:pPr>
        <w:shd w:val="clear" w:color="auto" w:fill="FFFFFF"/>
        <w:spacing w:after="0" w:line="240" w:lineRule="auto"/>
        <w:ind w:left="38"/>
        <w:rPr>
          <w:rFonts w:ascii="Times New Roman" w:hAnsi="Times New Roman" w:cs="Times New Roman"/>
          <w:sz w:val="28"/>
          <w:szCs w:val="28"/>
        </w:rPr>
      </w:pPr>
      <w:r w:rsidRPr="00C56B1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56B1D">
        <w:rPr>
          <w:rFonts w:ascii="Times New Roman" w:hAnsi="Times New Roman" w:cs="Times New Roman"/>
          <w:sz w:val="28"/>
          <w:szCs w:val="28"/>
        </w:rPr>
        <w:t xml:space="preserve">от  </w:t>
      </w:r>
      <w:r w:rsidR="00F2025C">
        <w:rPr>
          <w:rFonts w:ascii="Times New Roman" w:hAnsi="Times New Roman" w:cs="Times New Roman"/>
          <w:sz w:val="28"/>
          <w:szCs w:val="28"/>
        </w:rPr>
        <w:t>0</w:t>
      </w:r>
      <w:r w:rsidR="00C64808">
        <w:rPr>
          <w:rFonts w:ascii="Times New Roman" w:hAnsi="Times New Roman" w:cs="Times New Roman"/>
          <w:sz w:val="28"/>
          <w:szCs w:val="28"/>
        </w:rPr>
        <w:t>2</w:t>
      </w:r>
      <w:r w:rsidR="00C56B1D" w:rsidRPr="00C56B1D">
        <w:rPr>
          <w:rFonts w:ascii="Times New Roman" w:hAnsi="Times New Roman" w:cs="Times New Roman"/>
          <w:sz w:val="28"/>
          <w:szCs w:val="28"/>
        </w:rPr>
        <w:t xml:space="preserve"> </w:t>
      </w:r>
      <w:r w:rsidR="00F2025C">
        <w:rPr>
          <w:rFonts w:ascii="Times New Roman" w:hAnsi="Times New Roman" w:cs="Times New Roman"/>
          <w:sz w:val="28"/>
          <w:szCs w:val="28"/>
        </w:rPr>
        <w:t>ноября</w:t>
      </w:r>
      <w:r w:rsidR="00787897" w:rsidRPr="00C56B1D">
        <w:rPr>
          <w:rFonts w:ascii="Times New Roman" w:hAnsi="Times New Roman" w:cs="Times New Roman"/>
          <w:sz w:val="28"/>
          <w:szCs w:val="28"/>
        </w:rPr>
        <w:t xml:space="preserve"> 20</w:t>
      </w:r>
      <w:r w:rsidR="00F2025C">
        <w:rPr>
          <w:rFonts w:ascii="Times New Roman" w:hAnsi="Times New Roman" w:cs="Times New Roman"/>
          <w:sz w:val="28"/>
          <w:szCs w:val="28"/>
        </w:rPr>
        <w:t>21</w:t>
      </w:r>
      <w:r w:rsidRPr="00C56B1D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</w:t>
      </w:r>
      <w:r w:rsidR="00694D6E" w:rsidRPr="00C56B1D">
        <w:rPr>
          <w:rFonts w:ascii="Times New Roman" w:hAnsi="Times New Roman" w:cs="Times New Roman"/>
          <w:sz w:val="28"/>
          <w:szCs w:val="28"/>
        </w:rPr>
        <w:t xml:space="preserve">  </w:t>
      </w:r>
      <w:r w:rsidRPr="00C56B1D">
        <w:rPr>
          <w:rFonts w:ascii="Times New Roman" w:hAnsi="Times New Roman" w:cs="Times New Roman"/>
          <w:sz w:val="28"/>
          <w:szCs w:val="28"/>
        </w:rPr>
        <w:t xml:space="preserve">   </w:t>
      </w:r>
      <w:r w:rsidR="00C64808">
        <w:rPr>
          <w:rFonts w:ascii="Times New Roman" w:hAnsi="Times New Roman" w:cs="Times New Roman"/>
          <w:sz w:val="28"/>
          <w:szCs w:val="28"/>
        </w:rPr>
        <w:t xml:space="preserve">  </w:t>
      </w:r>
      <w:r w:rsidRPr="00C56B1D">
        <w:rPr>
          <w:rFonts w:ascii="Times New Roman" w:hAnsi="Times New Roman" w:cs="Times New Roman"/>
          <w:sz w:val="28"/>
          <w:szCs w:val="28"/>
        </w:rPr>
        <w:t xml:space="preserve">    </w:t>
      </w:r>
      <w:r w:rsidR="00C56B1D" w:rsidRPr="00C56B1D">
        <w:rPr>
          <w:rFonts w:ascii="Times New Roman" w:hAnsi="Times New Roman" w:cs="Times New Roman"/>
          <w:sz w:val="28"/>
          <w:szCs w:val="28"/>
        </w:rPr>
        <w:t xml:space="preserve"> </w:t>
      </w:r>
      <w:r w:rsidRPr="00C56B1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№ </w:t>
      </w:r>
      <w:r w:rsidR="00C64808">
        <w:rPr>
          <w:rFonts w:ascii="Times New Roman" w:eastAsia="Times New Roman" w:hAnsi="Times New Roman" w:cs="Times New Roman"/>
          <w:spacing w:val="-11"/>
          <w:sz w:val="28"/>
          <w:szCs w:val="28"/>
        </w:rPr>
        <w:t>129</w:t>
      </w:r>
    </w:p>
    <w:p w:rsidR="00E96A18" w:rsidRDefault="00E96A18" w:rsidP="00C56B1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56B1D" w:rsidRPr="00960B62" w:rsidRDefault="00C56B1D" w:rsidP="00C56B1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60B62" w:rsidRPr="00110971" w:rsidRDefault="00E96A18" w:rsidP="00C56B1D">
      <w:pPr>
        <w:pStyle w:val="Default"/>
        <w:contextualSpacing/>
        <w:mirrorIndents/>
        <w:jc w:val="center"/>
        <w:rPr>
          <w:sz w:val="28"/>
          <w:szCs w:val="28"/>
        </w:rPr>
      </w:pPr>
      <w:r w:rsidRPr="00110971">
        <w:rPr>
          <w:sz w:val="28"/>
          <w:szCs w:val="28"/>
        </w:rPr>
        <w:t>О внесении изменений в Постановление администрации Полт</w:t>
      </w:r>
      <w:r w:rsidR="00787897" w:rsidRPr="00110971">
        <w:rPr>
          <w:sz w:val="28"/>
          <w:szCs w:val="28"/>
        </w:rPr>
        <w:t xml:space="preserve">авского городского поселения </w:t>
      </w:r>
      <w:r w:rsidR="00960B62" w:rsidRPr="00110971">
        <w:rPr>
          <w:sz w:val="28"/>
          <w:szCs w:val="28"/>
        </w:rPr>
        <w:t>Полтавского муниципального района Омской области</w:t>
      </w:r>
      <w:r w:rsidRPr="00110971">
        <w:rPr>
          <w:sz w:val="28"/>
          <w:szCs w:val="28"/>
        </w:rPr>
        <w:t xml:space="preserve"> от </w:t>
      </w:r>
      <w:r w:rsidR="00C3285C">
        <w:rPr>
          <w:sz w:val="28"/>
          <w:szCs w:val="28"/>
        </w:rPr>
        <w:t>29</w:t>
      </w:r>
      <w:r w:rsidR="00FB3E38" w:rsidRPr="00110971">
        <w:rPr>
          <w:sz w:val="28"/>
          <w:szCs w:val="28"/>
        </w:rPr>
        <w:t>.0</w:t>
      </w:r>
      <w:r w:rsidR="00A12B8F" w:rsidRPr="00110971">
        <w:rPr>
          <w:sz w:val="28"/>
          <w:szCs w:val="28"/>
        </w:rPr>
        <w:t>5</w:t>
      </w:r>
      <w:r w:rsidR="00FB3E38" w:rsidRPr="00110971">
        <w:rPr>
          <w:sz w:val="28"/>
          <w:szCs w:val="28"/>
        </w:rPr>
        <w:t>.</w:t>
      </w:r>
      <w:r w:rsidRPr="00110971">
        <w:rPr>
          <w:sz w:val="28"/>
          <w:szCs w:val="28"/>
        </w:rPr>
        <w:t>201</w:t>
      </w:r>
      <w:r w:rsidR="00A12B8F" w:rsidRPr="00110971">
        <w:rPr>
          <w:sz w:val="28"/>
          <w:szCs w:val="28"/>
        </w:rPr>
        <w:t>8</w:t>
      </w:r>
      <w:r w:rsidRPr="00110971">
        <w:rPr>
          <w:sz w:val="28"/>
          <w:szCs w:val="28"/>
        </w:rPr>
        <w:t xml:space="preserve"> </w:t>
      </w:r>
      <w:r w:rsidR="00960B62" w:rsidRPr="00110971">
        <w:rPr>
          <w:sz w:val="28"/>
          <w:szCs w:val="28"/>
        </w:rPr>
        <w:t>№ 3</w:t>
      </w:r>
      <w:r w:rsidR="00C3285C">
        <w:rPr>
          <w:sz w:val="28"/>
          <w:szCs w:val="28"/>
        </w:rPr>
        <w:t>6</w:t>
      </w:r>
      <w:r w:rsidR="00960B62" w:rsidRPr="00110971">
        <w:rPr>
          <w:sz w:val="28"/>
          <w:szCs w:val="28"/>
        </w:rPr>
        <w:t xml:space="preserve"> «</w:t>
      </w:r>
      <w:r w:rsidR="00A12B8F" w:rsidRPr="00110971">
        <w:rPr>
          <w:sz w:val="28"/>
          <w:szCs w:val="28"/>
        </w:rPr>
        <w:t xml:space="preserve">Об утверждении Административного регламента предоставления муниципальной </w:t>
      </w:r>
      <w:r w:rsidR="00A12B8F" w:rsidRPr="00C3285C">
        <w:rPr>
          <w:sz w:val="28"/>
          <w:szCs w:val="28"/>
        </w:rPr>
        <w:t xml:space="preserve">услуги </w:t>
      </w:r>
      <w:r w:rsidR="00C3285C" w:rsidRPr="00C3285C">
        <w:rPr>
          <w:sz w:val="28"/>
          <w:szCs w:val="28"/>
        </w:rPr>
        <w:t>«Выдача разрешений на переустройство, перепланировку помещений в многоквартирном доме»</w:t>
      </w:r>
    </w:p>
    <w:p w:rsidR="00F2025C" w:rsidRDefault="00F2025C" w:rsidP="00C56B1D">
      <w:pPr>
        <w:pStyle w:val="ConsTitle"/>
        <w:widowControl/>
        <w:tabs>
          <w:tab w:val="left" w:pos="8556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0B62" w:rsidRPr="00B423C1" w:rsidRDefault="00F2025C" w:rsidP="00F2025C">
      <w:pPr>
        <w:pStyle w:val="ConsTitle"/>
        <w:widowControl/>
        <w:tabs>
          <w:tab w:val="left" w:pos="8556"/>
        </w:tabs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F2025C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Жилищным кодексом Российской Федерации, </w:t>
      </w:r>
      <w:r w:rsidRPr="00F2025C">
        <w:rPr>
          <w:rFonts w:ascii="Times New Roman" w:hAnsi="Times New Roman" w:cs="Times New Roman"/>
          <w:b w:val="0"/>
          <w:sz w:val="28"/>
          <w:szCs w:val="28"/>
        </w:rPr>
        <w:t xml:space="preserve">Федеральными законами от 06.10.2003 № 131 «Об общих принципах организации местного самоуправления в Российской Федерации», от </w:t>
      </w:r>
      <w:r w:rsidR="00912707" w:rsidRPr="00912707">
        <w:rPr>
          <w:rFonts w:ascii="Times New Roman" w:hAnsi="Times New Roman" w:cs="Times New Roman"/>
          <w:b w:val="0"/>
          <w:sz w:val="28"/>
          <w:szCs w:val="28"/>
        </w:rPr>
        <w:t xml:space="preserve">27.07.2010 </w:t>
      </w:r>
      <w:r w:rsidRPr="00F2025C">
        <w:rPr>
          <w:rFonts w:ascii="Times New Roman" w:hAnsi="Times New Roman" w:cs="Times New Roman"/>
          <w:b w:val="0"/>
          <w:sz w:val="28"/>
          <w:szCs w:val="28"/>
        </w:rPr>
        <w:t>№ 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Pr="00F2025C">
        <w:rPr>
          <w:rFonts w:ascii="Times New Roman" w:hAnsi="Times New Roman" w:cs="Times New Roman"/>
          <w:b w:val="0"/>
          <w:sz w:val="28"/>
          <w:szCs w:val="28"/>
        </w:rPr>
        <w:t xml:space="preserve"> Уставом муниципального образования Полтавского городского поселения Полтавского муниципального района Омской области, принимая во внимание модельный акт прокуратуры Полтавского района от 08.10.2021 № 46-04-2021/2995, </w:t>
      </w:r>
      <w:r w:rsidRPr="00F2025C">
        <w:rPr>
          <w:rFonts w:ascii="Times New Roman" w:hAnsi="Times New Roman" w:cs="Times New Roman"/>
          <w:sz w:val="28"/>
          <w:szCs w:val="28"/>
        </w:rPr>
        <w:t>постановляю:</w:t>
      </w:r>
      <w:proofErr w:type="gramEnd"/>
    </w:p>
    <w:p w:rsidR="00E44606" w:rsidRDefault="00A12B8F" w:rsidP="00C56B1D">
      <w:pPr>
        <w:pStyle w:val="Default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C4ABD">
        <w:rPr>
          <w:sz w:val="28"/>
          <w:szCs w:val="28"/>
        </w:rPr>
        <w:t xml:space="preserve">   </w:t>
      </w:r>
      <w:r w:rsidR="00C56B1D">
        <w:rPr>
          <w:sz w:val="28"/>
          <w:szCs w:val="28"/>
        </w:rPr>
        <w:t xml:space="preserve">   </w:t>
      </w:r>
      <w:r w:rsidR="001C4ABD">
        <w:rPr>
          <w:sz w:val="28"/>
          <w:szCs w:val="28"/>
        </w:rPr>
        <w:t xml:space="preserve"> </w:t>
      </w:r>
      <w:r w:rsidR="00C56B1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1. </w:t>
      </w:r>
      <w:r w:rsidR="004D1133">
        <w:rPr>
          <w:sz w:val="28"/>
          <w:szCs w:val="28"/>
        </w:rPr>
        <w:t>В</w:t>
      </w:r>
      <w:r w:rsidR="00E44606">
        <w:rPr>
          <w:sz w:val="28"/>
          <w:szCs w:val="28"/>
        </w:rPr>
        <w:t xml:space="preserve">нести в </w:t>
      </w:r>
      <w:r w:rsidR="00F2025C">
        <w:rPr>
          <w:sz w:val="28"/>
          <w:szCs w:val="28"/>
        </w:rPr>
        <w:t xml:space="preserve">приложение к </w:t>
      </w:r>
      <w:r w:rsidR="00E44606">
        <w:rPr>
          <w:sz w:val="28"/>
          <w:szCs w:val="28"/>
        </w:rPr>
        <w:t>постановлени</w:t>
      </w:r>
      <w:r w:rsidR="00F2025C">
        <w:rPr>
          <w:sz w:val="28"/>
          <w:szCs w:val="28"/>
        </w:rPr>
        <w:t>ю</w:t>
      </w:r>
      <w:r w:rsidR="00E44606">
        <w:rPr>
          <w:sz w:val="28"/>
          <w:szCs w:val="28"/>
        </w:rPr>
        <w:t xml:space="preserve"> администрации Полтавского городского поселения </w:t>
      </w:r>
      <w:r w:rsidR="00C3285C" w:rsidRPr="00110971">
        <w:rPr>
          <w:sz w:val="28"/>
          <w:szCs w:val="28"/>
        </w:rPr>
        <w:t xml:space="preserve">от </w:t>
      </w:r>
      <w:r w:rsidR="00C3285C">
        <w:rPr>
          <w:sz w:val="28"/>
          <w:szCs w:val="28"/>
        </w:rPr>
        <w:t>29</w:t>
      </w:r>
      <w:r w:rsidR="00C3285C" w:rsidRPr="00110971">
        <w:rPr>
          <w:sz w:val="28"/>
          <w:szCs w:val="28"/>
        </w:rPr>
        <w:t>.05.2018 № 3</w:t>
      </w:r>
      <w:r w:rsidR="00C3285C">
        <w:rPr>
          <w:sz w:val="28"/>
          <w:szCs w:val="28"/>
        </w:rPr>
        <w:t>6</w:t>
      </w:r>
      <w:r w:rsidR="00C3285C" w:rsidRPr="00110971">
        <w:rPr>
          <w:sz w:val="28"/>
          <w:szCs w:val="28"/>
        </w:rPr>
        <w:t xml:space="preserve"> «Об утверждении Административного регламента предоставления муниципальной </w:t>
      </w:r>
      <w:r w:rsidR="00C3285C" w:rsidRPr="00C3285C">
        <w:rPr>
          <w:sz w:val="28"/>
          <w:szCs w:val="28"/>
        </w:rPr>
        <w:t>услуги «Выдача разрешений на переустройство, перепланировку помещений в многоквартирном доме»</w:t>
      </w:r>
      <w:r w:rsidR="00C3285C">
        <w:rPr>
          <w:sz w:val="28"/>
          <w:szCs w:val="28"/>
        </w:rPr>
        <w:t xml:space="preserve"> </w:t>
      </w:r>
      <w:r w:rsidR="00F2025C">
        <w:rPr>
          <w:sz w:val="28"/>
          <w:szCs w:val="28"/>
        </w:rPr>
        <w:t xml:space="preserve">(далее – Регламент) </w:t>
      </w:r>
      <w:r w:rsidR="00E44606">
        <w:rPr>
          <w:sz w:val="28"/>
          <w:szCs w:val="28"/>
        </w:rPr>
        <w:t>следующие изменения:</w:t>
      </w:r>
    </w:p>
    <w:p w:rsidR="00F2025C" w:rsidRPr="00F2025C" w:rsidRDefault="004D1133" w:rsidP="00F2025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25C">
        <w:rPr>
          <w:rFonts w:ascii="Times New Roman" w:hAnsi="Times New Roman" w:cs="Times New Roman"/>
          <w:sz w:val="28"/>
          <w:szCs w:val="28"/>
        </w:rPr>
        <w:t xml:space="preserve">    </w:t>
      </w:r>
      <w:r w:rsidR="00F2025C" w:rsidRPr="00F2025C">
        <w:rPr>
          <w:rFonts w:ascii="Times New Roman" w:hAnsi="Times New Roman" w:cs="Times New Roman"/>
          <w:sz w:val="28"/>
          <w:szCs w:val="28"/>
        </w:rPr>
        <w:t>1.1. Раздел «III» Регламента дополнить подразделом «Случаи и порядок предоставления государственной услуги в упреждающем (</w:t>
      </w:r>
      <w:proofErr w:type="spellStart"/>
      <w:r w:rsidR="00F2025C" w:rsidRPr="00F2025C"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 w:rsidR="00F2025C" w:rsidRPr="00F2025C">
        <w:rPr>
          <w:rFonts w:ascii="Times New Roman" w:hAnsi="Times New Roman" w:cs="Times New Roman"/>
          <w:sz w:val="28"/>
          <w:szCs w:val="28"/>
        </w:rPr>
        <w:t xml:space="preserve">) режиме» следующего содержания: </w:t>
      </w:r>
    </w:p>
    <w:p w:rsidR="00F2025C" w:rsidRPr="00F2025C" w:rsidRDefault="00F2025C" w:rsidP="00F2025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«58.1</w:t>
      </w:r>
      <w:r w:rsidRPr="00F2025C">
        <w:rPr>
          <w:rFonts w:ascii="Times New Roman" w:hAnsi="Times New Roman" w:cs="Times New Roman"/>
          <w:sz w:val="28"/>
          <w:szCs w:val="28"/>
        </w:rPr>
        <w:t>. Предоставление государственной услуги в упреждающем (</w:t>
      </w:r>
      <w:proofErr w:type="spellStart"/>
      <w:r w:rsidRPr="00F2025C"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 w:rsidRPr="00F2025C">
        <w:rPr>
          <w:rFonts w:ascii="Times New Roman" w:hAnsi="Times New Roman" w:cs="Times New Roman"/>
          <w:sz w:val="28"/>
          <w:szCs w:val="28"/>
        </w:rPr>
        <w:t>) режиме не предусмотрено»;</w:t>
      </w:r>
    </w:p>
    <w:p w:rsidR="00F2025C" w:rsidRPr="00F2025C" w:rsidRDefault="00F2025C" w:rsidP="00F202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25C">
        <w:rPr>
          <w:rFonts w:ascii="Times New Roman" w:hAnsi="Times New Roman" w:cs="Times New Roman"/>
          <w:sz w:val="28"/>
          <w:szCs w:val="28"/>
        </w:rPr>
        <w:t xml:space="preserve">1.2. Раздел «III» Регламента дополнить подразделом «Варианты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обратились» следующего содержания: </w:t>
      </w:r>
    </w:p>
    <w:p w:rsidR="00F2025C" w:rsidRPr="00F2025C" w:rsidRDefault="00F2025C" w:rsidP="00F202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«58.2</w:t>
      </w:r>
      <w:r w:rsidRPr="00F2025C">
        <w:rPr>
          <w:rFonts w:ascii="Times New Roman" w:hAnsi="Times New Roman" w:cs="Times New Roman"/>
          <w:sz w:val="28"/>
          <w:szCs w:val="28"/>
        </w:rPr>
        <w:t xml:space="preserve">.  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</w:t>
      </w:r>
      <w:proofErr w:type="gramStart"/>
      <w:r w:rsidRPr="00F2025C">
        <w:rPr>
          <w:rFonts w:ascii="Times New Roman" w:hAnsi="Times New Roman" w:cs="Times New Roman"/>
          <w:sz w:val="28"/>
          <w:szCs w:val="28"/>
        </w:rPr>
        <w:t>обратились</w:t>
      </w:r>
      <w:proofErr w:type="gramEnd"/>
      <w:r w:rsidRPr="00F2025C">
        <w:rPr>
          <w:rFonts w:ascii="Times New Roman" w:hAnsi="Times New Roman" w:cs="Times New Roman"/>
          <w:sz w:val="28"/>
          <w:szCs w:val="28"/>
        </w:rPr>
        <w:t xml:space="preserve"> не предусмотрены».</w:t>
      </w:r>
    </w:p>
    <w:p w:rsidR="00F2025C" w:rsidRPr="00F2025C" w:rsidRDefault="00F2025C" w:rsidP="00F2025C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2025C">
        <w:rPr>
          <w:rFonts w:ascii="Times New Roman" w:hAnsi="Times New Roman" w:cs="Times New Roman"/>
          <w:sz w:val="28"/>
          <w:szCs w:val="28"/>
          <w:lang w:eastAsia="ar-SA"/>
        </w:rPr>
        <w:t xml:space="preserve">         2</w:t>
      </w:r>
      <w:r w:rsidRPr="00F2025C">
        <w:rPr>
          <w:rFonts w:ascii="Times New Roman" w:hAnsi="Times New Roman" w:cs="Times New Roman"/>
          <w:sz w:val="28"/>
          <w:szCs w:val="28"/>
        </w:rPr>
        <w:t>. Настоящее постановление опубликовать (обнародовать).</w:t>
      </w:r>
    </w:p>
    <w:p w:rsidR="00F2025C" w:rsidRPr="00F2025C" w:rsidRDefault="00F2025C" w:rsidP="00F2025C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2025C">
        <w:rPr>
          <w:rFonts w:ascii="Times New Roman" w:hAnsi="Times New Roman" w:cs="Times New Roman"/>
          <w:bCs/>
          <w:iCs/>
          <w:sz w:val="28"/>
          <w:szCs w:val="28"/>
        </w:rPr>
        <w:t xml:space="preserve">         3. </w:t>
      </w:r>
      <w:proofErr w:type="gramStart"/>
      <w:r w:rsidRPr="00F2025C"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 w:rsidRPr="00F2025C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настоящего постановления возложить на управляющего делами администрации Кота Ю.Н.</w:t>
      </w:r>
    </w:p>
    <w:p w:rsidR="00E96A18" w:rsidRPr="00960B62" w:rsidRDefault="00E96A18" w:rsidP="00F2025C">
      <w:pPr>
        <w:pStyle w:val="ConsPlusNormal"/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Pr="00960B62" w:rsidRDefault="00E96A18" w:rsidP="00C56B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B6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960B62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ED0DA6" w:rsidRPr="00960B62" w:rsidRDefault="00E96A18" w:rsidP="00C56B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B62"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М.И. Руденко</w:t>
      </w:r>
    </w:p>
    <w:p w:rsidR="00E96A18" w:rsidRPr="00960B62" w:rsidRDefault="00E96A18" w:rsidP="00C56B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96A18" w:rsidRPr="00960B62" w:rsidSect="00C56B1D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C4841"/>
    <w:multiLevelType w:val="hybridMultilevel"/>
    <w:tmpl w:val="805CC0CE"/>
    <w:lvl w:ilvl="0" w:tplc="7DFC8E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B823DD"/>
    <w:multiLevelType w:val="multilevel"/>
    <w:tmpl w:val="FF7601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67529BE"/>
    <w:multiLevelType w:val="hybridMultilevel"/>
    <w:tmpl w:val="B6205F5E"/>
    <w:lvl w:ilvl="0" w:tplc="7108C68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5F23DC8" w:tentative="1">
      <w:start w:val="1"/>
      <w:numFmt w:val="lowerLetter"/>
      <w:lvlText w:val="%2."/>
      <w:lvlJc w:val="left"/>
      <w:pPr>
        <w:ind w:left="1789" w:hanging="360"/>
      </w:pPr>
    </w:lvl>
    <w:lvl w:ilvl="2" w:tplc="A4C8FE24" w:tentative="1">
      <w:start w:val="1"/>
      <w:numFmt w:val="lowerRoman"/>
      <w:lvlText w:val="%3."/>
      <w:lvlJc w:val="right"/>
      <w:pPr>
        <w:ind w:left="2509" w:hanging="180"/>
      </w:pPr>
    </w:lvl>
    <w:lvl w:ilvl="3" w:tplc="592C52E4" w:tentative="1">
      <w:start w:val="1"/>
      <w:numFmt w:val="decimal"/>
      <w:lvlText w:val="%4."/>
      <w:lvlJc w:val="left"/>
      <w:pPr>
        <w:ind w:left="3229" w:hanging="360"/>
      </w:pPr>
    </w:lvl>
    <w:lvl w:ilvl="4" w:tplc="5908F480" w:tentative="1">
      <w:start w:val="1"/>
      <w:numFmt w:val="lowerLetter"/>
      <w:lvlText w:val="%5."/>
      <w:lvlJc w:val="left"/>
      <w:pPr>
        <w:ind w:left="3949" w:hanging="360"/>
      </w:pPr>
    </w:lvl>
    <w:lvl w:ilvl="5" w:tplc="750CB1F2" w:tentative="1">
      <w:start w:val="1"/>
      <w:numFmt w:val="lowerRoman"/>
      <w:lvlText w:val="%6."/>
      <w:lvlJc w:val="right"/>
      <w:pPr>
        <w:ind w:left="4669" w:hanging="180"/>
      </w:pPr>
    </w:lvl>
    <w:lvl w:ilvl="6" w:tplc="0C26617A" w:tentative="1">
      <w:start w:val="1"/>
      <w:numFmt w:val="decimal"/>
      <w:lvlText w:val="%7."/>
      <w:lvlJc w:val="left"/>
      <w:pPr>
        <w:ind w:left="5389" w:hanging="360"/>
      </w:pPr>
    </w:lvl>
    <w:lvl w:ilvl="7" w:tplc="1A8E090A" w:tentative="1">
      <w:start w:val="1"/>
      <w:numFmt w:val="lowerLetter"/>
      <w:lvlText w:val="%8."/>
      <w:lvlJc w:val="left"/>
      <w:pPr>
        <w:ind w:left="6109" w:hanging="360"/>
      </w:pPr>
    </w:lvl>
    <w:lvl w:ilvl="8" w:tplc="4558A388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96A18"/>
    <w:rsid w:val="00013509"/>
    <w:rsid w:val="00080437"/>
    <w:rsid w:val="00083EF0"/>
    <w:rsid w:val="0009178F"/>
    <w:rsid w:val="00091D3F"/>
    <w:rsid w:val="00095D3E"/>
    <w:rsid w:val="000B4FC6"/>
    <w:rsid w:val="00101F6D"/>
    <w:rsid w:val="00110971"/>
    <w:rsid w:val="001169D3"/>
    <w:rsid w:val="00155D37"/>
    <w:rsid w:val="00194A48"/>
    <w:rsid w:val="001C4ABD"/>
    <w:rsid w:val="001C7D76"/>
    <w:rsid w:val="001D1E09"/>
    <w:rsid w:val="001D2D1B"/>
    <w:rsid w:val="002A131E"/>
    <w:rsid w:val="002F4F1A"/>
    <w:rsid w:val="00301CE4"/>
    <w:rsid w:val="003357F0"/>
    <w:rsid w:val="0035452D"/>
    <w:rsid w:val="00355997"/>
    <w:rsid w:val="00395000"/>
    <w:rsid w:val="003A6977"/>
    <w:rsid w:val="003A7C9B"/>
    <w:rsid w:val="003B79E7"/>
    <w:rsid w:val="003E6496"/>
    <w:rsid w:val="0040222D"/>
    <w:rsid w:val="00444D6B"/>
    <w:rsid w:val="00467009"/>
    <w:rsid w:val="004809E0"/>
    <w:rsid w:val="004D1133"/>
    <w:rsid w:val="004F7D08"/>
    <w:rsid w:val="00562E15"/>
    <w:rsid w:val="005637CE"/>
    <w:rsid w:val="005912AD"/>
    <w:rsid w:val="005E53F2"/>
    <w:rsid w:val="005F0935"/>
    <w:rsid w:val="00664BD5"/>
    <w:rsid w:val="00670563"/>
    <w:rsid w:val="00694D6E"/>
    <w:rsid w:val="006A3154"/>
    <w:rsid w:val="006F2F8C"/>
    <w:rsid w:val="006F42EA"/>
    <w:rsid w:val="00732691"/>
    <w:rsid w:val="00766AA3"/>
    <w:rsid w:val="007819C7"/>
    <w:rsid w:val="00787897"/>
    <w:rsid w:val="007A250C"/>
    <w:rsid w:val="007F4D88"/>
    <w:rsid w:val="00824C65"/>
    <w:rsid w:val="00845D4F"/>
    <w:rsid w:val="00856BFA"/>
    <w:rsid w:val="00867676"/>
    <w:rsid w:val="008A052F"/>
    <w:rsid w:val="008B256B"/>
    <w:rsid w:val="008F4890"/>
    <w:rsid w:val="008F7E4D"/>
    <w:rsid w:val="00912707"/>
    <w:rsid w:val="00960B62"/>
    <w:rsid w:val="00972402"/>
    <w:rsid w:val="009A22FC"/>
    <w:rsid w:val="009E18C6"/>
    <w:rsid w:val="00A12B8F"/>
    <w:rsid w:val="00A13CF1"/>
    <w:rsid w:val="00A3117F"/>
    <w:rsid w:val="00AA0BE3"/>
    <w:rsid w:val="00AC2F4C"/>
    <w:rsid w:val="00AE10B0"/>
    <w:rsid w:val="00B328F5"/>
    <w:rsid w:val="00B42D31"/>
    <w:rsid w:val="00B63685"/>
    <w:rsid w:val="00B77D6E"/>
    <w:rsid w:val="00B832CD"/>
    <w:rsid w:val="00BB694D"/>
    <w:rsid w:val="00BD0C87"/>
    <w:rsid w:val="00BE1B92"/>
    <w:rsid w:val="00BE3FD3"/>
    <w:rsid w:val="00BE4C1D"/>
    <w:rsid w:val="00BE72E3"/>
    <w:rsid w:val="00C165DA"/>
    <w:rsid w:val="00C3285C"/>
    <w:rsid w:val="00C32AE5"/>
    <w:rsid w:val="00C45DF0"/>
    <w:rsid w:val="00C56B1D"/>
    <w:rsid w:val="00C64808"/>
    <w:rsid w:val="00C86620"/>
    <w:rsid w:val="00CA6567"/>
    <w:rsid w:val="00CB4738"/>
    <w:rsid w:val="00CF2694"/>
    <w:rsid w:val="00CF4609"/>
    <w:rsid w:val="00D16722"/>
    <w:rsid w:val="00D172DF"/>
    <w:rsid w:val="00D47712"/>
    <w:rsid w:val="00D5134A"/>
    <w:rsid w:val="00D5720E"/>
    <w:rsid w:val="00D627A3"/>
    <w:rsid w:val="00D77E96"/>
    <w:rsid w:val="00DC5E50"/>
    <w:rsid w:val="00E01DBD"/>
    <w:rsid w:val="00E14497"/>
    <w:rsid w:val="00E1799A"/>
    <w:rsid w:val="00E2068C"/>
    <w:rsid w:val="00E44606"/>
    <w:rsid w:val="00E55ED1"/>
    <w:rsid w:val="00E96A18"/>
    <w:rsid w:val="00EA3CC8"/>
    <w:rsid w:val="00EB73C4"/>
    <w:rsid w:val="00ED0DA6"/>
    <w:rsid w:val="00F0544E"/>
    <w:rsid w:val="00F0772F"/>
    <w:rsid w:val="00F2025C"/>
    <w:rsid w:val="00F211DA"/>
    <w:rsid w:val="00F30BF2"/>
    <w:rsid w:val="00F70E3B"/>
    <w:rsid w:val="00FB3E38"/>
    <w:rsid w:val="00FD2F63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1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6A1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E96A18"/>
    <w:pPr>
      <w:ind w:left="720"/>
    </w:pPr>
  </w:style>
  <w:style w:type="paragraph" w:customStyle="1" w:styleId="ConsTitle">
    <w:name w:val="ConsTitle"/>
    <w:rsid w:val="00960B6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3">
    <w:name w:val="Style3"/>
    <w:basedOn w:val="a"/>
    <w:rsid w:val="00A12B8F"/>
    <w:pPr>
      <w:widowControl w:val="0"/>
      <w:suppressAutoHyphens/>
      <w:autoSpaceDE w:val="0"/>
      <w:spacing w:after="0" w:line="278" w:lineRule="exact"/>
      <w:ind w:firstLine="730"/>
      <w:jc w:val="both"/>
    </w:pPr>
    <w:rPr>
      <w:rFonts w:ascii="Microsoft Sans Serif" w:eastAsia="Times New Roman" w:hAnsi="Microsoft Sans Serif" w:cs="Microsoft Sans Serif"/>
      <w:sz w:val="24"/>
      <w:szCs w:val="24"/>
      <w:lang w:eastAsia="ar-SA"/>
    </w:rPr>
  </w:style>
  <w:style w:type="paragraph" w:customStyle="1" w:styleId="Default">
    <w:name w:val="Default"/>
    <w:rsid w:val="00A12B8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ПГП</cp:lastModifiedBy>
  <cp:revision>6</cp:revision>
  <cp:lastPrinted>2019-09-11T12:33:00Z</cp:lastPrinted>
  <dcterms:created xsi:type="dcterms:W3CDTF">2019-09-11T12:35:00Z</dcterms:created>
  <dcterms:modified xsi:type="dcterms:W3CDTF">2021-11-10T04:08:00Z</dcterms:modified>
</cp:coreProperties>
</file>