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6179AA">
        <w:rPr>
          <w:sz w:val="28"/>
          <w:szCs w:val="28"/>
        </w:rPr>
        <w:t xml:space="preserve"> </w:t>
      </w:r>
      <w:r w:rsidR="008851A7">
        <w:rPr>
          <w:sz w:val="28"/>
          <w:szCs w:val="28"/>
        </w:rPr>
        <w:t xml:space="preserve">19 </w:t>
      </w:r>
      <w:r w:rsidR="006179AA">
        <w:rPr>
          <w:sz w:val="28"/>
          <w:szCs w:val="28"/>
        </w:rPr>
        <w:t>августа</w:t>
      </w:r>
      <w:r w:rsidR="008D0ECF">
        <w:rPr>
          <w:sz w:val="28"/>
          <w:szCs w:val="28"/>
        </w:rPr>
        <w:t xml:space="preserve"> 202</w:t>
      </w:r>
      <w:r w:rsidR="00CC19EE">
        <w:rPr>
          <w:sz w:val="28"/>
          <w:szCs w:val="28"/>
        </w:rPr>
        <w:t xml:space="preserve">1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2D3DE6">
        <w:rPr>
          <w:sz w:val="28"/>
          <w:szCs w:val="28"/>
        </w:rPr>
        <w:t xml:space="preserve">  </w:t>
      </w:r>
      <w:r w:rsidR="008851A7">
        <w:rPr>
          <w:sz w:val="28"/>
          <w:szCs w:val="28"/>
        </w:rPr>
        <w:t xml:space="preserve">  </w:t>
      </w:r>
      <w:r w:rsidR="007D08F0">
        <w:rPr>
          <w:sz w:val="28"/>
          <w:szCs w:val="28"/>
        </w:rPr>
        <w:t>№</w:t>
      </w:r>
      <w:r w:rsidR="00CC19EE">
        <w:rPr>
          <w:sz w:val="28"/>
          <w:szCs w:val="28"/>
        </w:rPr>
        <w:t xml:space="preserve"> </w:t>
      </w:r>
      <w:r w:rsidR="000903D2">
        <w:rPr>
          <w:sz w:val="28"/>
          <w:szCs w:val="28"/>
        </w:rPr>
        <w:t>93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 w:rsidR="00857F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6179AA">
        <w:rPr>
          <w:rFonts w:ascii="Times New Roman" w:hAnsi="Times New Roman" w:cs="Times New Roman"/>
          <w:b w:val="0"/>
          <w:sz w:val="28"/>
          <w:szCs w:val="28"/>
        </w:rPr>
        <w:t>3431,</w:t>
      </w:r>
      <w:r w:rsidR="00A94E3E">
        <w:rPr>
          <w:rFonts w:ascii="Times New Roman" w:hAnsi="Times New Roman" w:cs="Times New Roman"/>
          <w:b w:val="0"/>
          <w:sz w:val="28"/>
          <w:szCs w:val="28"/>
        </w:rPr>
        <w:t>5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- 2019 год – 397,3 тыс. руб.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6179AA">
        <w:rPr>
          <w:sz w:val="28"/>
          <w:szCs w:val="28"/>
        </w:rPr>
        <w:t>672,2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E60A24">
        <w:rPr>
          <w:sz w:val="28"/>
          <w:szCs w:val="28"/>
        </w:rPr>
        <w:t>590,0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E60A24">
        <w:rPr>
          <w:sz w:val="28"/>
          <w:szCs w:val="28"/>
        </w:rPr>
        <w:t>600,9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Default="00E60A24" w:rsidP="00D561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 w:rsidR="00497AAB"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C3AF5">
        <w:rPr>
          <w:rFonts w:ascii="Times New Roman" w:hAnsi="Times New Roman"/>
          <w:b w:val="0"/>
          <w:sz w:val="28"/>
          <w:szCs w:val="28"/>
        </w:rPr>
        <w:t>2024 год –</w:t>
      </w:r>
      <w:r w:rsidR="00497AA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600,</w:t>
      </w:r>
      <w:r w:rsidR="003C3AF5">
        <w:rPr>
          <w:rFonts w:ascii="Times New Roman" w:hAnsi="Times New Roman"/>
          <w:b w:val="0"/>
          <w:sz w:val="28"/>
          <w:szCs w:val="28"/>
        </w:rPr>
        <w:t xml:space="preserve">9 </w:t>
      </w:r>
      <w:r w:rsidR="00BE6337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BE6337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BE6337" w:rsidRPr="00BE6337">
        <w:rPr>
          <w:rFonts w:ascii="Times New Roman" w:hAnsi="Times New Roman"/>
          <w:b w:val="0"/>
          <w:sz w:val="28"/>
          <w:szCs w:val="28"/>
        </w:rPr>
        <w:t>уб.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81BC3" w:rsidRDefault="00981BC3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на 2014-2022 годы»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855621" w:rsidRDefault="00855621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- «Общий объем финансирования из средств местного бюджета составляет 1</w:t>
      </w:r>
      <w:r w:rsidR="006C11B1">
        <w:rPr>
          <w:rFonts w:ascii="Times New Roman" w:hAnsi="Times New Roman" w:cs="Times New Roman"/>
          <w:b w:val="0"/>
          <w:sz w:val="28"/>
          <w:szCs w:val="28"/>
        </w:rPr>
        <w:t>6</w:t>
      </w:r>
      <w:r w:rsidR="006179AA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4,6 тыс. рублей в том числе: 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 w:rsidR="00716F33">
        <w:rPr>
          <w:sz w:val="28"/>
          <w:szCs w:val="28"/>
        </w:rPr>
        <w:t xml:space="preserve">219,6 </w:t>
      </w:r>
      <w:r w:rsidRPr="00BE6337">
        <w:rPr>
          <w:sz w:val="28"/>
          <w:szCs w:val="28"/>
        </w:rPr>
        <w:t>тыс. руб.</w:t>
      </w:r>
    </w:p>
    <w:p w:rsidR="00981BC3" w:rsidRPr="00BE6337" w:rsidRDefault="0064790B" w:rsidP="00981B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="00981BC3" w:rsidRPr="00BE6337">
        <w:rPr>
          <w:sz w:val="28"/>
          <w:szCs w:val="28"/>
        </w:rPr>
        <w:t>тыс</w:t>
      </w:r>
      <w:proofErr w:type="gramStart"/>
      <w:r w:rsidR="00981BC3" w:rsidRPr="00BE6337">
        <w:rPr>
          <w:sz w:val="28"/>
          <w:szCs w:val="28"/>
        </w:rPr>
        <w:t>.р</w:t>
      </w:r>
      <w:proofErr w:type="gramEnd"/>
      <w:r w:rsidR="00981BC3"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64790B">
        <w:rPr>
          <w:sz w:val="28"/>
          <w:szCs w:val="28"/>
        </w:rPr>
        <w:t>2</w:t>
      </w:r>
      <w:r w:rsidR="006179AA">
        <w:rPr>
          <w:sz w:val="28"/>
          <w:szCs w:val="28"/>
        </w:rPr>
        <w:t>2</w:t>
      </w:r>
      <w:r w:rsidR="0064790B">
        <w:rPr>
          <w:sz w:val="28"/>
          <w:szCs w:val="28"/>
        </w:rPr>
        <w:t>8,0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64790B">
        <w:rPr>
          <w:sz w:val="28"/>
          <w:szCs w:val="28"/>
        </w:rPr>
        <w:t>280,0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64790B">
        <w:rPr>
          <w:sz w:val="28"/>
          <w:szCs w:val="28"/>
        </w:rPr>
        <w:t>282,2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1B299D" w:rsidRPr="00BE6337" w:rsidRDefault="00981BC3" w:rsidP="00D561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8840DF">
        <w:rPr>
          <w:rFonts w:ascii="Times New Roman" w:hAnsi="Times New Roman"/>
          <w:b w:val="0"/>
          <w:sz w:val="28"/>
          <w:szCs w:val="28"/>
        </w:rPr>
        <w:t xml:space="preserve"> </w:t>
      </w:r>
      <w:r w:rsidR="0064790B">
        <w:rPr>
          <w:rFonts w:ascii="Times New Roman" w:hAnsi="Times New Roman"/>
          <w:b w:val="0"/>
          <w:sz w:val="28"/>
          <w:szCs w:val="28"/>
        </w:rPr>
        <w:t>282,2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тыс.руб.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F55576" w:rsidP="00D5610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1B299D">
        <w:rPr>
          <w:rFonts w:ascii="Times New Roman" w:hAnsi="Times New Roman"/>
          <w:b w:val="0"/>
          <w:sz w:val="28"/>
          <w:szCs w:val="28"/>
        </w:rPr>
        <w:t>екст подпрограммы</w:t>
      </w:r>
      <w:r w:rsidR="00857F2D">
        <w:rPr>
          <w:rFonts w:ascii="Times New Roman" w:hAnsi="Times New Roman"/>
          <w:b w:val="0"/>
          <w:sz w:val="28"/>
          <w:szCs w:val="28"/>
        </w:rPr>
        <w:t xml:space="preserve"> раздела</w:t>
      </w:r>
      <w:r w:rsidR="001B299D">
        <w:rPr>
          <w:rFonts w:ascii="Times New Roman" w:hAnsi="Times New Roman"/>
          <w:b w:val="0"/>
          <w:sz w:val="28"/>
          <w:szCs w:val="28"/>
        </w:rPr>
        <w:t xml:space="preserve"> </w:t>
      </w:r>
      <w:r w:rsidR="001B299D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1B299D">
        <w:rPr>
          <w:rFonts w:ascii="Times New Roman" w:hAnsi="Times New Roman"/>
          <w:b w:val="0"/>
          <w:sz w:val="28"/>
          <w:szCs w:val="28"/>
        </w:rPr>
        <w:t>. «Объёмы финансирования подпрограммы</w:t>
      </w:r>
      <w:proofErr w:type="gramStart"/>
      <w:r w:rsidR="001B299D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1B299D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1A1791">
        <w:rPr>
          <w:rFonts w:ascii="Times New Roman" w:hAnsi="Times New Roman" w:cs="Times New Roman"/>
          <w:b w:val="0"/>
          <w:sz w:val="28"/>
          <w:szCs w:val="28"/>
        </w:rPr>
        <w:t>1</w:t>
      </w:r>
      <w:r w:rsidR="0067692F">
        <w:rPr>
          <w:rFonts w:ascii="Times New Roman" w:hAnsi="Times New Roman" w:cs="Times New Roman"/>
          <w:b w:val="0"/>
          <w:sz w:val="28"/>
          <w:szCs w:val="28"/>
        </w:rPr>
        <w:t>6</w:t>
      </w:r>
      <w:r w:rsidR="00D9037A">
        <w:rPr>
          <w:rFonts w:ascii="Times New Roman" w:hAnsi="Times New Roman" w:cs="Times New Roman"/>
          <w:b w:val="0"/>
          <w:sz w:val="28"/>
          <w:szCs w:val="28"/>
        </w:rPr>
        <w:t>6</w:t>
      </w:r>
      <w:r w:rsidR="001A1791">
        <w:rPr>
          <w:rFonts w:ascii="Times New Roman" w:hAnsi="Times New Roman" w:cs="Times New Roman"/>
          <w:b w:val="0"/>
          <w:sz w:val="28"/>
          <w:szCs w:val="28"/>
        </w:rPr>
        <w:t xml:space="preserve">4,6 </w:t>
      </w:r>
      <w:r w:rsidR="001B299D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>
        <w:rPr>
          <w:sz w:val="28"/>
          <w:szCs w:val="28"/>
        </w:rPr>
        <w:t xml:space="preserve">219,6 </w:t>
      </w:r>
      <w:r w:rsidRPr="00BE6337">
        <w:rPr>
          <w:sz w:val="28"/>
          <w:szCs w:val="28"/>
        </w:rPr>
        <w:t>тыс. руб.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</w:t>
      </w:r>
      <w:r w:rsidR="00D9037A">
        <w:rPr>
          <w:sz w:val="28"/>
          <w:szCs w:val="28"/>
        </w:rPr>
        <w:t>2</w:t>
      </w:r>
      <w:r>
        <w:rPr>
          <w:sz w:val="28"/>
          <w:szCs w:val="28"/>
        </w:rPr>
        <w:t>8,0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280,0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282,2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Default="009F1C50" w:rsidP="009F1C5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 w:rsidR="00663AF0"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663AF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282,2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D5610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012385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 строку «Объем и источники финансирования подпрограммы в целом и по годам реализации» изложить в следующей редакции: </w:t>
      </w: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012385">
        <w:rPr>
          <w:rFonts w:ascii="Times New Roman" w:hAnsi="Times New Roman" w:cs="Times New Roman"/>
          <w:b w:val="0"/>
          <w:sz w:val="28"/>
          <w:szCs w:val="28"/>
        </w:rPr>
        <w:t>313,2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Pr="00BE6337" w:rsidRDefault="003A4CDC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- 2019 год – </w:t>
      </w:r>
      <w:r w:rsidR="00A15372">
        <w:rPr>
          <w:sz w:val="28"/>
          <w:szCs w:val="28"/>
        </w:rPr>
        <w:t xml:space="preserve">0,00 </w:t>
      </w:r>
      <w:r w:rsidR="00A15372" w:rsidRPr="00BE6337">
        <w:rPr>
          <w:sz w:val="28"/>
          <w:szCs w:val="28"/>
        </w:rPr>
        <w:t>тыс. руб.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30,0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012385">
        <w:rPr>
          <w:sz w:val="28"/>
          <w:szCs w:val="28"/>
        </w:rPr>
        <w:t>184,2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33,0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33,0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72230" w:rsidRDefault="00A15372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– 33,0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F555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приложению.</w:t>
      </w:r>
    </w:p>
    <w:p w:rsidR="006E27DE" w:rsidRDefault="007D08F0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561EF"/>
    <w:rsid w:val="00072801"/>
    <w:rsid w:val="00077970"/>
    <w:rsid w:val="00085D2D"/>
    <w:rsid w:val="000903D2"/>
    <w:rsid w:val="00096064"/>
    <w:rsid w:val="00096717"/>
    <w:rsid w:val="000A5CE3"/>
    <w:rsid w:val="000B0F08"/>
    <w:rsid w:val="000B52B5"/>
    <w:rsid w:val="000D6BB1"/>
    <w:rsid w:val="000F474E"/>
    <w:rsid w:val="001152DE"/>
    <w:rsid w:val="00133B5C"/>
    <w:rsid w:val="00146D95"/>
    <w:rsid w:val="0016000C"/>
    <w:rsid w:val="0017778C"/>
    <w:rsid w:val="001805FC"/>
    <w:rsid w:val="001A1791"/>
    <w:rsid w:val="001A3EF6"/>
    <w:rsid w:val="001B299D"/>
    <w:rsid w:val="001E7BA5"/>
    <w:rsid w:val="001F1A61"/>
    <w:rsid w:val="00212748"/>
    <w:rsid w:val="00214800"/>
    <w:rsid w:val="002267D8"/>
    <w:rsid w:val="002326FD"/>
    <w:rsid w:val="0023515E"/>
    <w:rsid w:val="00281BAB"/>
    <w:rsid w:val="002D3DE6"/>
    <w:rsid w:val="002E5F1E"/>
    <w:rsid w:val="00301027"/>
    <w:rsid w:val="00345027"/>
    <w:rsid w:val="003A4CDC"/>
    <w:rsid w:val="003B2BE5"/>
    <w:rsid w:val="003B6613"/>
    <w:rsid w:val="003C3AF5"/>
    <w:rsid w:val="003F334E"/>
    <w:rsid w:val="0040317F"/>
    <w:rsid w:val="00425085"/>
    <w:rsid w:val="00426D20"/>
    <w:rsid w:val="0043532C"/>
    <w:rsid w:val="004431D0"/>
    <w:rsid w:val="004513B7"/>
    <w:rsid w:val="00467C5E"/>
    <w:rsid w:val="004837F0"/>
    <w:rsid w:val="004838BA"/>
    <w:rsid w:val="00497AAB"/>
    <w:rsid w:val="004A7473"/>
    <w:rsid w:val="004C608C"/>
    <w:rsid w:val="004F4027"/>
    <w:rsid w:val="00531316"/>
    <w:rsid w:val="00544E0A"/>
    <w:rsid w:val="00547431"/>
    <w:rsid w:val="005630F1"/>
    <w:rsid w:val="005931DB"/>
    <w:rsid w:val="005A51A3"/>
    <w:rsid w:val="005C3C21"/>
    <w:rsid w:val="005D1B1A"/>
    <w:rsid w:val="006179AA"/>
    <w:rsid w:val="0064790B"/>
    <w:rsid w:val="0065132D"/>
    <w:rsid w:val="00663AF0"/>
    <w:rsid w:val="0067692F"/>
    <w:rsid w:val="00691C38"/>
    <w:rsid w:val="0069353A"/>
    <w:rsid w:val="006C11B1"/>
    <w:rsid w:val="006E16C1"/>
    <w:rsid w:val="006E27DE"/>
    <w:rsid w:val="006E5D7C"/>
    <w:rsid w:val="006F7F8E"/>
    <w:rsid w:val="00703A71"/>
    <w:rsid w:val="00716F33"/>
    <w:rsid w:val="007219CC"/>
    <w:rsid w:val="007462C4"/>
    <w:rsid w:val="00747116"/>
    <w:rsid w:val="00760D77"/>
    <w:rsid w:val="00771D2F"/>
    <w:rsid w:val="007801D2"/>
    <w:rsid w:val="00785E11"/>
    <w:rsid w:val="007925DC"/>
    <w:rsid w:val="007C4E6A"/>
    <w:rsid w:val="007D08F0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C11AE"/>
    <w:rsid w:val="008C4156"/>
    <w:rsid w:val="008D0ECF"/>
    <w:rsid w:val="009309A4"/>
    <w:rsid w:val="0094513B"/>
    <w:rsid w:val="0096528F"/>
    <w:rsid w:val="00972230"/>
    <w:rsid w:val="00975797"/>
    <w:rsid w:val="00981BC3"/>
    <w:rsid w:val="00986E9B"/>
    <w:rsid w:val="00990793"/>
    <w:rsid w:val="009F05D1"/>
    <w:rsid w:val="009F1BC5"/>
    <w:rsid w:val="009F1C50"/>
    <w:rsid w:val="009F3C32"/>
    <w:rsid w:val="00A01A8D"/>
    <w:rsid w:val="00A15372"/>
    <w:rsid w:val="00A60FA6"/>
    <w:rsid w:val="00A872B7"/>
    <w:rsid w:val="00A872C9"/>
    <w:rsid w:val="00A94E3E"/>
    <w:rsid w:val="00AA2F84"/>
    <w:rsid w:val="00AA3B40"/>
    <w:rsid w:val="00AC18BC"/>
    <w:rsid w:val="00AC55D2"/>
    <w:rsid w:val="00AD5C50"/>
    <w:rsid w:val="00AF211D"/>
    <w:rsid w:val="00B12D1A"/>
    <w:rsid w:val="00B15854"/>
    <w:rsid w:val="00B35118"/>
    <w:rsid w:val="00B41EC1"/>
    <w:rsid w:val="00B54BD7"/>
    <w:rsid w:val="00B84D82"/>
    <w:rsid w:val="00BA470D"/>
    <w:rsid w:val="00BA570E"/>
    <w:rsid w:val="00BD0D5A"/>
    <w:rsid w:val="00BE6337"/>
    <w:rsid w:val="00C02662"/>
    <w:rsid w:val="00C029E6"/>
    <w:rsid w:val="00C23F39"/>
    <w:rsid w:val="00C24DC4"/>
    <w:rsid w:val="00C2608E"/>
    <w:rsid w:val="00C507CE"/>
    <w:rsid w:val="00C8233E"/>
    <w:rsid w:val="00C91857"/>
    <w:rsid w:val="00CA5BA1"/>
    <w:rsid w:val="00CB0F7E"/>
    <w:rsid w:val="00CB1469"/>
    <w:rsid w:val="00CB422F"/>
    <w:rsid w:val="00CC19EE"/>
    <w:rsid w:val="00CC6127"/>
    <w:rsid w:val="00CE1E8D"/>
    <w:rsid w:val="00D32E19"/>
    <w:rsid w:val="00D444C3"/>
    <w:rsid w:val="00D558E6"/>
    <w:rsid w:val="00D56107"/>
    <w:rsid w:val="00D56FC4"/>
    <w:rsid w:val="00D64725"/>
    <w:rsid w:val="00D7405A"/>
    <w:rsid w:val="00D80247"/>
    <w:rsid w:val="00D820E7"/>
    <w:rsid w:val="00D9037A"/>
    <w:rsid w:val="00DE322C"/>
    <w:rsid w:val="00DF56B1"/>
    <w:rsid w:val="00E02B30"/>
    <w:rsid w:val="00E0639A"/>
    <w:rsid w:val="00E35FA8"/>
    <w:rsid w:val="00E43AEC"/>
    <w:rsid w:val="00E44EC8"/>
    <w:rsid w:val="00E60A24"/>
    <w:rsid w:val="00E646F6"/>
    <w:rsid w:val="00E80000"/>
    <w:rsid w:val="00E802AC"/>
    <w:rsid w:val="00EC795E"/>
    <w:rsid w:val="00F21DC7"/>
    <w:rsid w:val="00F23E6E"/>
    <w:rsid w:val="00F46DA1"/>
    <w:rsid w:val="00F52DF3"/>
    <w:rsid w:val="00F55576"/>
    <w:rsid w:val="00F602DB"/>
    <w:rsid w:val="00F6359D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DB490-F437-42A9-92D1-2CE1A70C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2017-02-07T08:25:00Z</cp:lastPrinted>
  <dcterms:created xsi:type="dcterms:W3CDTF">2017-02-07T08:24:00Z</dcterms:created>
  <dcterms:modified xsi:type="dcterms:W3CDTF">2021-08-19T09:08:00Z</dcterms:modified>
</cp:coreProperties>
</file>