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4F0D74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B0AC0" w:rsidRPr="008E5243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 О С Т А Н О В Л Е Н И Е</w:t>
      </w: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B0AC0" w:rsidRDefault="00FB0AC0" w:rsidP="00FB0AC0">
      <w:pPr>
        <w:ind w:firstLine="0"/>
        <w:rPr>
          <w:szCs w:val="28"/>
        </w:rPr>
      </w:pPr>
      <w:r>
        <w:rPr>
          <w:szCs w:val="28"/>
        </w:rPr>
        <w:t xml:space="preserve">от </w:t>
      </w:r>
      <w:r w:rsidR="000B01D0">
        <w:rPr>
          <w:szCs w:val="28"/>
        </w:rPr>
        <w:t>26</w:t>
      </w:r>
      <w:r>
        <w:rPr>
          <w:szCs w:val="28"/>
        </w:rPr>
        <w:t xml:space="preserve"> </w:t>
      </w:r>
      <w:r w:rsidR="000B01D0">
        <w:rPr>
          <w:szCs w:val="28"/>
        </w:rPr>
        <w:t>августа</w:t>
      </w:r>
      <w:r>
        <w:rPr>
          <w:szCs w:val="28"/>
        </w:rPr>
        <w:t xml:space="preserve">  202</w:t>
      </w:r>
      <w:r w:rsidR="000B01D0">
        <w:rPr>
          <w:szCs w:val="28"/>
        </w:rPr>
        <w:t>1</w:t>
      </w:r>
      <w:r>
        <w:rPr>
          <w:szCs w:val="28"/>
        </w:rPr>
        <w:t xml:space="preserve"> года                                                   </w:t>
      </w:r>
      <w:r w:rsidR="000B01D0">
        <w:rPr>
          <w:szCs w:val="28"/>
        </w:rPr>
        <w:t xml:space="preserve">                            №  97</w:t>
      </w:r>
    </w:p>
    <w:p w:rsidR="00FB0AC0" w:rsidRDefault="00FB0AC0" w:rsidP="00FB0AC0">
      <w:pPr>
        <w:rPr>
          <w:szCs w:val="28"/>
        </w:rPr>
      </w:pPr>
    </w:p>
    <w:p w:rsidR="00FB0AC0" w:rsidRPr="004F5745" w:rsidRDefault="00D406FF" w:rsidP="00FB0AC0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от 12 августа 2014 года № 31 </w:t>
      </w:r>
      <w:r w:rsidR="000B01D0">
        <w:rPr>
          <w:b/>
          <w:szCs w:val="28"/>
        </w:rPr>
        <w:t xml:space="preserve">                </w:t>
      </w:r>
      <w:r>
        <w:rPr>
          <w:b/>
          <w:szCs w:val="28"/>
        </w:rPr>
        <w:t xml:space="preserve">«Об утверждении </w:t>
      </w:r>
      <w:proofErr w:type="gramStart"/>
      <w:r w:rsidR="00782175">
        <w:rPr>
          <w:b/>
          <w:szCs w:val="28"/>
        </w:rPr>
        <w:t>п</w:t>
      </w:r>
      <w:r>
        <w:rPr>
          <w:b/>
          <w:szCs w:val="28"/>
        </w:rPr>
        <w:t>орядк</w:t>
      </w:r>
      <w:r w:rsidR="00782175">
        <w:rPr>
          <w:b/>
          <w:szCs w:val="28"/>
        </w:rPr>
        <w:t>а</w:t>
      </w:r>
      <w:r>
        <w:rPr>
          <w:b/>
          <w:szCs w:val="28"/>
        </w:rPr>
        <w:t xml:space="preserve"> ведения муниципальной долговой книги</w:t>
      </w:r>
      <w:r w:rsidR="000B01D0">
        <w:rPr>
          <w:b/>
          <w:szCs w:val="28"/>
        </w:rPr>
        <w:t xml:space="preserve"> администрации Полтавского городского поселения</w:t>
      </w:r>
      <w:proofErr w:type="gramEnd"/>
      <w:r>
        <w:rPr>
          <w:b/>
          <w:szCs w:val="28"/>
        </w:rPr>
        <w:t>»</w:t>
      </w:r>
    </w:p>
    <w:p w:rsidR="00FB0AC0" w:rsidRDefault="00FB0AC0" w:rsidP="00FB0AC0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</w:p>
    <w:p w:rsidR="00FB0AC0" w:rsidRDefault="00FB0AC0" w:rsidP="00782175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</w:t>
      </w:r>
      <w:proofErr w:type="gramStart"/>
      <w:r w:rsidRPr="008B7C0E">
        <w:rPr>
          <w:szCs w:val="28"/>
        </w:rPr>
        <w:t xml:space="preserve">В соответствии с </w:t>
      </w:r>
      <w:r w:rsidR="00661EEC">
        <w:rPr>
          <w:szCs w:val="28"/>
        </w:rPr>
        <w:t>пунктом 4 статьи 121 Бюджетного кодекса Российской Федерации, Федеральным законом от 02.08.2019 г. № 278-ФЗ «О внесении изменений в Бюджетный кодекс Российской Федерации и отдельные законодательные акты Российской федерации в целях совершенствования правового регулирования отношений в сфере государственных (муниципальных) заимствований, управления государственным (муниципальным) долгом и государственными финансовыми активами Российской Федерации и признании утратившим силу Федерального закона «Об особенностях</w:t>
      </w:r>
      <w:proofErr w:type="gramEnd"/>
      <w:r w:rsidR="00661EEC">
        <w:rPr>
          <w:szCs w:val="28"/>
        </w:rPr>
        <w:t xml:space="preserve"> эмиссии и обращения государственных и муниципальных ценных бумагах», Уставом Полтавского городского поселения Полтавского муниципального района Омской области,</w:t>
      </w:r>
      <w:r w:rsidR="0078674F">
        <w:rPr>
          <w:szCs w:val="28"/>
        </w:rPr>
        <w:t xml:space="preserve"> </w:t>
      </w:r>
      <w:r w:rsidR="000B01D0">
        <w:rPr>
          <w:szCs w:val="28"/>
        </w:rPr>
        <w:t>принимая во внимание протест прокуратуры Полтавского района</w:t>
      </w:r>
      <w:r w:rsidR="008A1B9F">
        <w:rPr>
          <w:szCs w:val="28"/>
        </w:rPr>
        <w:t xml:space="preserve"> от 23.08.2021                                                        № 7-08-2021/П</w:t>
      </w:r>
      <w:r w:rsidR="00005C4A">
        <w:rPr>
          <w:szCs w:val="28"/>
        </w:rPr>
        <w:t>р</w:t>
      </w:r>
      <w:r w:rsidR="008A1B9F">
        <w:rPr>
          <w:szCs w:val="28"/>
        </w:rPr>
        <w:t>дп39-21-20520031</w:t>
      </w:r>
      <w:r w:rsidR="000B01D0">
        <w:rPr>
          <w:szCs w:val="28"/>
        </w:rPr>
        <w:t xml:space="preserve">, </w:t>
      </w:r>
      <w:r w:rsidR="0078674F" w:rsidRPr="0078674F">
        <w:rPr>
          <w:b/>
          <w:szCs w:val="28"/>
        </w:rPr>
        <w:t>постановляю</w:t>
      </w:r>
      <w:r w:rsidRPr="00212CF0">
        <w:rPr>
          <w:b/>
          <w:szCs w:val="28"/>
        </w:rPr>
        <w:t>:</w:t>
      </w:r>
    </w:p>
    <w:p w:rsidR="00782175" w:rsidRPr="00782175" w:rsidRDefault="003E4EB4" w:rsidP="00FB0AC0">
      <w:pPr>
        <w:pStyle w:val="ac"/>
        <w:numPr>
          <w:ilvl w:val="0"/>
          <w:numId w:val="7"/>
        </w:numPr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sz w:val="28"/>
          <w:szCs w:val="28"/>
        </w:rPr>
        <w:t>Внести</w:t>
      </w:r>
      <w:r w:rsidR="00782175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0B01D0">
        <w:rPr>
          <w:sz w:val="28"/>
          <w:szCs w:val="28"/>
        </w:rPr>
        <w:t xml:space="preserve">приложение к </w:t>
      </w:r>
      <w:r w:rsidR="00782175" w:rsidRPr="00782175">
        <w:rPr>
          <w:sz w:val="28"/>
          <w:szCs w:val="28"/>
        </w:rPr>
        <w:t>постановлени</w:t>
      </w:r>
      <w:r w:rsidR="000B01D0">
        <w:rPr>
          <w:sz w:val="28"/>
          <w:szCs w:val="28"/>
        </w:rPr>
        <w:t>ю</w:t>
      </w:r>
      <w:r w:rsidR="00782175" w:rsidRPr="00782175">
        <w:rPr>
          <w:sz w:val="28"/>
          <w:szCs w:val="28"/>
        </w:rPr>
        <w:t xml:space="preserve"> от 12 августа 2014 года </w:t>
      </w:r>
      <w:r w:rsidR="000B01D0">
        <w:rPr>
          <w:sz w:val="28"/>
          <w:szCs w:val="28"/>
        </w:rPr>
        <w:t xml:space="preserve">      </w:t>
      </w:r>
      <w:r w:rsidR="00782175" w:rsidRPr="00782175">
        <w:rPr>
          <w:sz w:val="28"/>
          <w:szCs w:val="28"/>
        </w:rPr>
        <w:t>№ 31 «Об утверждении порядк</w:t>
      </w:r>
      <w:r w:rsidR="00782175">
        <w:rPr>
          <w:sz w:val="28"/>
          <w:szCs w:val="28"/>
        </w:rPr>
        <w:t>а</w:t>
      </w:r>
      <w:r w:rsidR="00782175" w:rsidRPr="00782175">
        <w:rPr>
          <w:sz w:val="28"/>
          <w:szCs w:val="28"/>
        </w:rPr>
        <w:t xml:space="preserve"> ведения муниципальной долговой книги</w:t>
      </w:r>
      <w:r w:rsidR="000B01D0" w:rsidRPr="000B01D0">
        <w:rPr>
          <w:b/>
          <w:szCs w:val="28"/>
        </w:rPr>
        <w:t xml:space="preserve"> </w:t>
      </w:r>
      <w:r w:rsidR="000B01D0" w:rsidRPr="000B01D0">
        <w:rPr>
          <w:sz w:val="28"/>
          <w:szCs w:val="28"/>
        </w:rPr>
        <w:t>администрации Полтавского городского поселения</w:t>
      </w:r>
      <w:r w:rsidR="00782175" w:rsidRPr="00782175">
        <w:rPr>
          <w:sz w:val="28"/>
          <w:szCs w:val="28"/>
        </w:rPr>
        <w:t>»</w:t>
      </w:r>
      <w:r w:rsidR="00782175">
        <w:rPr>
          <w:sz w:val="28"/>
          <w:szCs w:val="28"/>
        </w:rPr>
        <w:t xml:space="preserve"> (далее – Порядок) </w:t>
      </w:r>
      <w:r>
        <w:rPr>
          <w:sz w:val="28"/>
          <w:szCs w:val="28"/>
        </w:rPr>
        <w:t>следующие изменения</w:t>
      </w:r>
      <w:r w:rsidR="00782175">
        <w:rPr>
          <w:sz w:val="28"/>
          <w:szCs w:val="28"/>
        </w:rPr>
        <w:t>:</w:t>
      </w:r>
    </w:p>
    <w:p w:rsidR="00FB0AC0" w:rsidRDefault="000B01D0" w:rsidP="004F0D74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дополнить Порядок пунктом 12 следующего содержания: «12. Структура муниципального долга</w:t>
      </w:r>
      <w:r w:rsidR="00C14EA1">
        <w:rPr>
          <w:sz w:val="28"/>
          <w:szCs w:val="28"/>
        </w:rPr>
        <w:t>»</w:t>
      </w:r>
      <w:r w:rsidR="00782175">
        <w:rPr>
          <w:sz w:val="28"/>
          <w:szCs w:val="28"/>
        </w:rPr>
        <w:t>;</w:t>
      </w:r>
    </w:p>
    <w:p w:rsidR="00C14EA1" w:rsidRDefault="000B01D0" w:rsidP="000B01D0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782175">
        <w:rPr>
          <w:sz w:val="28"/>
          <w:szCs w:val="28"/>
        </w:rPr>
        <w:t xml:space="preserve"> д</w:t>
      </w:r>
      <w:r w:rsidR="00C14EA1">
        <w:rPr>
          <w:sz w:val="28"/>
          <w:szCs w:val="28"/>
        </w:rPr>
        <w:t xml:space="preserve">ополнить </w:t>
      </w:r>
      <w:r w:rsidR="00782175">
        <w:rPr>
          <w:sz w:val="28"/>
          <w:szCs w:val="28"/>
        </w:rPr>
        <w:t>Порядок пунктом 1</w:t>
      </w:r>
      <w:r>
        <w:rPr>
          <w:sz w:val="28"/>
          <w:szCs w:val="28"/>
        </w:rPr>
        <w:t>3</w:t>
      </w:r>
      <w:r w:rsidR="00C14EA1">
        <w:rPr>
          <w:sz w:val="28"/>
          <w:szCs w:val="28"/>
        </w:rPr>
        <w:t xml:space="preserve"> следующего содержания</w:t>
      </w:r>
      <w:r w:rsidR="00782175">
        <w:rPr>
          <w:sz w:val="28"/>
          <w:szCs w:val="28"/>
        </w:rPr>
        <w:t>:</w:t>
      </w:r>
      <w:r w:rsidR="00C14EA1">
        <w:rPr>
          <w:sz w:val="28"/>
          <w:szCs w:val="28"/>
        </w:rPr>
        <w:t xml:space="preserve"> «</w:t>
      </w:r>
      <w:r>
        <w:rPr>
          <w:sz w:val="28"/>
          <w:szCs w:val="28"/>
        </w:rPr>
        <w:t>13</w:t>
      </w:r>
      <w:r w:rsidR="00782175">
        <w:rPr>
          <w:sz w:val="28"/>
          <w:szCs w:val="28"/>
        </w:rPr>
        <w:t xml:space="preserve">. </w:t>
      </w:r>
      <w:r>
        <w:rPr>
          <w:sz w:val="28"/>
          <w:szCs w:val="28"/>
        </w:rPr>
        <w:t>Сроки долговых обязательств (краткосрочные, среднесрочные, долгосрочные)»</w:t>
      </w:r>
      <w:r w:rsidR="004F0D74">
        <w:rPr>
          <w:sz w:val="28"/>
          <w:szCs w:val="28"/>
        </w:rPr>
        <w:t>;</w:t>
      </w:r>
    </w:p>
    <w:p w:rsidR="000B01D0" w:rsidRDefault="000B01D0" w:rsidP="000B01D0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 дополнить Порядок пунктом 14 следующего содержания: «14. Иные долговые обязательства, возникшие до введения в действии БК РФ и отнесенные на муниципальный долг».</w:t>
      </w:r>
    </w:p>
    <w:p w:rsidR="00A1594B" w:rsidRPr="00A1594B" w:rsidRDefault="004F0D74" w:rsidP="00FB0AC0">
      <w:pPr>
        <w:pStyle w:val="ac"/>
        <w:numPr>
          <w:ilvl w:val="0"/>
          <w:numId w:val="7"/>
        </w:numPr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sz w:val="28"/>
          <w:szCs w:val="28"/>
        </w:rPr>
        <w:t>Настоящее постановление опубликовать (обнародовать);</w:t>
      </w:r>
    </w:p>
    <w:p w:rsidR="00FB0AC0" w:rsidRPr="00B832B1" w:rsidRDefault="00A1594B" w:rsidP="00FB0AC0">
      <w:pPr>
        <w:pStyle w:val="ac"/>
        <w:numPr>
          <w:ilvl w:val="0"/>
          <w:numId w:val="7"/>
        </w:numPr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sz w:val="28"/>
          <w:szCs w:val="28"/>
        </w:rPr>
        <w:t>Контроль исполнения н</w:t>
      </w:r>
      <w:r w:rsidR="004F0D74">
        <w:rPr>
          <w:sz w:val="28"/>
          <w:szCs w:val="28"/>
        </w:rPr>
        <w:t>астоящего постановления возложить на главного специалиста Щётникову Т.С.</w:t>
      </w:r>
    </w:p>
    <w:p w:rsidR="00FB0AC0" w:rsidRPr="003A5F3E" w:rsidRDefault="00FB0AC0" w:rsidP="00FB0AC0">
      <w:pPr>
        <w:spacing w:line="240" w:lineRule="auto"/>
        <w:ind w:firstLine="709"/>
        <w:jc w:val="both"/>
        <w:rPr>
          <w:rStyle w:val="20"/>
          <w:rFonts w:eastAsia="Calibri"/>
          <w:szCs w:val="28"/>
        </w:rPr>
      </w:pPr>
    </w:p>
    <w:p w:rsidR="00FB0AC0" w:rsidRDefault="00FB0AC0" w:rsidP="00FB0AC0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</w:r>
      <w:r w:rsidR="004F0D74">
        <w:rPr>
          <w:szCs w:val="28"/>
        </w:rPr>
        <w:t xml:space="preserve">         </w:t>
      </w:r>
      <w:r w:rsidRPr="008B7C0E">
        <w:rPr>
          <w:szCs w:val="28"/>
        </w:rPr>
        <w:t xml:space="preserve">Глава </w:t>
      </w:r>
      <w:proofErr w:type="gramStart"/>
      <w:r>
        <w:rPr>
          <w:szCs w:val="28"/>
        </w:rPr>
        <w:t>Полтавского</w:t>
      </w:r>
      <w:proofErr w:type="gramEnd"/>
    </w:p>
    <w:p w:rsidR="001E08D5" w:rsidRDefault="004F0D74" w:rsidP="0065020B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FB0AC0">
        <w:rPr>
          <w:szCs w:val="28"/>
        </w:rPr>
        <w:t>городского</w:t>
      </w:r>
      <w:r w:rsidR="00FB0AC0" w:rsidRPr="008B7C0E">
        <w:rPr>
          <w:szCs w:val="28"/>
        </w:rPr>
        <w:t xml:space="preserve"> поселения                     </w:t>
      </w:r>
      <w:r w:rsidR="00FB0AC0">
        <w:rPr>
          <w:szCs w:val="28"/>
        </w:rPr>
        <w:t xml:space="preserve">                  </w:t>
      </w:r>
      <w:r w:rsidR="00FB0AC0" w:rsidRPr="008B7C0E">
        <w:rPr>
          <w:szCs w:val="28"/>
        </w:rPr>
        <w:t xml:space="preserve">                        </w:t>
      </w:r>
      <w:r w:rsidR="00FB0AC0">
        <w:rPr>
          <w:szCs w:val="28"/>
        </w:rPr>
        <w:t>М.И. Руденко</w:t>
      </w:r>
    </w:p>
    <w:sectPr w:rsidR="001E08D5" w:rsidSect="004F0D74">
      <w:pgSz w:w="11906" w:h="16838"/>
      <w:pgMar w:top="567" w:right="849" w:bottom="680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05C4A"/>
    <w:rsid w:val="00062D86"/>
    <w:rsid w:val="000676DC"/>
    <w:rsid w:val="000775B0"/>
    <w:rsid w:val="000A270F"/>
    <w:rsid w:val="000A6540"/>
    <w:rsid w:val="000B01D0"/>
    <w:rsid w:val="000B5FC0"/>
    <w:rsid w:val="000B7719"/>
    <w:rsid w:val="000D04E2"/>
    <w:rsid w:val="000D0F83"/>
    <w:rsid w:val="001216F6"/>
    <w:rsid w:val="00124785"/>
    <w:rsid w:val="00134EC0"/>
    <w:rsid w:val="00135C7A"/>
    <w:rsid w:val="0014784D"/>
    <w:rsid w:val="00153767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D5B9B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2D1C"/>
    <w:rsid w:val="003A3168"/>
    <w:rsid w:val="003A5F3E"/>
    <w:rsid w:val="003B0D02"/>
    <w:rsid w:val="003B38C8"/>
    <w:rsid w:val="003B4BCF"/>
    <w:rsid w:val="003C097B"/>
    <w:rsid w:val="003C42BC"/>
    <w:rsid w:val="003D342A"/>
    <w:rsid w:val="003E0B5E"/>
    <w:rsid w:val="003E1427"/>
    <w:rsid w:val="003E4EB4"/>
    <w:rsid w:val="003F1751"/>
    <w:rsid w:val="004049F8"/>
    <w:rsid w:val="00414D17"/>
    <w:rsid w:val="00421208"/>
    <w:rsid w:val="004236EB"/>
    <w:rsid w:val="00430069"/>
    <w:rsid w:val="00430C35"/>
    <w:rsid w:val="0048165D"/>
    <w:rsid w:val="00486C80"/>
    <w:rsid w:val="004939D3"/>
    <w:rsid w:val="004A4495"/>
    <w:rsid w:val="004B1F3E"/>
    <w:rsid w:val="004B2FBA"/>
    <w:rsid w:val="004D180B"/>
    <w:rsid w:val="004E7F7D"/>
    <w:rsid w:val="004F070B"/>
    <w:rsid w:val="004F0D74"/>
    <w:rsid w:val="004F3A42"/>
    <w:rsid w:val="004F4D7E"/>
    <w:rsid w:val="004F5745"/>
    <w:rsid w:val="00501CE4"/>
    <w:rsid w:val="00504AD1"/>
    <w:rsid w:val="005073D4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020B"/>
    <w:rsid w:val="00651EF4"/>
    <w:rsid w:val="00661EEC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B10EA"/>
    <w:rsid w:val="006C19B5"/>
    <w:rsid w:val="006C591F"/>
    <w:rsid w:val="006D27D6"/>
    <w:rsid w:val="006D5B95"/>
    <w:rsid w:val="006F1E55"/>
    <w:rsid w:val="007027E9"/>
    <w:rsid w:val="00762C92"/>
    <w:rsid w:val="00776FFD"/>
    <w:rsid w:val="00782175"/>
    <w:rsid w:val="0078674F"/>
    <w:rsid w:val="00786D07"/>
    <w:rsid w:val="007936C7"/>
    <w:rsid w:val="007A06BD"/>
    <w:rsid w:val="007A4BC9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A1B9F"/>
    <w:rsid w:val="008B2D6D"/>
    <w:rsid w:val="008B53C0"/>
    <w:rsid w:val="008B7C0E"/>
    <w:rsid w:val="008D3241"/>
    <w:rsid w:val="008D616E"/>
    <w:rsid w:val="008E6B1C"/>
    <w:rsid w:val="009037EA"/>
    <w:rsid w:val="00907746"/>
    <w:rsid w:val="00926894"/>
    <w:rsid w:val="0094015D"/>
    <w:rsid w:val="00946EB8"/>
    <w:rsid w:val="00955979"/>
    <w:rsid w:val="00987213"/>
    <w:rsid w:val="009A6D75"/>
    <w:rsid w:val="009C0004"/>
    <w:rsid w:val="009C2F85"/>
    <w:rsid w:val="009D0205"/>
    <w:rsid w:val="00A1594B"/>
    <w:rsid w:val="00A20258"/>
    <w:rsid w:val="00A27FA3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32B1"/>
    <w:rsid w:val="00B26B21"/>
    <w:rsid w:val="00B361ED"/>
    <w:rsid w:val="00B369C0"/>
    <w:rsid w:val="00B55424"/>
    <w:rsid w:val="00B61A61"/>
    <w:rsid w:val="00B77D7D"/>
    <w:rsid w:val="00B8036C"/>
    <w:rsid w:val="00B832B1"/>
    <w:rsid w:val="00B87D69"/>
    <w:rsid w:val="00BC3543"/>
    <w:rsid w:val="00BD0F5C"/>
    <w:rsid w:val="00BE6ECD"/>
    <w:rsid w:val="00C04D37"/>
    <w:rsid w:val="00C14EA1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3400B"/>
    <w:rsid w:val="00D406FF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17B8"/>
    <w:rsid w:val="00E16AC7"/>
    <w:rsid w:val="00E23296"/>
    <w:rsid w:val="00E470CE"/>
    <w:rsid w:val="00E51E99"/>
    <w:rsid w:val="00E60A7E"/>
    <w:rsid w:val="00E7132B"/>
    <w:rsid w:val="00E77A8E"/>
    <w:rsid w:val="00E83E89"/>
    <w:rsid w:val="00E86CD7"/>
    <w:rsid w:val="00EA2397"/>
    <w:rsid w:val="00EA2790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admin</cp:lastModifiedBy>
  <cp:revision>27</cp:revision>
  <cp:lastPrinted>2021-08-31T10:45:00Z</cp:lastPrinted>
  <dcterms:created xsi:type="dcterms:W3CDTF">2020-02-14T10:26:00Z</dcterms:created>
  <dcterms:modified xsi:type="dcterms:W3CDTF">2021-08-31T11:10:00Z</dcterms:modified>
</cp:coreProperties>
</file>