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2BDE">
        <w:rPr>
          <w:rFonts w:ascii="Times New Roman" w:hAnsi="Times New Roman" w:cs="Times New Roman"/>
          <w:sz w:val="28"/>
          <w:szCs w:val="28"/>
        </w:rPr>
        <w:t xml:space="preserve">28 июня </w:t>
      </w:r>
      <w:r w:rsidR="00777DA3">
        <w:rPr>
          <w:rFonts w:ascii="Times New Roman" w:hAnsi="Times New Roman" w:cs="Times New Roman"/>
          <w:sz w:val="28"/>
          <w:szCs w:val="28"/>
        </w:rPr>
        <w:t xml:space="preserve"> 2022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F37D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510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82BDE">
        <w:rPr>
          <w:rFonts w:ascii="Times New Roman" w:hAnsi="Times New Roman" w:cs="Times New Roman"/>
          <w:sz w:val="28"/>
          <w:szCs w:val="28"/>
        </w:rPr>
        <w:t>56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0E3E75">
        <w:rPr>
          <w:rFonts w:ascii="Times New Roman" w:hAnsi="Times New Roman" w:cs="Times New Roman"/>
          <w:sz w:val="28"/>
        </w:rPr>
        <w:t>прекращении права</w:t>
      </w:r>
      <w:r>
        <w:rPr>
          <w:rFonts w:ascii="Times New Roman" w:hAnsi="Times New Roman" w:cs="Times New Roman"/>
          <w:sz w:val="28"/>
        </w:rPr>
        <w:t xml:space="preserve"> постоянно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</w:t>
      </w:r>
      <w:r w:rsidR="000E3E75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земельного участка </w:t>
      </w:r>
      <w:r w:rsidR="00E91E40">
        <w:rPr>
          <w:rFonts w:ascii="Times New Roman" w:hAnsi="Times New Roman" w:cs="Times New Roman"/>
          <w:sz w:val="28"/>
        </w:rPr>
        <w:t>администраци</w:t>
      </w:r>
      <w:r w:rsidR="000E3E75">
        <w:rPr>
          <w:rFonts w:ascii="Times New Roman" w:hAnsi="Times New Roman" w:cs="Times New Roman"/>
          <w:sz w:val="28"/>
        </w:rPr>
        <w:t>ей</w:t>
      </w:r>
      <w:r w:rsidR="00E91E40">
        <w:rPr>
          <w:rFonts w:ascii="Times New Roman" w:hAnsi="Times New Roman" w:cs="Times New Roman"/>
          <w:sz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 xml:space="preserve">Омской области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0E3E75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75">
        <w:rPr>
          <w:rFonts w:ascii="Times New Roman" w:hAnsi="Times New Roman" w:cs="Times New Roman"/>
          <w:sz w:val="28"/>
          <w:szCs w:val="28"/>
        </w:rPr>
        <w:t>Руководствуясь Федеральным законом  от  06.10.2003 г. № 131-ФЗ « Об общих принципах организации местного самоуправления  Российской Федерации», статьей 53 Земельного Кодекса Российской Федерации, Уставом Полтавского городского поселения</w:t>
      </w:r>
      <w:r w:rsidR="00CB2730"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777DA3" w:rsidRPr="00882819" w:rsidRDefault="009A6580" w:rsidP="00B82B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0E3E75">
        <w:rPr>
          <w:rFonts w:ascii="Times New Roman" w:hAnsi="Times New Roman" w:cs="Times New Roman"/>
          <w:sz w:val="28"/>
          <w:szCs w:val="28"/>
        </w:rPr>
        <w:t xml:space="preserve">Прекратить право </w:t>
      </w:r>
      <w:r>
        <w:rPr>
          <w:rFonts w:ascii="Times New Roman" w:hAnsi="Times New Roman" w:cs="Times New Roman"/>
          <w:sz w:val="28"/>
          <w:szCs w:val="28"/>
        </w:rPr>
        <w:t>постоянно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) пользовани</w:t>
      </w:r>
      <w:r w:rsidR="000E3E7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E40">
        <w:rPr>
          <w:rFonts w:ascii="Times New Roman" w:hAnsi="Times New Roman" w:cs="Times New Roman"/>
          <w:sz w:val="28"/>
          <w:szCs w:val="28"/>
        </w:rPr>
        <w:t>администраци</w:t>
      </w:r>
      <w:r w:rsidR="000E3E75">
        <w:rPr>
          <w:rFonts w:ascii="Times New Roman" w:hAnsi="Times New Roman" w:cs="Times New Roman"/>
          <w:sz w:val="28"/>
          <w:szCs w:val="28"/>
        </w:rPr>
        <w:t>ей</w:t>
      </w:r>
      <w:r w:rsidR="00E91E40">
        <w:rPr>
          <w:rFonts w:ascii="Times New Roman" w:hAnsi="Times New Roman" w:cs="Times New Roman"/>
          <w:sz w:val="28"/>
          <w:szCs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 w:rsidR="00777DA3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B82BD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B82BD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из земель</w:t>
      </w:r>
      <w:r w:rsidR="00AF37D9">
        <w:rPr>
          <w:rFonts w:ascii="Times New Roman" w:hAnsi="Times New Roman" w:cs="Times New Roman"/>
          <w:sz w:val="28"/>
          <w:szCs w:val="28"/>
        </w:rPr>
        <w:t xml:space="preserve"> </w:t>
      </w:r>
      <w:r w:rsidR="00B82BDE" w:rsidRPr="000647AF">
        <w:rPr>
          <w:rFonts w:ascii="Times New Roman" w:hAnsi="Times New Roman" w:cs="Times New Roman"/>
          <w:sz w:val="28"/>
          <w:szCs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B82BDE">
        <w:rPr>
          <w:rFonts w:ascii="Times New Roman" w:hAnsi="Times New Roman" w:cs="Times New Roman"/>
          <w:sz w:val="28"/>
          <w:szCs w:val="28"/>
        </w:rPr>
        <w:t xml:space="preserve"> с кадастровым номером  55:22:190105:3472, расположенный по адресу:</w:t>
      </w:r>
      <w:proofErr w:type="gramEnd"/>
      <w:r w:rsidR="00B82BDE">
        <w:rPr>
          <w:rFonts w:ascii="Times New Roman" w:hAnsi="Times New Roman" w:cs="Times New Roman"/>
          <w:sz w:val="28"/>
          <w:szCs w:val="28"/>
        </w:rPr>
        <w:t xml:space="preserve"> Омская область, Полтавский район, восточнее д. </w:t>
      </w:r>
      <w:proofErr w:type="spellStart"/>
      <w:r w:rsidR="00B82BDE">
        <w:rPr>
          <w:rFonts w:ascii="Times New Roman" w:hAnsi="Times New Roman" w:cs="Times New Roman"/>
          <w:sz w:val="28"/>
          <w:szCs w:val="28"/>
        </w:rPr>
        <w:t>Малахово</w:t>
      </w:r>
      <w:proofErr w:type="spellEnd"/>
      <w:r w:rsidR="00B82BDE">
        <w:rPr>
          <w:rFonts w:ascii="Times New Roman" w:hAnsi="Times New Roman" w:cs="Times New Roman"/>
          <w:sz w:val="28"/>
          <w:szCs w:val="28"/>
        </w:rPr>
        <w:t>, общей площадью 2528 м²., разрешенное использование: ритуальная деятельность</w:t>
      </w:r>
      <w:r w:rsidR="00777DA3"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E35105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</w:t>
      </w:r>
      <w:r w:rsidR="00777DA3">
        <w:rPr>
          <w:rFonts w:ascii="Times New Roman" w:hAnsi="Times New Roman" w:cs="Times New Roman"/>
          <w:sz w:val="28"/>
          <w:szCs w:val="28"/>
        </w:rPr>
        <w:t>. главы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E351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77D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77DA3">
        <w:rPr>
          <w:rFonts w:ascii="Times New Roman" w:hAnsi="Times New Roman" w:cs="Times New Roman"/>
          <w:sz w:val="28"/>
          <w:szCs w:val="28"/>
        </w:rPr>
        <w:t>Ю. Н. Кот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756C7"/>
    <w:rsid w:val="000E3E75"/>
    <w:rsid w:val="00235B9C"/>
    <w:rsid w:val="0048531A"/>
    <w:rsid w:val="004F38AB"/>
    <w:rsid w:val="005E19C4"/>
    <w:rsid w:val="0061675C"/>
    <w:rsid w:val="00623638"/>
    <w:rsid w:val="00777DA3"/>
    <w:rsid w:val="009A6580"/>
    <w:rsid w:val="00A742B2"/>
    <w:rsid w:val="00A853D6"/>
    <w:rsid w:val="00AC23F1"/>
    <w:rsid w:val="00AF37D9"/>
    <w:rsid w:val="00B82BDE"/>
    <w:rsid w:val="00CB2730"/>
    <w:rsid w:val="00D9172F"/>
    <w:rsid w:val="00E35105"/>
    <w:rsid w:val="00E91E40"/>
    <w:rsid w:val="00F9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3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14</cp:revision>
  <cp:lastPrinted>2022-06-28T10:04:00Z</cp:lastPrinted>
  <dcterms:created xsi:type="dcterms:W3CDTF">2017-10-18T04:46:00Z</dcterms:created>
  <dcterms:modified xsi:type="dcterms:W3CDTF">2022-06-28T10:04:00Z</dcterms:modified>
</cp:coreProperties>
</file>