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Style0"/>
        <w:tblW w:w="945" w:type="dxa"/>
        <w:tblInd w:w="0" w:type="dxa"/>
        <w:tblLayout w:type="fixed"/>
        <w:tblLook w:val="04A0"/>
      </w:tblPr>
      <w:tblGrid>
        <w:gridCol w:w="945"/>
      </w:tblGrid>
      <w:tr w:rsidR="009D27AF" w:rsidRPr="00166292">
        <w:trPr>
          <w:cantSplit/>
          <w:trHeight w:val="195"/>
        </w:trPr>
        <w:tc>
          <w:tcPr>
            <w:tcW w:w="945" w:type="dxa"/>
            <w:shd w:val="clear" w:color="auto" w:fill="auto"/>
          </w:tcPr>
          <w:p w:rsidR="009D27AF" w:rsidRPr="00166292" w:rsidRDefault="009D27AF" w:rsidP="003A32C6">
            <w:pPr>
              <w:rPr>
                <w:rFonts w:ascii="Times New Roman" w:hAnsi="Times New Roman" w:cs="Times New Roman"/>
              </w:rPr>
            </w:pPr>
          </w:p>
        </w:tc>
      </w:tr>
    </w:tbl>
    <w:tbl>
      <w:tblPr>
        <w:tblStyle w:val="TableStyle1"/>
        <w:tblW w:w="9356" w:type="dxa"/>
        <w:tblInd w:w="0" w:type="dxa"/>
        <w:tblLayout w:type="fixed"/>
        <w:tblLook w:val="04A0"/>
      </w:tblPr>
      <w:tblGrid>
        <w:gridCol w:w="9356"/>
      </w:tblGrid>
      <w:tr w:rsidR="009D27AF" w:rsidRPr="00166292" w:rsidTr="003A32C6">
        <w:trPr>
          <w:cantSplit/>
        </w:trPr>
        <w:tc>
          <w:tcPr>
            <w:tcW w:w="9356" w:type="dxa"/>
            <w:shd w:val="clear" w:color="auto" w:fill="auto"/>
          </w:tcPr>
          <w:p w:rsidR="008178D2" w:rsidRPr="00166292" w:rsidRDefault="008178D2" w:rsidP="003A32C6">
            <w:pPr>
              <w:jc w:val="right"/>
              <w:rPr>
                <w:rFonts w:ascii="Times New Roman" w:hAnsi="Times New Roman" w:cs="Times New Roman"/>
                <w:sz w:val="28"/>
                <w:szCs w:val="28"/>
              </w:rPr>
            </w:pPr>
            <w:r w:rsidRPr="00166292">
              <w:rPr>
                <w:rFonts w:ascii="Times New Roman" w:hAnsi="Times New Roman" w:cs="Times New Roman"/>
                <w:sz w:val="28"/>
                <w:szCs w:val="28"/>
              </w:rPr>
              <w:t>П</w:t>
            </w:r>
            <w:r w:rsidR="00C01CA2" w:rsidRPr="00166292">
              <w:rPr>
                <w:rFonts w:ascii="Times New Roman" w:hAnsi="Times New Roman" w:cs="Times New Roman"/>
                <w:sz w:val="28"/>
                <w:szCs w:val="28"/>
              </w:rPr>
              <w:t>р</w:t>
            </w:r>
            <w:r w:rsidRPr="00166292">
              <w:rPr>
                <w:rFonts w:ascii="Times New Roman" w:hAnsi="Times New Roman" w:cs="Times New Roman"/>
                <w:sz w:val="28"/>
                <w:szCs w:val="28"/>
              </w:rPr>
              <w:t>иложение 9</w:t>
            </w:r>
          </w:p>
          <w:p w:rsidR="00146863" w:rsidRPr="005D43B0" w:rsidRDefault="005D43B0" w:rsidP="003A32C6">
            <w:pPr>
              <w:jc w:val="right"/>
              <w:rPr>
                <w:rFonts w:ascii="Times New Roman" w:hAnsi="Times New Roman" w:cs="Times New Roman"/>
                <w:b/>
                <w:sz w:val="28"/>
                <w:szCs w:val="28"/>
              </w:rPr>
            </w:pPr>
            <w:r w:rsidRPr="005D43B0">
              <w:rPr>
                <w:rFonts w:ascii="Times New Roman" w:hAnsi="Times New Roman" w:cs="Times New Roman"/>
                <w:sz w:val="28"/>
                <w:szCs w:val="28"/>
              </w:rPr>
              <w:t>к учетной политике</w:t>
            </w:r>
          </w:p>
          <w:p w:rsidR="009D27AF" w:rsidRPr="00166292" w:rsidRDefault="008178D2" w:rsidP="003A32C6">
            <w:pPr>
              <w:jc w:val="center"/>
              <w:rPr>
                <w:rFonts w:ascii="Times New Roman" w:hAnsi="Times New Roman" w:cs="Times New Roman"/>
                <w:b/>
                <w:sz w:val="28"/>
                <w:szCs w:val="28"/>
              </w:rPr>
            </w:pPr>
            <w:r w:rsidRPr="00166292">
              <w:rPr>
                <w:rFonts w:ascii="Times New Roman" w:hAnsi="Times New Roman" w:cs="Times New Roman"/>
                <w:b/>
                <w:sz w:val="28"/>
                <w:szCs w:val="28"/>
              </w:rPr>
              <w:t>Рабочий План счетов</w:t>
            </w:r>
          </w:p>
        </w:tc>
      </w:tr>
    </w:tbl>
    <w:tbl>
      <w:tblPr>
        <w:tblStyle w:val="TableStyle2"/>
        <w:tblW w:w="945" w:type="dxa"/>
        <w:tblInd w:w="0" w:type="dxa"/>
        <w:tblLayout w:type="fixed"/>
        <w:tblLook w:val="04A0"/>
      </w:tblPr>
      <w:tblGrid>
        <w:gridCol w:w="945"/>
      </w:tblGrid>
      <w:tr w:rsidR="009D27AF" w:rsidRPr="00166292">
        <w:trPr>
          <w:cantSplit/>
          <w:trHeight w:val="195"/>
        </w:trPr>
        <w:tc>
          <w:tcPr>
            <w:tcW w:w="945" w:type="dxa"/>
            <w:shd w:val="clear" w:color="auto" w:fill="auto"/>
          </w:tcPr>
          <w:p w:rsidR="009D27AF" w:rsidRPr="00166292" w:rsidRDefault="009D27AF" w:rsidP="003A32C6">
            <w:pPr>
              <w:rPr>
                <w:rFonts w:ascii="Times New Roman" w:hAnsi="Times New Roman" w:cs="Times New Roman"/>
              </w:rPr>
            </w:pPr>
          </w:p>
        </w:tc>
      </w:tr>
    </w:tbl>
    <w:tbl>
      <w:tblPr>
        <w:tblStyle w:val="TableStyle3"/>
        <w:tblW w:w="3345" w:type="dxa"/>
        <w:tblInd w:w="0" w:type="dxa"/>
        <w:tblLayout w:type="fixed"/>
        <w:tblLook w:val="04A0"/>
      </w:tblPr>
      <w:tblGrid>
        <w:gridCol w:w="1320"/>
        <w:gridCol w:w="2025"/>
      </w:tblGrid>
      <w:tr w:rsidR="009D27AF" w:rsidRPr="00166292">
        <w:trPr>
          <w:cantSplit/>
        </w:trPr>
        <w:tc>
          <w:tcPr>
            <w:tcW w:w="1320" w:type="dxa"/>
            <w:shd w:val="clear" w:color="auto" w:fill="auto"/>
          </w:tcPr>
          <w:p w:rsidR="009D27AF" w:rsidRPr="007B1514" w:rsidRDefault="00B470FD" w:rsidP="003A32C6">
            <w:pPr>
              <w:rPr>
                <w:rFonts w:ascii="Times New Roman" w:hAnsi="Times New Roman" w:cs="Times New Roman"/>
              </w:rPr>
            </w:pPr>
            <w:r w:rsidRPr="007B1514">
              <w:rPr>
                <w:rFonts w:ascii="Times New Roman" w:hAnsi="Times New Roman" w:cs="Times New Roman"/>
                <w:sz w:val="20"/>
                <w:szCs w:val="20"/>
              </w:rPr>
              <w:t>Параметры:</w:t>
            </w:r>
          </w:p>
        </w:tc>
        <w:tc>
          <w:tcPr>
            <w:tcW w:w="2025" w:type="dxa"/>
            <w:shd w:val="clear" w:color="auto" w:fill="auto"/>
          </w:tcPr>
          <w:p w:rsidR="009D27AF" w:rsidRPr="007B1514" w:rsidRDefault="00B470FD" w:rsidP="003A32C6">
            <w:pPr>
              <w:rPr>
                <w:rFonts w:ascii="Times New Roman" w:hAnsi="Times New Roman" w:cs="Times New Roman"/>
              </w:rPr>
            </w:pPr>
            <w:r w:rsidRPr="007B1514">
              <w:rPr>
                <w:rFonts w:ascii="Times New Roman" w:hAnsi="Times New Roman" w:cs="Times New Roman"/>
                <w:sz w:val="20"/>
                <w:szCs w:val="20"/>
              </w:rPr>
              <w:t xml:space="preserve">На дату: </w:t>
            </w:r>
            <w:r w:rsidR="00146863" w:rsidRPr="007B1514">
              <w:rPr>
                <w:rFonts w:ascii="Times New Roman" w:hAnsi="Times New Roman" w:cs="Times New Roman"/>
                <w:sz w:val="20"/>
                <w:szCs w:val="20"/>
              </w:rPr>
              <w:t>30</w:t>
            </w:r>
            <w:r w:rsidRPr="007B1514">
              <w:rPr>
                <w:rFonts w:ascii="Times New Roman" w:hAnsi="Times New Roman" w:cs="Times New Roman"/>
                <w:sz w:val="20"/>
                <w:szCs w:val="20"/>
              </w:rPr>
              <w:t>.</w:t>
            </w:r>
            <w:r w:rsidR="00146863" w:rsidRPr="007B1514">
              <w:rPr>
                <w:rFonts w:ascii="Times New Roman" w:hAnsi="Times New Roman" w:cs="Times New Roman"/>
                <w:sz w:val="20"/>
                <w:szCs w:val="20"/>
              </w:rPr>
              <w:t>12</w:t>
            </w:r>
            <w:r w:rsidRPr="007B1514">
              <w:rPr>
                <w:rFonts w:ascii="Times New Roman" w:hAnsi="Times New Roman" w:cs="Times New Roman"/>
                <w:sz w:val="20"/>
                <w:szCs w:val="20"/>
              </w:rPr>
              <w:t>.202</w:t>
            </w:r>
            <w:r w:rsidR="00146863" w:rsidRPr="007B1514">
              <w:rPr>
                <w:rFonts w:ascii="Times New Roman" w:hAnsi="Times New Roman" w:cs="Times New Roman"/>
                <w:sz w:val="20"/>
                <w:szCs w:val="20"/>
              </w:rPr>
              <w:t>2</w:t>
            </w:r>
          </w:p>
        </w:tc>
      </w:tr>
    </w:tbl>
    <w:tbl>
      <w:tblPr>
        <w:tblStyle w:val="TableStyle4"/>
        <w:tblW w:w="945" w:type="dxa"/>
        <w:tblInd w:w="0" w:type="dxa"/>
        <w:tblLayout w:type="fixed"/>
        <w:tblLook w:val="04A0"/>
      </w:tblPr>
      <w:tblGrid>
        <w:gridCol w:w="945"/>
      </w:tblGrid>
      <w:tr w:rsidR="009D27AF" w:rsidRPr="00166292">
        <w:trPr>
          <w:cantSplit/>
          <w:trHeight w:val="195"/>
        </w:trPr>
        <w:tc>
          <w:tcPr>
            <w:tcW w:w="945" w:type="dxa"/>
            <w:shd w:val="clear" w:color="auto" w:fill="auto"/>
          </w:tcPr>
          <w:p w:rsidR="009D27AF" w:rsidRPr="00166292" w:rsidRDefault="009D27AF" w:rsidP="003A32C6">
            <w:pPr>
              <w:rPr>
                <w:rFonts w:ascii="Times New Roman" w:hAnsi="Times New Roman" w:cs="Times New Roman"/>
              </w:rPr>
            </w:pPr>
          </w:p>
        </w:tc>
      </w:tr>
    </w:tbl>
    <w:tbl>
      <w:tblPr>
        <w:tblStyle w:val="TableStyle5"/>
        <w:tblW w:w="5000" w:type="pct"/>
        <w:tblInd w:w="6" w:type="dxa"/>
        <w:tblLayout w:type="fixed"/>
        <w:tblLook w:val="04A0"/>
      </w:tblPr>
      <w:tblGrid>
        <w:gridCol w:w="3817"/>
        <w:gridCol w:w="5550"/>
      </w:tblGrid>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00000000000000000.0.101.00.000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Основные средства</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00000000000000000.0.101.10.000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Основные средства – недвижимое имущество учреждения</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00000000000000000.0.101.12.000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Нежилые помещения (здания и сооружения) – недвижимое имущество учреждения</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01130000000000000.1.101.12.310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стоимости нежилых помещений (зданий и сооружений) – недвижимого имущества учреждения (Другие общегосударственные вопросы)</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01130000000000000.1.101.12.410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стоимости нежилых помещений (зданий и сооружений) – недвижимого имущества учреждения (Другие общегосударственные вопросы)</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00000000000000000.0.101.30.000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Основные средства – иное движимое имущество учреждения</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00000000000000000.0.101.32.000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Нежилые помещения (здания и сооружения) – иное движимое имущество учреждения</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05032080120010244.1.101.32.310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стоимости нежилых помещений (зданий и сооружений) – иного движимого имущества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05032080120010244.1.101.32.410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стоимости нежилых помещений (зданий и сооружений) – иного движимого имущества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00000000000000000.0.101.34.000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Машины и оборудование – иное движимое имущество учреждения</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02032010351182242.1.101.34.310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стоимости машин и оборудования – иного движимого имущества учреждения (Закупка товаров, работ, услуг в сфере информационно-коммуникационных технологий)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02032010351182242.1.101.34.410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стоимости машин и оборудования – иного движимого имущества учреждения (Закупка товаров, работ, услуг в сфере информационно-коммуникационных технологий)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05030000000000000.1.101.34.310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стоимости машин и оборудования – иного движимого имущества учреждения (Благоустройство)</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05030000000000000.1.101.34.410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стоимости машин и оборудования – иного движимого имущества учреждения (Благоустройство)</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05032080120010244.1.101.34.310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стоимости машин и оборудования – иного движимого имущества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05032080120010244.1.101.34.410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стоимости машин и оборудования – иного движимого имущества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05032080180324244.1.101.34.310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стоимости машин и оборудования – иного движимого имущества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05032080180324244.1.101.34.410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стоимости машин и оборудования – иного движимого имущества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00000000000000000.0.101.36.000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Инвентарь производственный и хозяйственный – иное движимое имущество учреждения</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01132010320010242.1.101.36.310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стоимости производственного и хозяйственного инвентаря – иного движимого имущества учреждения (Закупка товаров, работ, услуг в сфере информационно-коммуникационных технологий)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01132010320010242.1.101.36.410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стоимости производственного и хозяйственного инвентаря – иного движимого имущества учреждения (Закупка товаров, работ, услуг в сфере информационно-коммуникационных технологий)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01132010320010244.1.101.36.310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стоимости производственного и хозяйственного инвентаря – иного движимого имущества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01132010320010244.1.101.36.410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стоимости производственного и хозяйственного инвентаря – иного движимого имущества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00000000000000000.0.101.38.000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Прочие основные средства – иное движимое имущество учреждения</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05032010380317244.1.101.38.310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стоимости прочих основных средств – иного движимого имущества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05032010380317244.1.101.38.410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стоимости прочих основных средств – иного движимого имущества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05032020520010244.1.101.38.310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стоимости прочих основных средств – иного движимого имущества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05032020520010244.1.101.38.410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стоимости прочих основных средств – иного движимого имущества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05032020820010244.1.101.38.310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стоимости прочих основных средств – иного движимого имущества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05032020820010244.1.101.38.410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стоимости прочих основных средств – иного движимого имущества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lastRenderedPageBreak/>
              <w:t xml:space="preserve">            08011920310010244.1.101.38.310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стоимости прочих основных средств – иного движимого имущества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08011920310010244.1.101.38.410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стоимости прочих основных средств – иного движимого имущества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00000000000000000.0.103.00.000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Непроизведенные активы</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00000000000000000.0.103.10.000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Непроизведенные активы – недвижимое имущество учреждения</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00000000000000000.0.103.11.000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Земля – недвижимое имущество учреждения</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01040000000000000.1.103.11.330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Увеличение стоимости земли – недвижимого имущества учреждения (Функционирование Правительства Российской Федерации, высших исполнительных органов государственной власти субъектов Российской Федерации, местных </w:t>
            </w:r>
            <w:proofErr w:type="spellStart"/>
            <w:r w:rsidRPr="00166292">
              <w:rPr>
                <w:rFonts w:ascii="Times New Roman" w:hAnsi="Times New Roman" w:cs="Times New Roman"/>
                <w:szCs w:val="16"/>
              </w:rPr>
              <w:t>адми</w:t>
            </w:r>
            <w:proofErr w:type="spellEnd"/>
            <w:r w:rsidRPr="00166292">
              <w:rPr>
                <w:rFonts w:ascii="Times New Roman" w:hAnsi="Times New Roman" w:cs="Times New Roman"/>
                <w:szCs w:val="16"/>
              </w:rPr>
              <w:t>)</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01040000000000000.1.103.11.430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Уменьшение стоимости земли – недвижимого имущества учреждения (Функционирование Правительства Российской Федерации, высших исполнительных органов государственной власти субъектов Российской Федерации, местных </w:t>
            </w:r>
            <w:proofErr w:type="spellStart"/>
            <w:r w:rsidRPr="00166292">
              <w:rPr>
                <w:rFonts w:ascii="Times New Roman" w:hAnsi="Times New Roman" w:cs="Times New Roman"/>
                <w:szCs w:val="16"/>
              </w:rPr>
              <w:t>адми</w:t>
            </w:r>
            <w:proofErr w:type="spellEnd"/>
            <w:r w:rsidRPr="00166292">
              <w:rPr>
                <w:rFonts w:ascii="Times New Roman" w:hAnsi="Times New Roman" w:cs="Times New Roman"/>
                <w:szCs w:val="16"/>
              </w:rPr>
              <w:t>)</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00000000000000000.0.104.00.000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Амортизация</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00000000000000000.0.104.10.000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Амортизация недвижимого имущества учреждения</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00000000000000000.0.104.12.000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Амортизация нежилых помещений (зданий и сооружений) – недвижимого имущества учреждения</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01040000000000000.1.104.12.411</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Уменьшение за счет амортизации стоимости нежилых помещений – недвижимого имущества учреждения (Функционирование Правительства Российской Федерации, высших исполнительных органов государственной власти субъектов Российской Федерации, местных </w:t>
            </w:r>
            <w:proofErr w:type="spellStart"/>
            <w:r w:rsidRPr="00166292">
              <w:rPr>
                <w:rFonts w:ascii="Times New Roman" w:hAnsi="Times New Roman" w:cs="Times New Roman"/>
                <w:szCs w:val="16"/>
              </w:rPr>
              <w:t>адми</w:t>
            </w:r>
            <w:proofErr w:type="spellEnd"/>
            <w:r w:rsidRPr="00166292">
              <w:rPr>
                <w:rFonts w:ascii="Times New Roman" w:hAnsi="Times New Roman" w:cs="Times New Roman"/>
                <w:szCs w:val="16"/>
              </w:rPr>
              <w:t>)</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00000000000000000.0.105.00.000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Материальные запасы</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00000000000000000.0.105.30.000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Материальные запасы – иное движимое имущество учреждения</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00000000000000000.0.105.33.000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Горюче–смазочные материалы – иное движимое имущество учреждения</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01132010320010244.1.105.33.340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стоимости горюче-смазочных материалов – иного движимого имущества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01132010320010244.1.105.33.440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стоимости горюче-смазочных материалов – иного движимого имущества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00000000000000000.0.105.34.000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Строительные материалы – иное движимое имущество учреждения</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01132010320010244.1.105.34.340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стоимости строительных материалов – иного движимого имущества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01132010320010244.1.105.34.440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стоимости строительных материалов – иного движимого имущества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05032020520010244.1.105.34.340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стоимости строительных материалов – иного движимого имущества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05032020520010244.1.105.34.440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стоимости строительных материалов – иного движимого имущества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05032020520050244.1.105.34.340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стоимости строительных материалов – иного движимого имущества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05032020520050244.1.105.34.440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стоимости строительных материалов – иного движимого имущества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05032080180324244.1.105.34.340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стоимости строительных материалов – иного движимого имущества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05032080180324244.1.105.34.440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стоимости строительных материалов – иного движимого имущества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00000000000000000.0.105.35.000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Мягкий инвентарь – иное движимое имущество учреждения</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01132010320010244.1.105.35.340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стоимости мягкого инвентаря – иного движимого имущества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01132010320010244.1.105.35.440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стоимости мягкого инвентаря – иного движимого имущества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11021930120020244.1.105.35.340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стоимости мягкого инвентаря – иного движимого имущества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11021930120020244.1.105.35.440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стоимости мягкого инвентаря – иного движимого имущества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00000000000000000.0.105.36.000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Прочие материальные запасы – иное движимое имущество учреждения</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01042010329980244.1.105.36.340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стоимости прочих материальных запасов – иного движимого имущества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01042010329980244.1.105.36.440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стоимости прочих материальных запасов – иного движимого имущества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01132010320010242.1.105.36.340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стоимости прочих материальных запасов – иного движимого имущества учреждения (Закупка товаров, работ, услуг в сфере информационно-коммуникационных технологий)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lastRenderedPageBreak/>
              <w:t xml:space="preserve">            01132010320010242.1.105.36.440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стоимости прочих материальных запасов – иного движимого имущества учреждения (Закупка товаров, работ, услуг в сфере информационно-коммуникационных технологий)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01132010320010244.1.105.36.340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стоимости прочих материальных запасов – иного движимого имущества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01132010320010244.1.105.36.440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стоимости прочих материальных запасов – иного движимого имущества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02032010351182242.1.105.36.340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стоимости прочих материальных запасов – иного движимого имущества учреждения (Закупка товаров, работ, услуг в сфере информационно-коммуникационных технологий)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02032010351182242.1.105.36.440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стоимости прочих материальных запасов – иного движимого имущества учреждения (Закупка товаров, работ, услуг в сфере информационно-коммуникационных технологий)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04092060120020244.1.105.36.340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стоимости прочих материальных запасов – иного движимого имущества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04092060120020244.1.105.36.440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стоимости прочих материальных запасов – иного движимого имущества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04092070220020244.1.105.36.340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стоимости прочих материальных запасов – иного движимого имущества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04092070220020244.1.105.36.440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стоимости прочих материальных запасов – иного движимого имущества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05032020520010244.1.105.36.340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стоимости прочих материальных запасов – иного движимого имущества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05032020520010244.1.105.36.440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стоимости прочих материальных запасов – иного движимого имущества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08011920310010244.1.105.36.340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стоимости прочих материальных запасов – иного движимого имущества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08011920310010244.1.105.36.440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стоимости прочих материальных запасов – иного движимого имущества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00000000000000000.0.106.00.000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Вложения в нефинансовые активы</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00000000000000000.0.106.10.000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Вложения в недвижимое имущество</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00000000000000000.0.106.11.000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Вложения в основные средства – недвижимое имущество</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04092060120120414.1.106.11.310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вложений в основные средства – недвижимое имущество учреждения (Бюджетные инвестиции в объекты капитального строительства государственной (муниципальной) собственности)</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04092060120120414.1.106.11.410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вложений в основные средства – недвижимое имущество учреждения (Бюджетные инвестиции в объекты капитального строительства государственной (муниципальной) собственности)</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04092060170050414.1.106.11.310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вложений в основные средства – недвижимое имущество учреждения (Бюджетные инвестиции в объекты капитального строительства государственной (муниципальной) собственности)</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04092060170050414.1.106.11.410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вложений в основные средства – недвижимое имущество учреждения (Бюджетные инвестиции в объекты капитального строительства государственной (муниципальной) собственности)</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040920601S0050414.1.106.11.310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вложений в основные средства – недвижимое имущество учреждения (Бюджетные инвестиции в объекты капитального строительства государственной (муниципальной) собственности)</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040920601S0050414.1.106.11.410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вложений в основные средства – недвижимое имущество учреждения (Бюджетные инвестиции в объекты капитального строительства государственной (муниципальной) собственности)</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05022020420010414.1.106.11.310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вложений в основные средства – недвижимое имущество учреждения (Бюджетные инвестиции в объекты капитального строительства государственной (муниципальной) собственности)</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05022020420010414.1.106.11.410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вложений в основные средства – недвижимое имущество учреждения (Бюджетные инвестиции в объекты капитального строительства государственной (муниципальной) собственности)</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05032020820010244.1.106.11.310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вложений в основные средства – недвижимое имущество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05032020820010244.1.106.11.410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вложений в основные средства – недвижимое имущество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00000000000000000.0.106.30.000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Вложения в иное движимое имущество</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00000000000000000.0.106.31.000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Вложения в основные средства – иное движимое имущество</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01130000000000192.1.106.31.310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Увеличение вложений в основные средства – иное движимое имущество учреждения (Безвозмездные внутриведомственные </w:t>
            </w:r>
            <w:proofErr w:type="spellStart"/>
            <w:r w:rsidRPr="00166292">
              <w:rPr>
                <w:rFonts w:ascii="Times New Roman" w:hAnsi="Times New Roman" w:cs="Times New Roman"/>
                <w:szCs w:val="16"/>
              </w:rPr>
              <w:t>неденежные</w:t>
            </w:r>
            <w:proofErr w:type="spellEnd"/>
            <w:r w:rsidRPr="00166292">
              <w:rPr>
                <w:rFonts w:ascii="Times New Roman" w:hAnsi="Times New Roman" w:cs="Times New Roman"/>
                <w:szCs w:val="16"/>
              </w:rPr>
              <w:t xml:space="preserve"> поступления)</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01130000000000192.1.106.31.410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Уменьшение вложений в основные средства – иное движимое имущество учреждения (Безвозмездные внутриведомственные </w:t>
            </w:r>
            <w:proofErr w:type="spellStart"/>
            <w:r w:rsidRPr="00166292">
              <w:rPr>
                <w:rFonts w:ascii="Times New Roman" w:hAnsi="Times New Roman" w:cs="Times New Roman"/>
                <w:szCs w:val="16"/>
              </w:rPr>
              <w:t>неденежные</w:t>
            </w:r>
            <w:proofErr w:type="spellEnd"/>
            <w:r w:rsidRPr="00166292">
              <w:rPr>
                <w:rFonts w:ascii="Times New Roman" w:hAnsi="Times New Roman" w:cs="Times New Roman"/>
                <w:szCs w:val="16"/>
              </w:rPr>
              <w:t xml:space="preserve"> поступления)</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01130000000000802.1.106.31.310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Увеличение вложений в основные средства – иное движимое имущество учреждения (Безвозмездные внутриведомственные </w:t>
            </w:r>
            <w:proofErr w:type="spellStart"/>
            <w:r w:rsidRPr="00166292">
              <w:rPr>
                <w:rFonts w:ascii="Times New Roman" w:hAnsi="Times New Roman" w:cs="Times New Roman"/>
                <w:szCs w:val="16"/>
              </w:rPr>
              <w:t>неденежные</w:t>
            </w:r>
            <w:proofErr w:type="spellEnd"/>
            <w:r w:rsidRPr="00166292">
              <w:rPr>
                <w:rFonts w:ascii="Times New Roman" w:hAnsi="Times New Roman" w:cs="Times New Roman"/>
                <w:szCs w:val="16"/>
              </w:rPr>
              <w:t xml:space="preserve"> передачи)</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01130000000000802.1.106.31.410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Уменьшение вложений в основные средства – иное движимое имущество учреждения (Безвозмездные внутриведомственные </w:t>
            </w:r>
            <w:proofErr w:type="spellStart"/>
            <w:r w:rsidRPr="00166292">
              <w:rPr>
                <w:rFonts w:ascii="Times New Roman" w:hAnsi="Times New Roman" w:cs="Times New Roman"/>
                <w:szCs w:val="16"/>
              </w:rPr>
              <w:t>неденежные</w:t>
            </w:r>
            <w:proofErr w:type="spellEnd"/>
            <w:r w:rsidRPr="00166292">
              <w:rPr>
                <w:rFonts w:ascii="Times New Roman" w:hAnsi="Times New Roman" w:cs="Times New Roman"/>
                <w:szCs w:val="16"/>
              </w:rPr>
              <w:t xml:space="preserve"> передачи)</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lastRenderedPageBreak/>
              <w:t xml:space="preserve">            01132010320010242.1.106.31.310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вложений в основные средства – иное движимое имущество учреждения (Закупка товаров, работ, услуг в сфере информационно-коммуникационных технологий)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01132010320010242.1.106.31.410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вложений в основные средства – иное движимое имущество учреждения (Закупка товаров, работ, услуг в сфере информационно-коммуникационных технологий)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01132010320010244.1.106.31.310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вложений в основные средства – иное движимое имущество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01132010320010244.1.106.31.410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вложений в основные средства – иное движимое имущество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0503212F220050244.1.106.31.310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вложений в основные средства – иное движимое имущество учреждения (</w:t>
            </w:r>
            <w:proofErr w:type="gramStart"/>
            <w:r w:rsidRPr="00166292">
              <w:rPr>
                <w:rFonts w:ascii="Times New Roman" w:hAnsi="Times New Roman" w:cs="Times New Roman"/>
                <w:szCs w:val="16"/>
              </w:rPr>
              <w:t>Загружен</w:t>
            </w:r>
            <w:proofErr w:type="gramEnd"/>
            <w:r w:rsidRPr="00166292">
              <w:rPr>
                <w:rFonts w:ascii="Times New Roman" w:hAnsi="Times New Roman" w:cs="Times New Roman"/>
                <w:szCs w:val="16"/>
              </w:rPr>
              <w:t xml:space="preserve"> из УРМ 26.08.2021 15:20:01)</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0503212F220050244.1.106.31.410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вложений в основные средства – иное движимое имущество учреждения (</w:t>
            </w:r>
            <w:proofErr w:type="gramStart"/>
            <w:r w:rsidRPr="00166292">
              <w:rPr>
                <w:rFonts w:ascii="Times New Roman" w:hAnsi="Times New Roman" w:cs="Times New Roman"/>
                <w:szCs w:val="16"/>
              </w:rPr>
              <w:t>Загружен</w:t>
            </w:r>
            <w:proofErr w:type="gramEnd"/>
            <w:r w:rsidRPr="00166292">
              <w:rPr>
                <w:rFonts w:ascii="Times New Roman" w:hAnsi="Times New Roman" w:cs="Times New Roman"/>
                <w:szCs w:val="16"/>
              </w:rPr>
              <w:t xml:space="preserve"> из УРМ 26.08.2021 15:20:01)</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00000000000000000.0.106.30.000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Вложения в иное движимое имущество</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00000000000000000.0.106.31.000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Вложения в основные средства – иное движимое имущество</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01132010320010242.1.106.31.310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вложений в основные средства – иное движимое имущество учреждения (Закупка товаров, работ, услуг в сфере информационно-коммуникационных технологий)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01132010320010242.1.106.31.410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вложений в основные средства – иное движимое имущество учреждения (Закупка товаров, работ, услуг в сфере информационно-коммуникационных технологий)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01132010320010244.1.106.31.310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вложений в основные средства – иное движимое имущество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01132010320010244.1.106.31.410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вложений в основные средства – иное движимое имущество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02032010351182242.1.106.31.310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вложений в основные средства – иное движимое имущество учреждения (Закупка товаров, работ, услуг в сфере информационно-коммуникационных технологий)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02032010351182242.1.106.31.410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вложений в основные средства – иное движимое имущество учреждения (Закупка товаров, работ, услуг в сфере информационно-коммуникационных технологий)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04092060170050414.1.106.31.310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вложений в основные средства – иное движимое имущество учреждения (Бюджетные инвестиции в объекты капитального строительства государственной (муниципальной) собственности)</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04092060170050414.1.106.31.410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вложений в основные средства – иное движимое имущество учреждения (Бюджетные инвестиции в объекты капитального строительства государственной (муниципальной) собственности)</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040920601S0050414.1.106.31.310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вложений в основные средства – иное движимое имущество учреждения (Бюджетные инвестиции в объекты капитального строительства государственной (муниципальной) собственности)</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040920601S0050414.1.106.31.410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вложений в основные средства – иное движимое имущество учреждения (Бюджетные инвестиции в объекты капитального строительства государственной (муниципальной) собственности)</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05032010380317244.1.106.31.310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вложений в основные средства – иное движимое имущество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05032010380317244.1.106.31.410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вложений в основные средства – иное движимое имущество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05032020520010244.1.106.31.310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вложений в основные средства – иное движимое имущество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05032020520010244.1.106.31.410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вложений в основные средства – иное движимое имущество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05032020820010244.1.106.31.310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вложений в основные средства – иное движимое имущество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05032020820010244.1.106.31.410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вложений в основные средства – иное движимое имущество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05032020871890244.1.106.31.310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вложений в основные средства – иное движимое имущество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05032020871890244.1.106.31.410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вложений в основные средства – иное движимое имущество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050320208S1890244.1.106.31.310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вложений в основные средства – иное движимое имущество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050320208S1890244.1.106.31.410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вложений в основные средства – иное движимое имущество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05032080120010244.1.106.31.310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вложений в основные средства – иное движимое имущество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lastRenderedPageBreak/>
              <w:t xml:space="preserve">            05032080120010244.1.106.31.410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вложений в основные средства – иное движимое имущество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05032080180324244.1.106.31.310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вложений в основные средства – иное движимое имущество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05032080180324244.1.106.31.410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вложений в основные средства – иное движимое имущество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08011920310010244.1.106.31.310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вложений в основные средства – иное движимое имущество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08011920310010244.1.106.31.410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вложений в основные средства – иное движимое имущество учреждения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00000000000000000.0.106.50.000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Вложения в объекты государственной (муниципальной) казны</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00000000000000000.0.106.52.000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Вложения в движимое имущество государственной (муниципальной) казны</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05022020420040244.1.106.52.310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вложений в движимое имущество государственной (муниципальной) казны (</w:t>
            </w:r>
            <w:proofErr w:type="gramStart"/>
            <w:r w:rsidRPr="00166292">
              <w:rPr>
                <w:rFonts w:ascii="Times New Roman" w:hAnsi="Times New Roman" w:cs="Times New Roman"/>
                <w:szCs w:val="16"/>
              </w:rPr>
              <w:t>Загружен</w:t>
            </w:r>
            <w:proofErr w:type="gramEnd"/>
            <w:r w:rsidRPr="00166292">
              <w:rPr>
                <w:rFonts w:ascii="Times New Roman" w:hAnsi="Times New Roman" w:cs="Times New Roman"/>
                <w:szCs w:val="16"/>
              </w:rPr>
              <w:t xml:space="preserve"> из УРМ 15.04.2021 14:58:52)</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05022020420040244.1.106.52.410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вложений в движимое имущество государственной (муниципальной) казны (</w:t>
            </w:r>
            <w:proofErr w:type="gramStart"/>
            <w:r w:rsidRPr="00166292">
              <w:rPr>
                <w:rFonts w:ascii="Times New Roman" w:hAnsi="Times New Roman" w:cs="Times New Roman"/>
                <w:szCs w:val="16"/>
              </w:rPr>
              <w:t>Загружен</w:t>
            </w:r>
            <w:proofErr w:type="gramEnd"/>
            <w:r w:rsidRPr="00166292">
              <w:rPr>
                <w:rFonts w:ascii="Times New Roman" w:hAnsi="Times New Roman" w:cs="Times New Roman"/>
                <w:szCs w:val="16"/>
              </w:rPr>
              <w:t xml:space="preserve"> из УРМ 15.04.2021 14:58:52)</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00000000000000000.0.108.00.000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Нефинансовые активы имущества казны</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00000000000000000.0.108.50.000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Нефинансовые активы, составляющие казну</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00000000000000000.0.108.51.000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Недвижимое имущество, составляющее казну</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01040000000000000.1.108.51.310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Увеличение стоимости недвижимого имущества в составе имущества казны (Функционирование Правительства Российской Федерации, высших исполнительных органов государственной власти субъектов Российской Федерации, местных </w:t>
            </w:r>
            <w:proofErr w:type="spellStart"/>
            <w:r w:rsidRPr="00166292">
              <w:rPr>
                <w:rFonts w:ascii="Times New Roman" w:hAnsi="Times New Roman" w:cs="Times New Roman"/>
                <w:szCs w:val="16"/>
              </w:rPr>
              <w:t>адми</w:t>
            </w:r>
            <w:proofErr w:type="spellEnd"/>
            <w:r w:rsidRPr="00166292">
              <w:rPr>
                <w:rFonts w:ascii="Times New Roman" w:hAnsi="Times New Roman" w:cs="Times New Roman"/>
                <w:szCs w:val="16"/>
              </w:rPr>
              <w:t>)</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01040000000000000.1.108.51.410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Уменьшение стоимости недвижимого имущества в составе имущества казны (Функционирование Правительства Российской Федерации, высших исполнительных органов государственной власти субъектов Российской Федерации, местных </w:t>
            </w:r>
            <w:proofErr w:type="spellStart"/>
            <w:r w:rsidRPr="00166292">
              <w:rPr>
                <w:rFonts w:ascii="Times New Roman" w:hAnsi="Times New Roman" w:cs="Times New Roman"/>
                <w:szCs w:val="16"/>
              </w:rPr>
              <w:t>адми</w:t>
            </w:r>
            <w:proofErr w:type="spellEnd"/>
            <w:r w:rsidRPr="00166292">
              <w:rPr>
                <w:rFonts w:ascii="Times New Roman" w:hAnsi="Times New Roman" w:cs="Times New Roman"/>
                <w:szCs w:val="16"/>
              </w:rPr>
              <w:t>)</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01130000000000000.1.108.51.310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стоимости недвижимого имущества в составе имущества казны (Другие общегосударственные вопросы)</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01130000000000000.1.108.51.410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стоимости недвижимого имущества в составе имущества казны (Другие общегосударственные вопросы)</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00000000000000000.0.108.52.000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Движимое имущество, составляющее казну</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01040000000000000.1.108.52.310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Увеличение стоимости движимого имущества в составе имущества казны (Функционирование Правительства Российской Федерации, высших исполнительных органов государственной власти субъектов Российской Федерации, местных </w:t>
            </w:r>
            <w:proofErr w:type="spellStart"/>
            <w:r w:rsidRPr="00166292">
              <w:rPr>
                <w:rFonts w:ascii="Times New Roman" w:hAnsi="Times New Roman" w:cs="Times New Roman"/>
                <w:szCs w:val="16"/>
              </w:rPr>
              <w:t>адми</w:t>
            </w:r>
            <w:proofErr w:type="spellEnd"/>
            <w:r w:rsidRPr="00166292">
              <w:rPr>
                <w:rFonts w:ascii="Times New Roman" w:hAnsi="Times New Roman" w:cs="Times New Roman"/>
                <w:szCs w:val="16"/>
              </w:rPr>
              <w:t>)</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01040000000000000.1.108.52.410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Уменьшение стоимости движимого имущества в составе имущества казны (Функционирование Правительства Российской Федерации, высших исполнительных органов государственной власти субъектов Российской Федерации, местных </w:t>
            </w:r>
            <w:proofErr w:type="spellStart"/>
            <w:r w:rsidRPr="00166292">
              <w:rPr>
                <w:rFonts w:ascii="Times New Roman" w:hAnsi="Times New Roman" w:cs="Times New Roman"/>
                <w:szCs w:val="16"/>
              </w:rPr>
              <w:t>адми</w:t>
            </w:r>
            <w:proofErr w:type="spellEnd"/>
            <w:r w:rsidRPr="00166292">
              <w:rPr>
                <w:rFonts w:ascii="Times New Roman" w:hAnsi="Times New Roman" w:cs="Times New Roman"/>
                <w:szCs w:val="16"/>
              </w:rPr>
              <w:t>)</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01130000000000000.1.108.52.310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стоимости движимого имущества в составе имущества казны (Другие общегосударственные вопросы)</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01130000000000000.1.108.52.410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стоимости движимого имущества в составе имущества казны (Другие общегосударственные вопросы)</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01130000000000244.1.108.52.310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стоимости движимого имущества в составе имущества казны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01130000000000244.1.108.52.410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стоимости движимого имущества в составе имущества казны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01132010320010244.1.108.52.310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стоимости движимого имущества в составе имущества казны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01132010320010244.1.108.52.410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стоимости движимого имущества в составе имущества казны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00000000000000000.0.108.55.000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Непроизведенные активы, составляющие казну</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01040000000000000.1.108.55.330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Увеличение стоимости непроизведенных активов в составе имущества казны (Функционирование Правительства Российской Федерации, высших исполнительных органов государственной власти субъектов Российской Федерации, местных </w:t>
            </w:r>
            <w:proofErr w:type="spellStart"/>
            <w:r w:rsidRPr="00166292">
              <w:rPr>
                <w:rFonts w:ascii="Times New Roman" w:hAnsi="Times New Roman" w:cs="Times New Roman"/>
                <w:szCs w:val="16"/>
              </w:rPr>
              <w:t>адми</w:t>
            </w:r>
            <w:proofErr w:type="spellEnd"/>
            <w:r w:rsidRPr="00166292">
              <w:rPr>
                <w:rFonts w:ascii="Times New Roman" w:hAnsi="Times New Roman" w:cs="Times New Roman"/>
                <w:szCs w:val="16"/>
              </w:rPr>
              <w:t>)</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01040000000000000.1.108.55.430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Уменьшение стоимости непроизведенных активов в составе имущества казны (Функционирование Правительства Российской Федерации, высших исполнительных органов государственной власти субъектов Российской Федерации, местных </w:t>
            </w:r>
            <w:proofErr w:type="spellStart"/>
            <w:r w:rsidRPr="00166292">
              <w:rPr>
                <w:rFonts w:ascii="Times New Roman" w:hAnsi="Times New Roman" w:cs="Times New Roman"/>
                <w:szCs w:val="16"/>
              </w:rPr>
              <w:t>адми</w:t>
            </w:r>
            <w:proofErr w:type="spellEnd"/>
            <w:r w:rsidRPr="00166292">
              <w:rPr>
                <w:rFonts w:ascii="Times New Roman" w:hAnsi="Times New Roman" w:cs="Times New Roman"/>
                <w:szCs w:val="16"/>
              </w:rPr>
              <w:t>)</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01040000000000000.2.108.55.330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Увеличение стоимости непроизведенных активов в составе имущества казны (Функционирование Правительства Российской Федерации, высших исполнительных органов государственной власти субъектов Российской Федерации, местных </w:t>
            </w:r>
            <w:proofErr w:type="spellStart"/>
            <w:r w:rsidRPr="00166292">
              <w:rPr>
                <w:rFonts w:ascii="Times New Roman" w:hAnsi="Times New Roman" w:cs="Times New Roman"/>
                <w:szCs w:val="16"/>
              </w:rPr>
              <w:t>адми</w:t>
            </w:r>
            <w:proofErr w:type="spellEnd"/>
            <w:r w:rsidRPr="00166292">
              <w:rPr>
                <w:rFonts w:ascii="Times New Roman" w:hAnsi="Times New Roman" w:cs="Times New Roman"/>
                <w:szCs w:val="16"/>
              </w:rPr>
              <w:t>)</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01040000000000000.2.108.55.430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Уменьшение стоимости непроизведенных активов в составе имущества казны (Функционирование Правительства Российской Федерации, высших исполнительных органов государственной власти субъектов Российской Федерации, местных </w:t>
            </w:r>
            <w:proofErr w:type="spellStart"/>
            <w:r w:rsidRPr="00166292">
              <w:rPr>
                <w:rFonts w:ascii="Times New Roman" w:hAnsi="Times New Roman" w:cs="Times New Roman"/>
                <w:szCs w:val="16"/>
              </w:rPr>
              <w:t>адми</w:t>
            </w:r>
            <w:proofErr w:type="spellEnd"/>
            <w:r w:rsidRPr="00166292">
              <w:rPr>
                <w:rFonts w:ascii="Times New Roman" w:hAnsi="Times New Roman" w:cs="Times New Roman"/>
                <w:szCs w:val="16"/>
              </w:rPr>
              <w:t>)</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00000000000000000.0.201.00.000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Денежные средства учреждения</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00000000000000000.0.201.30.000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Денежные средства в кассе учреждения</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00000000000000000.0.201.34.000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Касса</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00000000000000000.1.201.34.510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Поступления сре</w:t>
            </w:r>
            <w:proofErr w:type="gramStart"/>
            <w:r w:rsidRPr="00166292">
              <w:rPr>
                <w:rFonts w:ascii="Times New Roman" w:hAnsi="Times New Roman" w:cs="Times New Roman"/>
                <w:szCs w:val="16"/>
              </w:rPr>
              <w:t>дств в к</w:t>
            </w:r>
            <w:proofErr w:type="gramEnd"/>
            <w:r w:rsidRPr="00166292">
              <w:rPr>
                <w:rFonts w:ascii="Times New Roman" w:hAnsi="Times New Roman" w:cs="Times New Roman"/>
                <w:szCs w:val="16"/>
              </w:rPr>
              <w:t>ассу учреждения (Не определено)</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00000000000000000.1.201.34.610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Выбытия средств из кассы учреждения (Не определено)</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lastRenderedPageBreak/>
              <w:t xml:space="preserve">            01050201000000000.1.201.34.510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Поступления сре</w:t>
            </w:r>
            <w:proofErr w:type="gramStart"/>
            <w:r w:rsidRPr="00166292">
              <w:rPr>
                <w:rFonts w:ascii="Times New Roman" w:hAnsi="Times New Roman" w:cs="Times New Roman"/>
                <w:szCs w:val="16"/>
              </w:rPr>
              <w:t>дств в к</w:t>
            </w:r>
            <w:proofErr w:type="gramEnd"/>
            <w:r w:rsidRPr="00166292">
              <w:rPr>
                <w:rFonts w:ascii="Times New Roman" w:hAnsi="Times New Roman" w:cs="Times New Roman"/>
                <w:szCs w:val="16"/>
              </w:rPr>
              <w:t>ассу учреждения (Увеличение прочих остатков денежных средств бюджетов)</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01050201000000000.1.201.34.610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Выбытия средств из кассы учреждения (Увеличение прочих остатков денежных средств бюджетов)</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00000000000000000.0.205.00.000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доходам</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00000000000000000.0.205.20.000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доходам от собственности</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00000000000000000.0.205.21.000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доходам от операционной аренды</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11105035130000120.1.205.21.560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proofErr w:type="gramStart"/>
            <w:r w:rsidRPr="00166292">
              <w:rPr>
                <w:rFonts w:ascii="Times New Roman" w:hAnsi="Times New Roman" w:cs="Times New Roman"/>
                <w:szCs w:val="16"/>
              </w:rPr>
              <w:t xml:space="preserve">Увеличение дебиторской задолженности по доходам от операционной аренды (Доходы от сдачи в аренду имущества, находящегося в оперативном управлении органов управления городских поселений и созданных ими учреждений (за </w:t>
            </w:r>
            <w:proofErr w:type="spellStart"/>
            <w:r w:rsidRPr="00166292">
              <w:rPr>
                <w:rFonts w:ascii="Times New Roman" w:hAnsi="Times New Roman" w:cs="Times New Roman"/>
                <w:szCs w:val="16"/>
              </w:rPr>
              <w:t>исключ</w:t>
            </w:r>
            <w:proofErr w:type="spellEnd"/>
            <w:r w:rsidRPr="00166292">
              <w:rPr>
                <w:rFonts w:ascii="Times New Roman" w:hAnsi="Times New Roman" w:cs="Times New Roman"/>
                <w:szCs w:val="16"/>
              </w:rPr>
              <w:t>)</w:t>
            </w:r>
            <w:proofErr w:type="gramEnd"/>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11105035130000120.1.205.21.660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proofErr w:type="gramStart"/>
            <w:r w:rsidRPr="00166292">
              <w:rPr>
                <w:rFonts w:ascii="Times New Roman" w:hAnsi="Times New Roman" w:cs="Times New Roman"/>
                <w:szCs w:val="16"/>
              </w:rPr>
              <w:t xml:space="preserve">Уменьшение дебиторской задолженности по доходам от операционной аренды (Доходы от сдачи в аренду имущества, находящегося в оперативном управлении органов управления городских поселений и созданных ими учреждений (за </w:t>
            </w:r>
            <w:proofErr w:type="spellStart"/>
            <w:r w:rsidRPr="00166292">
              <w:rPr>
                <w:rFonts w:ascii="Times New Roman" w:hAnsi="Times New Roman" w:cs="Times New Roman"/>
                <w:szCs w:val="16"/>
              </w:rPr>
              <w:t>исключ</w:t>
            </w:r>
            <w:proofErr w:type="spellEnd"/>
            <w:r w:rsidRPr="00166292">
              <w:rPr>
                <w:rFonts w:ascii="Times New Roman" w:hAnsi="Times New Roman" w:cs="Times New Roman"/>
                <w:szCs w:val="16"/>
              </w:rPr>
              <w:t>)</w:t>
            </w:r>
            <w:proofErr w:type="gramEnd"/>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00000000000000000.0.205.29.000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иным доходам от собственности</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11109045130000120.1.205.29.560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proofErr w:type="gramStart"/>
            <w:r w:rsidRPr="00166292">
              <w:rPr>
                <w:rFonts w:ascii="Times New Roman" w:hAnsi="Times New Roman" w:cs="Times New Roman"/>
                <w:szCs w:val="16"/>
              </w:rPr>
              <w:t xml:space="preserve">Увеличение дебиторской задолженности по иным доходам от собственности (Прочие поступления от использования имущества, находящегося в собственности городских поселений (за исключением имущества муниципальных бюджетных и </w:t>
            </w:r>
            <w:proofErr w:type="spellStart"/>
            <w:r w:rsidRPr="00166292">
              <w:rPr>
                <w:rFonts w:ascii="Times New Roman" w:hAnsi="Times New Roman" w:cs="Times New Roman"/>
                <w:szCs w:val="16"/>
              </w:rPr>
              <w:t>ав</w:t>
            </w:r>
            <w:proofErr w:type="spellEnd"/>
            <w:r w:rsidRPr="00166292">
              <w:rPr>
                <w:rFonts w:ascii="Times New Roman" w:hAnsi="Times New Roman" w:cs="Times New Roman"/>
                <w:szCs w:val="16"/>
              </w:rPr>
              <w:t>)</w:t>
            </w:r>
            <w:proofErr w:type="gramEnd"/>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11109045130000120.1.205.29.660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proofErr w:type="gramStart"/>
            <w:r w:rsidRPr="00166292">
              <w:rPr>
                <w:rFonts w:ascii="Times New Roman" w:hAnsi="Times New Roman" w:cs="Times New Roman"/>
                <w:szCs w:val="16"/>
              </w:rPr>
              <w:t xml:space="preserve">Уменьшение дебиторской задолженности по иным доходам от собственности (Прочие поступления от использования имущества, находящегося в собственности городских поселений (за исключением имущества муниципальных бюджетных и </w:t>
            </w:r>
            <w:proofErr w:type="spellStart"/>
            <w:r w:rsidRPr="00166292">
              <w:rPr>
                <w:rFonts w:ascii="Times New Roman" w:hAnsi="Times New Roman" w:cs="Times New Roman"/>
                <w:szCs w:val="16"/>
              </w:rPr>
              <w:t>ав</w:t>
            </w:r>
            <w:proofErr w:type="spellEnd"/>
            <w:r w:rsidRPr="00166292">
              <w:rPr>
                <w:rFonts w:ascii="Times New Roman" w:hAnsi="Times New Roman" w:cs="Times New Roman"/>
                <w:szCs w:val="16"/>
              </w:rPr>
              <w:t>)</w:t>
            </w:r>
            <w:proofErr w:type="gramEnd"/>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00000000000000000.0.205.40.000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суммам штрафов, пеней, неустоек, возмещений ущерба</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00000000000000000.0.205.41.000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доходам от штрафных санкций за нарушение законодательства о закупках</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11607090130000140.1.205.41.560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Увеличение дебиторской задолженности по доходам от штрафных санкций за нарушение законодательства о закупках (Денежные взыскания (штрафы) за нарушение законодательства Российской Федерации об основах конституционного строя Российской Федерации, о </w:t>
            </w:r>
            <w:proofErr w:type="spellStart"/>
            <w:r w:rsidRPr="00166292">
              <w:rPr>
                <w:rFonts w:ascii="Times New Roman" w:hAnsi="Times New Roman" w:cs="Times New Roman"/>
                <w:szCs w:val="16"/>
              </w:rPr>
              <w:t>государственн</w:t>
            </w:r>
            <w:proofErr w:type="spellEnd"/>
            <w:r w:rsidRPr="00166292">
              <w:rPr>
                <w:rFonts w:ascii="Times New Roman" w:hAnsi="Times New Roman" w:cs="Times New Roman"/>
                <w:szCs w:val="16"/>
              </w:rPr>
              <w:t>)</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11607090130000140.1.205.41.660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Уменьшение дебиторской задолженности по доходам от штрафных санкций за нарушение законодательства о закупках (Денежные взыскания (штрафы) за нарушение законодательства Российской Федерации об основах конституционного строя Российской Федерации, о </w:t>
            </w:r>
            <w:proofErr w:type="spellStart"/>
            <w:r w:rsidRPr="00166292">
              <w:rPr>
                <w:rFonts w:ascii="Times New Roman" w:hAnsi="Times New Roman" w:cs="Times New Roman"/>
                <w:szCs w:val="16"/>
              </w:rPr>
              <w:t>государственн</w:t>
            </w:r>
            <w:proofErr w:type="spellEnd"/>
            <w:r w:rsidRPr="00166292">
              <w:rPr>
                <w:rFonts w:ascii="Times New Roman" w:hAnsi="Times New Roman" w:cs="Times New Roman"/>
                <w:szCs w:val="16"/>
              </w:rPr>
              <w:t>)</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00000000000000000.0.205.45.000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прочим доходам от сумм принудительного изъятия</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11601074010000140.1.205.45.560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дебиторской задолженности по доходам от прочих сумм принудительного изъятия (Штрафы, пени, неустойки, возмещения ущерба)</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11601074010000140.1.205.45.660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дебиторской задолженности по доходам от прочих сумм принудительного изъятия (Штрафы, пени, неустойки, возмещения ущерба)</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00000000000000000.0.205.50.000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безвозмездным денежным поступлениям текущего характера</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00000000000000000.0.205.51.000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безвозмездным поступлениям текущего характера от других бюджетов бюджетной системы Российской Федерации</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20215001130000150.1.205.51.561</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proofErr w:type="gramStart"/>
            <w:r w:rsidRPr="00166292">
              <w:rPr>
                <w:rFonts w:ascii="Times New Roman" w:hAnsi="Times New Roman" w:cs="Times New Roman"/>
                <w:szCs w:val="16"/>
              </w:rPr>
              <w:t>Увеличение дебиторской задолженности по безвозмездным поступлениям текущего характера от других бюджетов бюджетной системы Российской Федерации (Дотации бюджетам городских поселений на выравнивание бюджетной обеспеченности (перерасчеты, недоимка и задолженность по соответствующему платежу, в то)</w:t>
            </w:r>
            <w:proofErr w:type="gramEnd"/>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20215001130000150.1.205.51.661</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proofErr w:type="gramStart"/>
            <w:r w:rsidRPr="00166292">
              <w:rPr>
                <w:rFonts w:ascii="Times New Roman" w:hAnsi="Times New Roman" w:cs="Times New Roman"/>
                <w:szCs w:val="16"/>
              </w:rPr>
              <w:t>Уменьшение дебиторской задолженности по безвозмездным поступлениям текущего характера от других бюджетов бюджетной системы Российской Федерации (Дотации бюджетам городских поселений на выравнивание бюджетной обеспеченности (перерасчеты, недоимка и задолженность по соответствующему платежу, в то)</w:t>
            </w:r>
            <w:proofErr w:type="gramEnd"/>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20216001130000150.1.205.51.561</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дебиторской задолженности по безвозмездным поступлениям текущего характера от других бюджетов бюджетной системы Российской Федерации (Дотации бюджетам субъектов Российской Федерации за достижение наивысших темпов роста налогового потенциала)</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20216001130000150.1.205.51.661</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дебиторской задолженности по безвозмездным поступлениям текущего характера от других бюджетов бюджетной системы Российской Федерации (Дотации бюджетам субъектов Российской Федерации за достижение наивысших темпов роста налогового потенциала)</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20229999130000150.1.205.51.561</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дебиторской задолженности по безвозмездным поступлениям текущего характера от других бюджетов бюджетной системы Российской Федерации (Прочие субсидии бюджетам городских поселений)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20229999130000150.1.205.51.661</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дебиторской задолженности по безвозмездным поступлениям текущего характера от других бюджетов бюджетной системы Российской Федерации (Прочие субсидии бюджетам городских поселений)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20235118130000150.1.205.51.561</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proofErr w:type="gramStart"/>
            <w:r w:rsidRPr="00166292">
              <w:rPr>
                <w:rFonts w:ascii="Times New Roman" w:hAnsi="Times New Roman" w:cs="Times New Roman"/>
                <w:szCs w:val="16"/>
              </w:rPr>
              <w:t>Увеличение дебиторской задолженности по безвозмездным поступлениям текущего характера от других бюджетов бюджетной системы Российской Федерации (Субвенции бюджетам городских поселений на осуществление первичного воинского учета на территориях, где отсутствуют военные комиссариаты (перерасчеты, )</w:t>
            </w:r>
            <w:proofErr w:type="gramEnd"/>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20235118130000150.1.205.51.661</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proofErr w:type="gramStart"/>
            <w:r w:rsidRPr="00166292">
              <w:rPr>
                <w:rFonts w:ascii="Times New Roman" w:hAnsi="Times New Roman" w:cs="Times New Roman"/>
                <w:szCs w:val="16"/>
              </w:rPr>
              <w:t>Уменьшение дебиторской задолженности по безвозмездным поступлениям текущего характера от других бюджетов бюджетной системы Российской Федерации (Субвенции бюджетам городских поселений на осуществление первичного воинского учета на территориях, где отсутствуют военные комиссариаты (перерасчеты, )</w:t>
            </w:r>
            <w:proofErr w:type="gramEnd"/>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20240014130000150.1.205.51.561</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Увеличение дебиторской задолженности по безвозмездным поступлениям текущего характера от других бюджетов бюджетной системы Российской Федерации (Межбюджетные трансферты, передаваемые бюджетам городских поселений из бюджетов муниципальных районов на осуществление части полномочий по решению </w:t>
            </w:r>
            <w:proofErr w:type="spellStart"/>
            <w:r w:rsidRPr="00166292">
              <w:rPr>
                <w:rFonts w:ascii="Times New Roman" w:hAnsi="Times New Roman" w:cs="Times New Roman"/>
                <w:szCs w:val="16"/>
              </w:rPr>
              <w:t>вопр</w:t>
            </w:r>
            <w:proofErr w:type="spellEnd"/>
            <w:r w:rsidRPr="00166292">
              <w:rPr>
                <w:rFonts w:ascii="Times New Roman" w:hAnsi="Times New Roman" w:cs="Times New Roman"/>
                <w:szCs w:val="16"/>
              </w:rPr>
              <w:t>)</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lastRenderedPageBreak/>
              <w:t xml:space="preserve">            20240014130000150.1.205.51.661</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Уменьшение дебиторской задолженности по безвозмездным поступлениям текущего характера от других бюджетов бюджетной системы Российской Федерации (Межбюджетные трансферты, передаваемые бюджетам городских поселений из бюджетов муниципальных районов на осуществление части полномочий по решению </w:t>
            </w:r>
            <w:proofErr w:type="spellStart"/>
            <w:r w:rsidRPr="00166292">
              <w:rPr>
                <w:rFonts w:ascii="Times New Roman" w:hAnsi="Times New Roman" w:cs="Times New Roman"/>
                <w:szCs w:val="16"/>
              </w:rPr>
              <w:t>вопр</w:t>
            </w:r>
            <w:proofErr w:type="spellEnd"/>
            <w:r w:rsidRPr="00166292">
              <w:rPr>
                <w:rFonts w:ascii="Times New Roman" w:hAnsi="Times New Roman" w:cs="Times New Roman"/>
                <w:szCs w:val="16"/>
              </w:rPr>
              <w:t>)</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20249999130000150.1.205.51.561</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дебиторской задолженности по безвозмездным поступлениям текущего характера от других бюджетов бюджетной системы Российской Федерации (Прочие межбюджетные трансферты, передаваемые бюджетам городских поселений)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20249999130000150.1.205.51.661</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дебиторской задолженности по безвозмездным поступлениям текущего характера от других бюджетов бюджетной системы Российской Федерации (Прочие межбюджетные трансферты, передаваемые бюджетам городских поселений)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00000000000000000.0.205.55.000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поступлениям текущего характера от иных резидентов (за исключением сектора государственного управления и организаций государственного сектора)</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11402053130000440.1.205.55.560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дебиторской задолженности по поступлениям текущего характера от иных резидентов (за исключением сектора государственного управления и организаций государственного сектора) (Доходы от реализации иного имущества, находящегося в собственности городских поселений (за исключением имущества муниципальных бюджетных и автономных</w:t>
            </w:r>
            <w:proofErr w:type="gramStart"/>
            <w:r w:rsidRPr="00166292">
              <w:rPr>
                <w:rFonts w:ascii="Times New Roman" w:hAnsi="Times New Roman" w:cs="Times New Roman"/>
                <w:szCs w:val="16"/>
              </w:rPr>
              <w:t xml:space="preserve"> )</w:t>
            </w:r>
            <w:proofErr w:type="gramEnd"/>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11402053130000440.1.205.55.660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дебиторской задолженности по поступлениям текущего характера от иных резидентов (за исключением сектора государственного управления и организаций государственного сектора) (Доходы от реализации иного имущества, находящегося в собственности городских поселений (за исключением имущества муниципальных бюджетных и автономных</w:t>
            </w:r>
            <w:proofErr w:type="gramStart"/>
            <w:r w:rsidRPr="00166292">
              <w:rPr>
                <w:rFonts w:ascii="Times New Roman" w:hAnsi="Times New Roman" w:cs="Times New Roman"/>
                <w:szCs w:val="16"/>
              </w:rPr>
              <w:t xml:space="preserve"> )</w:t>
            </w:r>
            <w:proofErr w:type="gramEnd"/>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11715030130000150.1.205.55.560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дебиторской задолженности по поступлениям текущего характера от иных резидентов (за исключением сектора государственного управления и организаций государственного сектора) (Средства самообложения граждан, зачисляемые в бюджеты городских поселений)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11715030130000150.1.205.55.660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дебиторской задолженности по поступлениям текущего характера от иных резидентов (за исключением сектора государственного управления и организаций государственного сектора) (Средства самообложения граждан, зачисляемые в бюджеты городских поселений)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20705030130000150.1.205.55.560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дебиторской задолженности по поступлениям текущего характера от иных резидентов (за исключением сектора государственного управления и организаций государственного сектора) (Прочие безвозмездные поступления в бюджеты городских поселений)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20705030130000150.1.205.55.660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дебиторской задолженности по поступлениям текущего характера от иных резидентов (за исключением сектора государственного управления и организаций государственного сектора) (Прочие безвозмездные поступления в бюджеты городских поселений)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00000000000000000.0.205.60.000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безвозмездным денежным поступлениям капитального характера</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00000000000000000.0.205.61.000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поступлениям капитального характера от других бюджетов бюджетной системы Российской Федерации</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20227372130000150.1.205.61.561</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proofErr w:type="gramStart"/>
            <w:r w:rsidRPr="00166292">
              <w:rPr>
                <w:rFonts w:ascii="Times New Roman" w:hAnsi="Times New Roman" w:cs="Times New Roman"/>
                <w:szCs w:val="16"/>
              </w:rPr>
              <w:t>Увеличение дебиторской задолженности по поступлениям капитального характера от других бюджетов бюджетной системы Российской Федерации (Субсидии бюджетам на реализацию мероприятий по обеспечению жильем молодых семей (федеральные государственные органы, Банк России, органы управления го)</w:t>
            </w:r>
            <w:proofErr w:type="gramEnd"/>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20227372130000150.1.205.61.661</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proofErr w:type="gramStart"/>
            <w:r w:rsidRPr="00166292">
              <w:rPr>
                <w:rFonts w:ascii="Times New Roman" w:hAnsi="Times New Roman" w:cs="Times New Roman"/>
                <w:szCs w:val="16"/>
              </w:rPr>
              <w:t>Уменьшение дебиторской задолженности по поступлениям капитального характера от других бюджетов бюджетной системы Российской Федерации (Субсидии бюджетам на реализацию мероприятий по обеспечению жильем молодых семей (федеральные государственные органы, Банк России, органы управления го)</w:t>
            </w:r>
            <w:proofErr w:type="gramEnd"/>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00000000000000000.0.205.70.000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доходам от операций с активами</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00000000000000000.0.205.71.000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доходам от операций с основными средствами</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11402053130000410.1.205.71.560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дебиторской задолженности по доходам от операций с основными средствами (Доходы от реализации иного имущества, находящегося в собственности городских поселений (за исключением имущества муниципальных бюджетных и автономных</w:t>
            </w:r>
            <w:proofErr w:type="gramStart"/>
            <w:r w:rsidRPr="00166292">
              <w:rPr>
                <w:rFonts w:ascii="Times New Roman" w:hAnsi="Times New Roman" w:cs="Times New Roman"/>
                <w:szCs w:val="16"/>
              </w:rPr>
              <w:t xml:space="preserve"> )</w:t>
            </w:r>
            <w:proofErr w:type="gramEnd"/>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11402053130000410.1.205.71.660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дебиторской задолженности по доходам от операций с основными средствами (Доходы от реализации иного имущества, находящегося в собственности городских поселений (за исключением имущества муниципальных бюджетных и автономных</w:t>
            </w:r>
            <w:proofErr w:type="gramStart"/>
            <w:r w:rsidRPr="00166292">
              <w:rPr>
                <w:rFonts w:ascii="Times New Roman" w:hAnsi="Times New Roman" w:cs="Times New Roman"/>
                <w:szCs w:val="16"/>
              </w:rPr>
              <w:t xml:space="preserve"> )</w:t>
            </w:r>
            <w:proofErr w:type="gramEnd"/>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00000000000000000.0.205.72.000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доходам от операций с нематериальными активами</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11109045130000120.1.205.72.560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proofErr w:type="gramStart"/>
            <w:r w:rsidRPr="00166292">
              <w:rPr>
                <w:rFonts w:ascii="Times New Roman" w:hAnsi="Times New Roman" w:cs="Times New Roman"/>
                <w:szCs w:val="16"/>
              </w:rPr>
              <w:t xml:space="preserve">Увеличение дебиторской задолженности по доходам от операций с нематериальными активами (Прочие поступления от использования имущества, находящегося в собственности городских поселений (за исключением имущества муниципальных бюджетных и </w:t>
            </w:r>
            <w:proofErr w:type="spellStart"/>
            <w:r w:rsidRPr="00166292">
              <w:rPr>
                <w:rFonts w:ascii="Times New Roman" w:hAnsi="Times New Roman" w:cs="Times New Roman"/>
                <w:szCs w:val="16"/>
              </w:rPr>
              <w:t>ав</w:t>
            </w:r>
            <w:proofErr w:type="spellEnd"/>
            <w:r w:rsidRPr="00166292">
              <w:rPr>
                <w:rFonts w:ascii="Times New Roman" w:hAnsi="Times New Roman" w:cs="Times New Roman"/>
                <w:szCs w:val="16"/>
              </w:rPr>
              <w:t>)</w:t>
            </w:r>
            <w:proofErr w:type="gramEnd"/>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11109045130000120.1.205.72.660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proofErr w:type="gramStart"/>
            <w:r w:rsidRPr="00166292">
              <w:rPr>
                <w:rFonts w:ascii="Times New Roman" w:hAnsi="Times New Roman" w:cs="Times New Roman"/>
                <w:szCs w:val="16"/>
              </w:rPr>
              <w:t xml:space="preserve">Уменьшение дебиторской задолженности по доходам от операций с нематериальными активами (Прочие поступления от использования имущества, находящегося в собственности городских поселений (за исключением имущества муниципальных бюджетных и </w:t>
            </w:r>
            <w:proofErr w:type="spellStart"/>
            <w:r w:rsidRPr="00166292">
              <w:rPr>
                <w:rFonts w:ascii="Times New Roman" w:hAnsi="Times New Roman" w:cs="Times New Roman"/>
                <w:szCs w:val="16"/>
              </w:rPr>
              <w:t>ав</w:t>
            </w:r>
            <w:proofErr w:type="spellEnd"/>
            <w:r w:rsidRPr="00166292">
              <w:rPr>
                <w:rFonts w:ascii="Times New Roman" w:hAnsi="Times New Roman" w:cs="Times New Roman"/>
                <w:szCs w:val="16"/>
              </w:rPr>
              <w:t>)</w:t>
            </w:r>
            <w:proofErr w:type="gramEnd"/>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00000000000000000.0.205.73.000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Расчеты по доходам от операций с </w:t>
            </w:r>
            <w:proofErr w:type="spellStart"/>
            <w:r w:rsidRPr="00166292">
              <w:rPr>
                <w:rFonts w:ascii="Times New Roman" w:hAnsi="Times New Roman" w:cs="Times New Roman"/>
                <w:szCs w:val="16"/>
              </w:rPr>
              <w:t>непроизведенными</w:t>
            </w:r>
            <w:proofErr w:type="spellEnd"/>
            <w:r w:rsidRPr="00166292">
              <w:rPr>
                <w:rFonts w:ascii="Times New Roman" w:hAnsi="Times New Roman" w:cs="Times New Roman"/>
                <w:szCs w:val="16"/>
              </w:rPr>
              <w:t xml:space="preserve"> активами</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11406025130000430.1.205.73.560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Увеличение дебиторской задолженности по доходам от операций с </w:t>
            </w:r>
            <w:proofErr w:type="spellStart"/>
            <w:r w:rsidRPr="00166292">
              <w:rPr>
                <w:rFonts w:ascii="Times New Roman" w:hAnsi="Times New Roman" w:cs="Times New Roman"/>
                <w:szCs w:val="16"/>
              </w:rPr>
              <w:t>непроизведенными</w:t>
            </w:r>
            <w:proofErr w:type="spellEnd"/>
            <w:r w:rsidRPr="00166292">
              <w:rPr>
                <w:rFonts w:ascii="Times New Roman" w:hAnsi="Times New Roman" w:cs="Times New Roman"/>
                <w:szCs w:val="16"/>
              </w:rPr>
              <w:t xml:space="preserve"> активами (Доходы от продажи земельных участков, находящихся в собственности городских поселений (за исключением земельных участков муниципальных бюджетных и </w:t>
            </w:r>
            <w:proofErr w:type="spellStart"/>
            <w:proofErr w:type="gramStart"/>
            <w:r w:rsidRPr="00166292">
              <w:rPr>
                <w:rFonts w:ascii="Times New Roman" w:hAnsi="Times New Roman" w:cs="Times New Roman"/>
                <w:szCs w:val="16"/>
              </w:rPr>
              <w:t>авт</w:t>
            </w:r>
            <w:proofErr w:type="spellEnd"/>
            <w:proofErr w:type="gramEnd"/>
            <w:r w:rsidRPr="00166292">
              <w:rPr>
                <w:rFonts w:ascii="Times New Roman" w:hAnsi="Times New Roman" w:cs="Times New Roman"/>
                <w:szCs w:val="16"/>
              </w:rPr>
              <w:t>)</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11406025130000430.1.205.73.660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Уменьшение дебиторской задолженности по доходам от операций с </w:t>
            </w:r>
            <w:proofErr w:type="spellStart"/>
            <w:r w:rsidRPr="00166292">
              <w:rPr>
                <w:rFonts w:ascii="Times New Roman" w:hAnsi="Times New Roman" w:cs="Times New Roman"/>
                <w:szCs w:val="16"/>
              </w:rPr>
              <w:t>непроизведенными</w:t>
            </w:r>
            <w:proofErr w:type="spellEnd"/>
            <w:r w:rsidRPr="00166292">
              <w:rPr>
                <w:rFonts w:ascii="Times New Roman" w:hAnsi="Times New Roman" w:cs="Times New Roman"/>
                <w:szCs w:val="16"/>
              </w:rPr>
              <w:t xml:space="preserve"> активами (Доходы от продажи земельных участков, находящихся в собственности городских поселений (за исключением земельных участков муниципальных бюджетных и </w:t>
            </w:r>
            <w:proofErr w:type="spellStart"/>
            <w:proofErr w:type="gramStart"/>
            <w:r w:rsidRPr="00166292">
              <w:rPr>
                <w:rFonts w:ascii="Times New Roman" w:hAnsi="Times New Roman" w:cs="Times New Roman"/>
                <w:szCs w:val="16"/>
              </w:rPr>
              <w:t>авт</w:t>
            </w:r>
            <w:proofErr w:type="spellEnd"/>
            <w:proofErr w:type="gramEnd"/>
            <w:r w:rsidRPr="00166292">
              <w:rPr>
                <w:rFonts w:ascii="Times New Roman" w:hAnsi="Times New Roman" w:cs="Times New Roman"/>
                <w:szCs w:val="16"/>
              </w:rPr>
              <w:t>)</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lastRenderedPageBreak/>
              <w:t xml:space="preserve">        00000000000000000.0.205.74.000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доходам от операций с материальными запасами</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11402053130000440.1.205.74.560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дебиторской задолженности по доходам от операций с материальными запасами (Доходы от реализации иного имущества, находящегося в собственности городских поселений (за исключением имущества муниципальных бюджетных и автономных</w:t>
            </w:r>
            <w:proofErr w:type="gramStart"/>
            <w:r w:rsidRPr="00166292">
              <w:rPr>
                <w:rFonts w:ascii="Times New Roman" w:hAnsi="Times New Roman" w:cs="Times New Roman"/>
                <w:szCs w:val="16"/>
              </w:rPr>
              <w:t xml:space="preserve"> )</w:t>
            </w:r>
            <w:proofErr w:type="gramEnd"/>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11402053130000440.1.205.74.660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дебиторской задолженности по доходам от операций с материальными запасами (Доходы от реализации иного имущества, находящегося в собственности городских поселений (за исключением имущества муниципальных бюджетных и автономных</w:t>
            </w:r>
            <w:proofErr w:type="gramStart"/>
            <w:r w:rsidRPr="00166292">
              <w:rPr>
                <w:rFonts w:ascii="Times New Roman" w:hAnsi="Times New Roman" w:cs="Times New Roman"/>
                <w:szCs w:val="16"/>
              </w:rPr>
              <w:t xml:space="preserve"> )</w:t>
            </w:r>
            <w:proofErr w:type="gramEnd"/>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00000000000000000.0.205.80.000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прочим доходам</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00000000000000000.0.205.89.000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иным доходам</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11705050130000180.1.205.89.560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дебиторской задолженности по иным доходам (Прочие неналоговые доходы бюджетов городских поселений)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11705050130000180.1.205.89.660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дебиторской задолженности по иным доходам (Прочие неналоговые доходы бюджетов городских поселений)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00000000000000000.0.206.00.000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выданным авансам</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00000000000000000.0.206.10.000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авансам по оплате труда и начислениям на выплаты по оплате труда</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00000000000000000.0.206.11.000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заработной плате</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01022010329980121.1.206.11.567</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дебиторской задолженности по оплате труда (Фонд оплаты труда государственных (муниципальных) органов)</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01022010329980121.1.206.11.667</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дебиторской задолженности по оплате труда (Фонд оплаты труда государственных (муниципальных) органов)</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01132010320010111.1.206.11.567</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дебиторской задолженности по оплате труда (Фонд оплаты труда учреждений)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01132010320010111.1.206.11.667</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дебиторской задолженности по оплате труда (Фонд оплаты труда учреждений)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00000000000000000.0.206.20.000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авансам по работам, услугам</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00000000000000000.0.206.21.000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авансам по услугам связи</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01132010320010242.1.206.21.560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дебиторской задолженности по выданным авансам за услуги связи (Закупка товаров, работ, услуг в сфере информационно-коммуникационных технологий)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01132010320010242.1.206.21.660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дебиторской задолженности по выданным авансам за услуги связи (Закупка товаров, работ, услуг в сфере информационно-коммуникационных технологий)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01132010320010244.1.206.21.560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дебиторской задолженности по выданным авансам за услуги связи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01132010320010244.1.206.21.660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дебиторской задолженности по выданным авансам за услуги связи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00000000000000000.0.206.23.000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авансам по коммунальным услугам</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01132010320010244.1.206.23.560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дебиторской задолженности по выданным авансам за коммунальные услуги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01132010320010244.1.206.23.660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дебиторской задолженности по выданным авансам за коммунальные услуги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00000000000000000.0.206.27.000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авансам по страхованию</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01132010320010244.1.206.27.565</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дебиторской задолженности по авансам по страхованию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01132010320010244.1.206.27.665</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дебиторской задолженности по авансам по страхованию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00000000000000000.0.206.30.000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авансам по поступлению нефинансовых активов</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00000000000000000.0.206.31.000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авансам по приобретению основных средств</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05032020820010244.1.206.31.560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дебиторской задолженности по выданным авансам на приобретение основных средств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05032020820010244.1.206.31.660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дебиторской задолженности по выданным авансам на приобретение основных средств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00000000000000000.0.206.34.000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авансам по приобретению материальных запасов</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01042010329980244.1.206.34.560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дебиторской задолженности по выданным авансам на приобретение материальных запасов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01042010329980244.1.206.34.660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дебиторской задолженности по выданным авансам на приобретение материальных запасов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01132010320010244.1.206.34.560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дебиторской задолженности по выданным авансам на приобретение материальных запасов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01132010320010244.1.206.34.660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дебиторской задолженности по выданным авансам на приобретение материальных запасов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04092060120020244.1.206.34.560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дебиторской задолженности по выданным авансам на приобретение материальных запасов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04092060120020244.1.206.34.660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дебиторской задолженности по выданным авансам на приобретение материальных запасов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lastRenderedPageBreak/>
              <w:t xml:space="preserve">            08011920310010244.1.206.34.560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дебиторской задолженности по выданным авансам на приобретение материальных запасов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08011920310010244.1.206.34.660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дебиторской задолженности по выданным авансам на приобретение материальных запасов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00000000000000000.0.208.00.000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с подотчетными лицами</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00000000000000000.0.208.20.000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с подотчетными лицами по оплате работ, услуг</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00000000000000000.0.208.26.000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с подотчетными лицами по оплате прочих работ, услуг</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08011920310010244.1.208.26.567</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дебиторской задолженности подотчетных лиц по оплате прочих работ, услуг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08011920310010244.1.208.26.667</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дебиторской задолженности подотчетных лиц по оплате прочих работ, услуг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11021930120010113.1.208.26.567</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дебиторской задолженности подотчетных лиц по оплате прочих работ, услуг (Иные выплаты, за исключением фонда оплаты труда казенных учреждений, лицам, привлекаемым согласно законодательству для выполнения отдельных полномочий)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11021930120010113.1.208.26.667</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дебиторской задолженности подотчетных лиц по оплате прочих работ, услуг (Иные выплаты, за исключением фонда оплаты труда казенных учреждений, лицам, привлекаемым согласно законодательству для выполнения отдельных полномочий)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11021930120010350.1.208.26.567</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дебиторской задолженности подотчетных лиц по оплате прочих работ, услуг (Премии и гранты)</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11021930120010350.1.208.26.667</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дебиторской задолженности подотчетных лиц по оплате прочих работ, услуг (Премии и гранты)</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00000000000000000.0.208.30.000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с подотчетными лицами по поступлению нефинансовых активов</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00000000000000000.0.208.34.000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с подотчетными лицами по приобретению материальных запасов</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08011920310010244.1.208.34.567</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дебиторской задолженности подотчетных лиц по приобретению материальных запасов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08011920310010244.1.208.34.667</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дебиторской задолженности подотчетных лиц по приобретению материальных запасов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08011920310010350.1.208.34.567</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дебиторской задолженности подотчетных лиц по приобретению материальных запасов (Премии и гранты)</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08011920310010350.1.208.34.667</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дебиторской задолженности подотчетных лиц по приобретению материальных запасов (Премии и гранты)</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00000000000000000.0.208.90.000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с подотчетными лицами по прочим расходам</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00000000000000000.0.208.96.000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с подотчетными лицами по оплате иных выплат текущего характера физическим лицам</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08011920310010244.1.208.96.567</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дебиторской задолженности подотчетных лиц по оплате иных выплат текущего характера физическим лицам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08011920310010244.1.208.96.667</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дебиторской задолженности подотчетных лиц по оплате иных выплат текущего характера физическим лицам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08011920310010350.1.208.96.567</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дебиторской задолженности подотчетных лиц по оплате иных выплат текущего характера физическим лицам (Премии и гранты)</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08011920310010350.1.208.96.667</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дебиторской задолженности подотчетных лиц по оплате иных выплат текущего характера физическим лицам (Премии и гранты)</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11021930120010350.1.208.96.567</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дебиторской задолженности подотчетных лиц по оплате иных выплат текущего характера физическим лицам (Премии и гранты)</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11021930120010350.1.208.96.667</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дебиторской задолженности подотчетных лиц по оплате иных выплат текущего характера физическим лицам (Премии и гранты)</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00000000000000000.0.209.00.000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ущербу и иным доходам</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00000000000000000.0.209.40.000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штрафам, пеням, неустойкам, возмещениям ущерба</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00000000000000000.0.209.41.000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доходам от штрафных санкций за нарушение условий контрактов (договоров)</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11607090130000140.1.209.41.560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Увеличение расчетов по доходам от штрафных санкций за нарушение условий контрактов (договоров) (Денежные взыскания (штрафы) за нарушение законодательства Российской Федерации об основах конституционного строя Российской Федерации, о </w:t>
            </w:r>
            <w:proofErr w:type="spellStart"/>
            <w:r w:rsidRPr="00166292">
              <w:rPr>
                <w:rFonts w:ascii="Times New Roman" w:hAnsi="Times New Roman" w:cs="Times New Roman"/>
                <w:szCs w:val="16"/>
              </w:rPr>
              <w:t>государственн</w:t>
            </w:r>
            <w:proofErr w:type="spellEnd"/>
            <w:r w:rsidRPr="00166292">
              <w:rPr>
                <w:rFonts w:ascii="Times New Roman" w:hAnsi="Times New Roman" w:cs="Times New Roman"/>
                <w:szCs w:val="16"/>
              </w:rPr>
              <w:t>)</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11607090130000140.1.209.41.660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Уменьшение расчетов по доходам от штрафных санкций за нарушение условий контрактов (договоров) (Денежные взыскания (штрафы) за нарушение законодательства Российской Федерации об основах конституционного строя Российской Федерации, о </w:t>
            </w:r>
            <w:proofErr w:type="spellStart"/>
            <w:r w:rsidRPr="00166292">
              <w:rPr>
                <w:rFonts w:ascii="Times New Roman" w:hAnsi="Times New Roman" w:cs="Times New Roman"/>
                <w:szCs w:val="16"/>
              </w:rPr>
              <w:t>государственн</w:t>
            </w:r>
            <w:proofErr w:type="spellEnd"/>
            <w:r w:rsidRPr="00166292">
              <w:rPr>
                <w:rFonts w:ascii="Times New Roman" w:hAnsi="Times New Roman" w:cs="Times New Roman"/>
                <w:szCs w:val="16"/>
              </w:rPr>
              <w:t>)</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00000000000000000.0.210.00.000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Прочие расчеты с дебиторами</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00000000000000000.0.210.02.000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с финансовым органом по поступлениям в бюджет</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00000000000000000.0.210.02.000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с финансовым органом по поступлениям в бюджет</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10302261010000110.1.210.02.100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с финансовыми органами по поступившим в бюджет доходам (Доходы от уплаты акцизов на прямогонный бензин, подлежащие распределению между бюджетами субъектов Российской Федерации и местными бюджетами с учетом</w:t>
            </w:r>
            <w:proofErr w:type="gramStart"/>
            <w:r w:rsidRPr="00166292">
              <w:rPr>
                <w:rFonts w:ascii="Times New Roman" w:hAnsi="Times New Roman" w:cs="Times New Roman"/>
                <w:szCs w:val="16"/>
              </w:rPr>
              <w:t xml:space="preserve"> )</w:t>
            </w:r>
            <w:proofErr w:type="gramEnd"/>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10302261010000110.1.210.02.400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с финансовыми органами по поступлениям в бюджет от реализации нефинансовых активов (Доходы от уплаты акцизов на прямогонный бензин, подлежащие распределению между бюджетами субъектов Российской Федерации и местными бюджетами с учетом</w:t>
            </w:r>
            <w:proofErr w:type="gramStart"/>
            <w:r w:rsidRPr="00166292">
              <w:rPr>
                <w:rFonts w:ascii="Times New Roman" w:hAnsi="Times New Roman" w:cs="Times New Roman"/>
                <w:szCs w:val="16"/>
              </w:rPr>
              <w:t xml:space="preserve"> )</w:t>
            </w:r>
            <w:proofErr w:type="gramEnd"/>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lastRenderedPageBreak/>
              <w:t xml:space="preserve">            10302261010000110.1.210.02.600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с финансовыми органами по поступлениям в бюджет от выбытия финансовых активов (Доходы от уплаты акцизов на прямогонный бензин, подлежащие распределению между бюджетами субъектов Российской Федерации и местными бюджетами с учетом</w:t>
            </w:r>
            <w:proofErr w:type="gramStart"/>
            <w:r w:rsidRPr="00166292">
              <w:rPr>
                <w:rFonts w:ascii="Times New Roman" w:hAnsi="Times New Roman" w:cs="Times New Roman"/>
                <w:szCs w:val="16"/>
              </w:rPr>
              <w:t xml:space="preserve"> )</w:t>
            </w:r>
            <w:proofErr w:type="gramEnd"/>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10302261010000110.1.210.02.700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с финансовыми органами по поступлениям в бюджет от заимствований (Доходы от уплаты акцизов на прямогонный бензин, подлежащие распределению между бюджетами субъектов Российской Федерации и местными бюджетами с учетом</w:t>
            </w:r>
            <w:proofErr w:type="gramStart"/>
            <w:r w:rsidRPr="00166292">
              <w:rPr>
                <w:rFonts w:ascii="Times New Roman" w:hAnsi="Times New Roman" w:cs="Times New Roman"/>
                <w:szCs w:val="16"/>
              </w:rPr>
              <w:t xml:space="preserve"> )</w:t>
            </w:r>
            <w:proofErr w:type="gramEnd"/>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00000000000000000.0.210.03.000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с финансовым органом по наличным денежным средствам</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00000000000000000.0.210.03.000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с финансовым органом по наличным денежным средствам</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08011920310010244.1.210.03.561</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дебиторской задолженности по операциям с финансовым органом по наличным денежным средствам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08011920310010244.1.210.03.661</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дебиторской задолженности по операциям с финансовым органом по наличным денежным средствам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08011920310010350.1.210.03.561</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дебиторской задолженности по операциям с финансовым органом по наличным денежным средствам (Премии и гранты)</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08011920310010350.1.210.03.661</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дебиторской задолженности по операциям с финансовым органом по наличным денежным средствам (Премии и гранты)</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11021930120010113.1.210.03.561</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дебиторской задолженности по операциям с финансовым органом по наличным денежным средствам (Иные выплаты, за исключением фонда оплаты труда казенных учреждений, лицам, привлекаемым согласно законодательству для выполнения отдельных полномочий)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11021930120010113.1.210.03.661</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дебиторской задолженности по операциям с финансовым органом по наличным денежным средствам (Иные выплаты, за исключением фонда оплаты труда казенных учреждений, лицам, привлекаемым согласно законодательству для выполнения отдельных полномочий)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11021930120010350.1.210.03.561</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дебиторской задолженности по операциям с финансовым органом по наличным денежным средствам (Премии и гранты)</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11021930120010350.1.210.03.661</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дебиторской задолженности по операциям с финансовым органом по наличным денежным средствам (Премии и гранты)</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11302995130000130.1.210.03.561</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дебиторской задолженности по операциям с финансовым органом по наличным денежным средствам (Прочие доходы от компенсации затрат бюджетов городских поселений)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11302995130000130.1.210.03.661</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дебиторской задолженности по операциям с финансовым органом по наличным денежным средствам (Прочие доходы от компенсации затрат бюджетов городских поселений)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11402053130000440.1.210.03.561</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дебиторской задолженности по операциям с финансовым органом по наличным денежным средствам (Доходы от реализации иного имущества, находящегося в собственности городских поселений (за исключением имущества муниципальных бюджетных и автономных</w:t>
            </w:r>
            <w:proofErr w:type="gramStart"/>
            <w:r w:rsidRPr="00166292">
              <w:rPr>
                <w:rFonts w:ascii="Times New Roman" w:hAnsi="Times New Roman" w:cs="Times New Roman"/>
                <w:szCs w:val="16"/>
              </w:rPr>
              <w:t xml:space="preserve"> )</w:t>
            </w:r>
            <w:proofErr w:type="gramEnd"/>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11402053130000440.1.210.03.661</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дебиторской задолженности по операциям с финансовым органом по наличным денежным средствам (Доходы от реализации иного имущества, находящегося в собственности городских поселений (за исключением имущества муниципальных бюджетных и автономных</w:t>
            </w:r>
            <w:proofErr w:type="gramStart"/>
            <w:r w:rsidRPr="00166292">
              <w:rPr>
                <w:rFonts w:ascii="Times New Roman" w:hAnsi="Times New Roman" w:cs="Times New Roman"/>
                <w:szCs w:val="16"/>
              </w:rPr>
              <w:t xml:space="preserve"> )</w:t>
            </w:r>
            <w:proofErr w:type="gramEnd"/>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20705030130000150.1.210.03.561</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дебиторской задолженности по операциям с финансовым органом по наличным денежным средствам (Прочие безвозмездные поступления в бюджеты городских поселений)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20705030130000150.1.210.03.661</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дебиторской задолженности по операциям с финансовым органом по наличным денежным средствам (Прочие безвозмездные поступления в бюджеты городских поселений)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00000000000000000.0.302.00.000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принятым обязательствам</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00000000000000000.0.302.10.000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оплате труда и начислениям на выплаты по оплате труда</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00000000000000000.0.302.11.000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заработной плате</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01022010329980121.1.302.11.737</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кредиторской задолженности по заработной плате (Фонд оплаты труда государственных (муниципальных) органов)</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01022010329980121.1.302.11.837</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кредиторской задолженности по заработной плате (Фонд оплаты труда государственных (муниципальных) органов)</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01132010320010111.1.302.11.737</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кредиторской задолженности по заработной плате (Фонд оплаты труда учреждений)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01132010320010111.1.302.11.837</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кредиторской задолженности по заработной плате (Фонд оплаты труда учреждений)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00000000000000000.0.302.13.000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начислениям на выплаты по оплате труда</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01132010320010119.1.302.13.737</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кредиторской задолженности по начислениям на выплаты по оплате труда (Взносы по обязательному социальному страхованию на выплаты по оплате труда работников и иные выплаты работникам учреждений)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01132010320010119.1.302.13.837</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кредиторской задолженности по начислениям на выплаты по оплате труда (Взносы по обязательному социальному страхованию на выплаты по оплате труда работников и иные выплаты работникам учреждений)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00000000000000000.0.302.20.000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работам, услугам</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00000000000000000.0.302.21.000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услугам связи</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01132010320010242.1.302.21.730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кредиторской задолженности по услугам связи (Закупка товаров, работ, услуг в сфере информационно-коммуникационных технологий)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01132010320010242.1.302.21.830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кредиторской задолженности по услугам связи (Закупка товаров, работ, услуг в сфере информационно-коммуникационных технологий)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01132010320010244.1.302.21.730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кредиторской задолженности по услугам связи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01132010320010244.1.302.21.830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кредиторской задолженности по услугам связи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00000000000000000.0.302.23.000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коммунальным услугам</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lastRenderedPageBreak/>
              <w:t xml:space="preserve">            01132010320010244.1.302.23.730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кредиторской задолженности по коммунальным услугам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01132010320010244.1.302.23.830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кредиторской задолженности по коммунальным услугам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01132010320010247.1.302.23.730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Увеличение кредиторской задолженности по коммунальным услугам (Закупка </w:t>
            </w:r>
            <w:proofErr w:type="spellStart"/>
            <w:r w:rsidRPr="00166292">
              <w:rPr>
                <w:rFonts w:ascii="Times New Roman" w:hAnsi="Times New Roman" w:cs="Times New Roman"/>
                <w:szCs w:val="16"/>
              </w:rPr>
              <w:t>энергитических</w:t>
            </w:r>
            <w:proofErr w:type="spellEnd"/>
            <w:r w:rsidRPr="00166292">
              <w:rPr>
                <w:rFonts w:ascii="Times New Roman" w:hAnsi="Times New Roman" w:cs="Times New Roman"/>
                <w:szCs w:val="16"/>
              </w:rPr>
              <w:t xml:space="preserve"> ресурсов)</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01132010320010247.1.302.23.830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Уменьшение кредиторской задолженности по коммунальным услугам (Закупка </w:t>
            </w:r>
            <w:proofErr w:type="spellStart"/>
            <w:r w:rsidRPr="00166292">
              <w:rPr>
                <w:rFonts w:ascii="Times New Roman" w:hAnsi="Times New Roman" w:cs="Times New Roman"/>
                <w:szCs w:val="16"/>
              </w:rPr>
              <w:t>энергитических</w:t>
            </w:r>
            <w:proofErr w:type="spellEnd"/>
            <w:r w:rsidRPr="00166292">
              <w:rPr>
                <w:rFonts w:ascii="Times New Roman" w:hAnsi="Times New Roman" w:cs="Times New Roman"/>
                <w:szCs w:val="16"/>
              </w:rPr>
              <w:t xml:space="preserve"> ресурсов)</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05032020520010244.1.302.23.730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кредиторской задолженности по коммунальным услугам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05032020520010244.1.302.23.830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кредиторской задолженности по коммунальным услугам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00000000000000000.0.302.25.000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работам, услугам по содержанию имущества</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01132010320010244.1.302.25.730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кредиторской задолженности по работам, услугам по содержанию имущества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01132010320010244.1.302.25.830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кредиторской задолженности по работам, услугам по содержанию имущества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05032020520010244.1.302.25.730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кредиторской задолженности по работам, услугам по содержанию имущества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05032020520010244.1.302.25.830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кредиторской задолженности по работам, услугам по содержанию имущества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05032020520050244.1.302.25.730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кредиторской задолженности по работам, услугам по содержанию имущества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05032020520050244.1.302.25.830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кредиторской задолженности по работам, услугам по содержанию имущества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00000000000000000.0.302.26.000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прочим работам, услугам</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01042010329980244.1.302.26.730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кредиторской задолженности по прочим работам, услугам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01042010329980244.1.302.26.830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кредиторской задолженности по прочим работам, услугам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01132010320010242.1.302.26.730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кредиторской задолженности по прочим работам, услугам (Закупка товаров, работ, услуг в сфере информационно-коммуникационных технологий)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01132010320010242.1.302.26.830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кредиторской задолженности по прочим работам, услугам (Закупка товаров, работ, услуг в сфере информационно-коммуникационных технологий)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01132010320010244.1.302.26.730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кредиторской задолженности по прочим работам, услугам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01132010320010244.1.302.26.830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кредиторской задолженности по прочим работам, услугам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04092060120020244.1.302.26.730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кредиторской задолженности по прочим работам, услугам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04092060120020244.1.302.26.830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кредиторской задолженности по прочим работам, услугам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04122010220030244.1.302.26.730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кредиторской задолженности по прочим работам, услугам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04122010220030244.1.302.26.830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кредиторской задолженности по прочим работам, услугам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05022020420010414.1.302.26.730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кредиторской задолженности по прочим работам, услугам (Бюджетные инвестиции в объекты капитального строительства государственной (муниципальной) собственности)</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05022020420010414.1.302.26.830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кредиторской задолженности по прочим работам, услугам (Бюджетные инвестиции в объекты капитального строительства государственной (муниципальной) собственности)</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05032020520010244.1.302.26.730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кредиторской задолженности по прочим работам, услугам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05032020520010244.1.302.26.830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кредиторской задолженности по прочим работам, услугам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05032020520050244.1.302.26.730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кредиторской задолженности по прочим работам, услугам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05032020520050244.1.302.26.830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кредиторской задолженности по прочим работам, услугам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lastRenderedPageBreak/>
              <w:t xml:space="preserve">            08011920310010244.1.302.26.730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кредиторской задолженности по прочим работам, услугам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08011920310010244.1.302.26.830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кредиторской задолженности по прочим работам, услугам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00000000000000000.0.302.27.000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страхованию</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01042010329980244.1.302.27.735</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кредиторской задолженности по страхованию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01042010329980244.1.302.27.835</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кредиторской задолженности по страхованию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01132010320010244.1.302.27.735</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кредиторской задолженности по страхованию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01132010320010244.1.302.27.835</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кредиторской задолженности по страхованию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00000000000000000.0.302.28.000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услугам, работам для целей капитальных вложений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04092060120120414.1.302.28.730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кредиторской задолженности по услугам, работам для целей капитальных вложений (Бюджетные инвестиции в объекты капитального строительства государственной (муниципальной) собственности)</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04092060120120414.1.302.28.830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кредиторской задолженности по услугам, работам для целей капитальных вложений (Бюджетные инвестиции в объекты капитального строительства государственной (муниципальной) собственности)</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04092060170050414.1.302.28.730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кредиторской задолженности по услугам, работам для целей капитальных вложений (Бюджетные инвестиции в объекты капитального строительства государственной (муниципальной) собственности)</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04092060170050414.1.302.28.830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кредиторской задолженности по услугам, работам для целей капитальных вложений (Бюджетные инвестиции в объекты капитального строительства государственной (муниципальной) собственности)</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040920601S0050414.1.302.28.730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кредиторской задолженности по услугам, работам для целей капитальных вложений (Бюджетные инвестиции в объекты капитального строительства государственной (муниципальной) собственности)</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040920601S0050414.1.302.28.830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кредиторской задолженности по услугам, работам для целей капитальных вложений (Бюджетные инвестиции в объекты капитального строительства государственной (муниципальной) собственности)</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00000000000000000.0.302.30.000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поступлению нефинансовых активов</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00000000000000000.0.302.31.000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приобретению основных средств</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01132010320010242.1.302.31.730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кредиторской задолженности по приобретению основных средств (Закупка товаров, работ, услуг в сфере информационно-коммуникационных технологий)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01132010320010242.1.302.31.830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кредиторской задолженности по приобретению основных средств (Закупка товаров, работ, услуг в сфере информационно-коммуникационных технологий)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01132010320010244.1.302.31.730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кредиторской задолженности по приобретению основных средств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01132010320010244.1.302.31.830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кредиторской задолженности по приобретению основных средств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02032010351182242.1.302.31.730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кредиторской задолженности по приобретению основных средств (Закупка товаров, работ, услуг в сфере информационно-коммуникационных технологий)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02032010351182242.1.302.31.830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кредиторской задолженности по приобретению основных средств (Закупка товаров, работ, услуг в сфере информационно-коммуникационных технологий)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04092060120120414.1.302.31.730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кредиторской задолженности по приобретению основных средств (Бюджетные инвестиции в объекты капитального строительства государственной (муниципальной) собственности)</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04092060120120414.1.302.31.830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кредиторской задолженности по приобретению основных средств (Бюджетные инвестиции в объекты капитального строительства государственной (муниципальной) собственности)</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04092060170050414.1.302.31.730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кредиторской задолженности по приобретению основных средств (Бюджетные инвестиции в объекты капитального строительства государственной (муниципальной) собственности)</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04092060170050414.1.302.31.830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кредиторской задолженности по приобретению основных средств (Бюджетные инвестиции в объекты капитального строительства государственной (муниципальной) собственности)</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040920601S0050414.1.302.31.730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кредиторской задолженности по приобретению основных средств (Бюджетные инвестиции в объекты капитального строительства государственной (муниципальной) собственности)</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040920601S0050414.1.302.31.830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кредиторской задолженности по приобретению основных средств (Бюджетные инвестиции в объекты капитального строительства государственной (муниципальной) собственности)</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05032010380317244.1.302.31.730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кредиторской задолженности по приобретению основных средств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05032010380317244.1.302.31.830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кредиторской задолженности по приобретению основных средств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lastRenderedPageBreak/>
              <w:t xml:space="preserve">            05032020520010244.1.302.31.730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кредиторской задолженности по приобретению основных средств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05032020520010244.1.302.31.830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кредиторской задолженности по приобретению основных средств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05032020820010244.1.302.31.730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кредиторской задолженности по приобретению основных средств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05032020820010244.1.302.31.830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кредиторской задолженности по приобретению основных средств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05032020871890244.1.302.31.730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кредиторской задолженности по приобретению основных средств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05032020871890244.1.302.31.830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кредиторской задолженности по приобретению основных средств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050320208S1890244.1.302.31.730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кредиторской задолженности по приобретению основных средств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050320208S1890244.1.302.31.830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кредиторской задолженности по приобретению основных средств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05032080120010244.1.302.31.730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кредиторской задолженности по приобретению основных средств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05032080120010244.1.302.31.830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кредиторской задолженности по приобретению основных средств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05032080180324244.1.302.31.730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кредиторской задолженности по приобретению основных средств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05032080180324244.1.302.31.830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кредиторской задолженности по приобретению основных средств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08011920310010244.1.302.31.730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кредиторской задолженности по приобретению основных средств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08011920310010244.1.302.31.830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кредиторской задолженности по приобретению основных средств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00000000000000000.0.302.34.000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приобретению материальных запасов</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01042010329980244.1.302.34.730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кредиторской задолженности по приобретению материальных запасов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01042010329980244.1.302.34.830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кредиторской задолженности по приобретению материальных запасов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01132010320010242.1.302.34.730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кредиторской задолженности по приобретению материальных запасов (Закупка товаров, работ, услуг в сфере информационно-коммуникационных технологий)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01132010320010242.1.302.34.830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кредиторской задолженности по приобретению материальных запасов (Закупка товаров, работ, услуг в сфере информационно-коммуникационных технологий)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01132010320010244.1.302.34.730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кредиторской задолженности по приобретению материальных запасов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01132010320010244.1.302.34.830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кредиторской задолженности по приобретению материальных запасов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02032010351182242.1.302.34.730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кредиторской задолженности по приобретению материальных запасов (Закупка товаров, работ, услуг в сфере информационно-коммуникационных технологий)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02032010351182242.1.302.34.830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кредиторской задолженности по приобретению материальных запасов (Закупка товаров, работ, услуг в сфере информационно-коммуникационных технологий)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04092060120020244.1.302.34.730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кредиторской задолженности по приобретению материальных запасов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04092060120020244.1.302.34.830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кредиторской задолженности по приобретению материальных запасов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05032020520010244.1.302.34.730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кредиторской задолженности по приобретению материальных запасов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05032020520010244.1.302.34.830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кредиторской задолженности по приобретению материальных запасов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05032080180324244.1.302.34.730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кредиторской задолженности по приобретению материальных запасов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lastRenderedPageBreak/>
              <w:t xml:space="preserve">            05032080180324244.1.302.34.830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кредиторской задолженности по приобретению материальных запасов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08011920310010244.1.302.34.730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кредиторской задолженности по приобретению материальных запасов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08011920310010244.1.302.34.830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кредиторской задолженности по приобретению материальных запасов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00000000000000000.0.302.90.000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прочим расходам</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00000000000000000.0.302.96.000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иным выплатам текущего характера физическим лицам</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11021930120010350.1.302.96.737</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кредиторской задолженности по иным выплатам текущего характера физическим лицам (Премии и гранты)</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11021930120010350.1.302.96.837</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кредиторской задолженности по иным выплатам текущего характера физическим лицам (Премии и гранты)</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00000000000000000.0.302.97.000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иным выплатам текущего характера организациям</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01042010329980831.1.302.97.730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кредиторской задолженности по иным выплатам текущего характера организациям (Исполнение судебных актов Российской Федерации и мировых соглашений по возмещению вреда, причиненного в результате незаконных действий (бездействия) о)</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01042010329980831.1.302.97.830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кредиторской задолженности по иным выплатам текущего характера организациям (Исполнение судебных актов Российской Федерации и мировых соглашений по возмещению вреда, причиненного в результате незаконных действий (бездействия) о)</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00000000000000000.0.303.00.000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платежам в бюджеты</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00000000000000000.0.303.02.000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страховым взносам на обязательное социальное страхование на случай временной нетрудоспособности и в связи с материнством</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00000000000000000.0.303.02.000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страховым взносам на обязательное социальное страхование на случай временной нетрудоспособности и в связи с материнством</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01022010329980129.1.303.02.731</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01022010329980129.1.303.02.831</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01132010320010119.1.303.02.731</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 (Взносы по обязательному социальному страхованию на выплаты по оплате труда работников и иные выплаты работникам учреждений)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01132010320010119.1.303.02.831</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 (Взносы по обязательному социальному страхованию на выплаты по оплате труда работников и иные выплаты работникам учреждений)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00000000000000000.0.303.03.000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налогу на прибыль организаций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00000000000000000.0.303.03.000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налогу на прибыль организаций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01042010329980852.1.303.03.731</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кредиторской задолженности по налогу на прибыль организаций (</w:t>
            </w:r>
            <w:proofErr w:type="gramStart"/>
            <w:r w:rsidRPr="00166292">
              <w:rPr>
                <w:rFonts w:ascii="Times New Roman" w:hAnsi="Times New Roman" w:cs="Times New Roman"/>
                <w:szCs w:val="16"/>
              </w:rPr>
              <w:t>Загружен</w:t>
            </w:r>
            <w:proofErr w:type="gramEnd"/>
            <w:r w:rsidRPr="00166292">
              <w:rPr>
                <w:rFonts w:ascii="Times New Roman" w:hAnsi="Times New Roman" w:cs="Times New Roman"/>
                <w:szCs w:val="16"/>
              </w:rPr>
              <w:t xml:space="preserve"> из УРМ 05.04.2021 14:49:17)</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01042010329980852.1.303.03.831</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кредиторской задолженности по налогу на прибыль организаций (</w:t>
            </w:r>
            <w:proofErr w:type="gramStart"/>
            <w:r w:rsidRPr="00166292">
              <w:rPr>
                <w:rFonts w:ascii="Times New Roman" w:hAnsi="Times New Roman" w:cs="Times New Roman"/>
                <w:szCs w:val="16"/>
              </w:rPr>
              <w:t>Загружен</w:t>
            </w:r>
            <w:proofErr w:type="gramEnd"/>
            <w:r w:rsidRPr="00166292">
              <w:rPr>
                <w:rFonts w:ascii="Times New Roman" w:hAnsi="Times New Roman" w:cs="Times New Roman"/>
                <w:szCs w:val="16"/>
              </w:rPr>
              <w:t xml:space="preserve"> из УРМ 05.04.2021 14:49:17)</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00000000000000000.0.303.05.000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прочим платежам в бюджет</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00000000000000000.0.303.05.000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прочим платежам в бюджет</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11301995130000130.1.303.05.731</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кредиторской задолженности по прочим платежам в бюджет (Прочие доходы от оказания платных услуг (работ) получателями средств бюджетов городских поселений)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11301995130000130.1.303.05.831</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кредиторской задолженности по прочим платежам в бюджет (Прочие доходы от оказания платных услуг (работ) получателями средств бюджетов городских поселений)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00000000000000000.0.303.14.000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единому налоговому платежу</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00000000000000000.0.303.14.000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единому налоговому платежу</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01022010329980121.1.303.14.731</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кредиторской задолженности по единому налоговому платежу (Фонд оплаты труда государственных (муниципальных) органов)</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01022010329980121.1.303.14.831</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кредиторской задолженности по единому налоговому платежу (Фонд оплаты труда государственных (муниципальных) органов)</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01132010320010111.1.303.14.731</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кредиторской задолженности по единому налоговому платежу (Фонд оплаты труда учреждений)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01132010320010111.1.303.14.831</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кредиторской задолженности по единому налоговому платежу (Фонд оплаты труда учреждений)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00000000000000000.0.303.15.000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единому страховому тарифу</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00000000000000000.0.303.15.000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единому страховому тарифу</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01042010329980852.1.303.15.731</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кредиторской задолженности по расчетам по единому страховому тарифу (</w:t>
            </w:r>
            <w:proofErr w:type="gramStart"/>
            <w:r w:rsidRPr="00166292">
              <w:rPr>
                <w:rFonts w:ascii="Times New Roman" w:hAnsi="Times New Roman" w:cs="Times New Roman"/>
                <w:szCs w:val="16"/>
              </w:rPr>
              <w:t>Загружен</w:t>
            </w:r>
            <w:proofErr w:type="gramEnd"/>
            <w:r w:rsidRPr="00166292">
              <w:rPr>
                <w:rFonts w:ascii="Times New Roman" w:hAnsi="Times New Roman" w:cs="Times New Roman"/>
                <w:szCs w:val="16"/>
              </w:rPr>
              <w:t xml:space="preserve"> из УРМ 05.04.2021 14:49:17)</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01042010329980852.1.303.15.831</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кредиторской задолженности по расчетам по единому страховому тарифу (</w:t>
            </w:r>
            <w:proofErr w:type="gramStart"/>
            <w:r w:rsidRPr="00166292">
              <w:rPr>
                <w:rFonts w:ascii="Times New Roman" w:hAnsi="Times New Roman" w:cs="Times New Roman"/>
                <w:szCs w:val="16"/>
              </w:rPr>
              <w:t>Загружен</w:t>
            </w:r>
            <w:proofErr w:type="gramEnd"/>
            <w:r w:rsidRPr="00166292">
              <w:rPr>
                <w:rFonts w:ascii="Times New Roman" w:hAnsi="Times New Roman" w:cs="Times New Roman"/>
                <w:szCs w:val="16"/>
              </w:rPr>
              <w:t xml:space="preserve"> из УРМ 05.04.2021 14:49:17)</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01132010320010119.1.303.15.731</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кредиторской задолженности по расчетам по единому страховому тарифу (Взносы по обязательному социальному страхованию на выплаты по оплате труда работников и иные выплаты работникам учреждений)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lastRenderedPageBreak/>
              <w:t xml:space="preserve">            01132010320010119.1.303.15.831</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кредиторской задолженности по расчетам по единому страховому тарифу (Взносы по обязательному социальному страхованию на выплаты по оплате труда работников и иные выплаты работникам учреждений)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00000000000000000.0.304.00.000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Прочие расчеты с кредиторами</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00000000000000000.0.304.03.000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удержаниям из выплат по оплате труда</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00000000000000000.0.304.03.000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по удержаниям из выплат по оплате труда</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01132010320010111.1.304.03.737</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Увеличение кредиторской задолженности по удержаниям из выплат по оплате труда (Фонд оплаты труда учреждений)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01132010320010111.1.304.03.837</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Уменьшение кредиторской задолженности по удержаниям из выплат по оплате труда (Фонд оплаты труда учреждений)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00000000000000000.0.304.04.000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Внутриведомственные расчеты</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00000000000000000.0.304.04.000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Внутриведомственные расчеты</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01040000000000000.1.304.04.100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Внутриведомственные расчеты по доходам (Функционирование Правительства Российской Федерации, высших исполнительных органов государственной власти субъектов Российской Федерации, местных </w:t>
            </w:r>
            <w:proofErr w:type="spellStart"/>
            <w:r w:rsidRPr="00166292">
              <w:rPr>
                <w:rFonts w:ascii="Times New Roman" w:hAnsi="Times New Roman" w:cs="Times New Roman"/>
                <w:szCs w:val="16"/>
              </w:rPr>
              <w:t>адми</w:t>
            </w:r>
            <w:proofErr w:type="spellEnd"/>
            <w:r w:rsidRPr="00166292">
              <w:rPr>
                <w:rFonts w:ascii="Times New Roman" w:hAnsi="Times New Roman" w:cs="Times New Roman"/>
                <w:szCs w:val="16"/>
              </w:rPr>
              <w:t>)</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01040000000000000.1.304.04.200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Внутриведомственные расчеты по расходам (Функционирование Правительства Российской Федерации, высших исполнительных органов государственной власти субъектов Российской Федерации, местных </w:t>
            </w:r>
            <w:proofErr w:type="spellStart"/>
            <w:r w:rsidRPr="00166292">
              <w:rPr>
                <w:rFonts w:ascii="Times New Roman" w:hAnsi="Times New Roman" w:cs="Times New Roman"/>
                <w:szCs w:val="16"/>
              </w:rPr>
              <w:t>адми</w:t>
            </w:r>
            <w:proofErr w:type="spellEnd"/>
            <w:r w:rsidRPr="00166292">
              <w:rPr>
                <w:rFonts w:ascii="Times New Roman" w:hAnsi="Times New Roman" w:cs="Times New Roman"/>
                <w:szCs w:val="16"/>
              </w:rPr>
              <w:t>)</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01040000000000000.1.304.04.300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Внутриведомственные расчеты по приобретению нефинансовых активов (Функционирование Правительства Российской Федерации, высших исполнительных органов государственной власти субъектов Российской Федерации, местных </w:t>
            </w:r>
            <w:proofErr w:type="spellStart"/>
            <w:r w:rsidRPr="00166292">
              <w:rPr>
                <w:rFonts w:ascii="Times New Roman" w:hAnsi="Times New Roman" w:cs="Times New Roman"/>
                <w:szCs w:val="16"/>
              </w:rPr>
              <w:t>адми</w:t>
            </w:r>
            <w:proofErr w:type="spellEnd"/>
            <w:r w:rsidRPr="00166292">
              <w:rPr>
                <w:rFonts w:ascii="Times New Roman" w:hAnsi="Times New Roman" w:cs="Times New Roman"/>
                <w:szCs w:val="16"/>
              </w:rPr>
              <w:t>)</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01040000000000000.1.304.04.400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Внутриведомственные расчеты по доходам от выбытий нефинансовых активов (Функционирование Правительства Российской Федерации, высших исполнительных органов государственной власти субъектов Российской Федерации, местных </w:t>
            </w:r>
            <w:proofErr w:type="spellStart"/>
            <w:r w:rsidRPr="00166292">
              <w:rPr>
                <w:rFonts w:ascii="Times New Roman" w:hAnsi="Times New Roman" w:cs="Times New Roman"/>
                <w:szCs w:val="16"/>
              </w:rPr>
              <w:t>адми</w:t>
            </w:r>
            <w:proofErr w:type="spellEnd"/>
            <w:r w:rsidRPr="00166292">
              <w:rPr>
                <w:rFonts w:ascii="Times New Roman" w:hAnsi="Times New Roman" w:cs="Times New Roman"/>
                <w:szCs w:val="16"/>
              </w:rPr>
              <w:t>)</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01040000000000000.1.304.04.500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Внутриведомственные расчеты по поступлению финансовых активов (Функционирование Правительства Российской Федерации, высших исполнительных органов государственной власти субъектов Российской Федерации, местных </w:t>
            </w:r>
            <w:proofErr w:type="spellStart"/>
            <w:r w:rsidRPr="00166292">
              <w:rPr>
                <w:rFonts w:ascii="Times New Roman" w:hAnsi="Times New Roman" w:cs="Times New Roman"/>
                <w:szCs w:val="16"/>
              </w:rPr>
              <w:t>адми</w:t>
            </w:r>
            <w:proofErr w:type="spellEnd"/>
            <w:r w:rsidRPr="00166292">
              <w:rPr>
                <w:rFonts w:ascii="Times New Roman" w:hAnsi="Times New Roman" w:cs="Times New Roman"/>
                <w:szCs w:val="16"/>
              </w:rPr>
              <w:t>)</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01040000000000000.1.304.04.600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Внутриведомственные расчеты по выбытию финансовых активов (Функционирование Правительства Российской Федерации, высших исполнительных органов государственной власти субъектов Российской Федерации, местных </w:t>
            </w:r>
            <w:proofErr w:type="spellStart"/>
            <w:r w:rsidRPr="00166292">
              <w:rPr>
                <w:rFonts w:ascii="Times New Roman" w:hAnsi="Times New Roman" w:cs="Times New Roman"/>
                <w:szCs w:val="16"/>
              </w:rPr>
              <w:t>адми</w:t>
            </w:r>
            <w:proofErr w:type="spellEnd"/>
            <w:r w:rsidRPr="00166292">
              <w:rPr>
                <w:rFonts w:ascii="Times New Roman" w:hAnsi="Times New Roman" w:cs="Times New Roman"/>
                <w:szCs w:val="16"/>
              </w:rPr>
              <w:t>)</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01040000000000000.1.304.04.700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Внутриведомственные расчеты по увеличению обязательств (Функционирование Правительства Российской Федерации, высших исполнительных органов государственной власти субъектов Российской Федерации, местных </w:t>
            </w:r>
            <w:proofErr w:type="spellStart"/>
            <w:r w:rsidRPr="00166292">
              <w:rPr>
                <w:rFonts w:ascii="Times New Roman" w:hAnsi="Times New Roman" w:cs="Times New Roman"/>
                <w:szCs w:val="16"/>
              </w:rPr>
              <w:t>адми</w:t>
            </w:r>
            <w:proofErr w:type="spellEnd"/>
            <w:r w:rsidRPr="00166292">
              <w:rPr>
                <w:rFonts w:ascii="Times New Roman" w:hAnsi="Times New Roman" w:cs="Times New Roman"/>
                <w:szCs w:val="16"/>
              </w:rPr>
              <w:t>)</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01040000000000000.1.304.04.800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Внутриведомственные расчеты по погашению долговых обязательств (Функционирование Правительства Российской Федерации, высших исполнительных органов государственной власти субъектов Российской Федерации, местных </w:t>
            </w:r>
            <w:proofErr w:type="spellStart"/>
            <w:r w:rsidRPr="00166292">
              <w:rPr>
                <w:rFonts w:ascii="Times New Roman" w:hAnsi="Times New Roman" w:cs="Times New Roman"/>
                <w:szCs w:val="16"/>
              </w:rPr>
              <w:t>адми</w:t>
            </w:r>
            <w:proofErr w:type="spellEnd"/>
            <w:r w:rsidRPr="00166292">
              <w:rPr>
                <w:rFonts w:ascii="Times New Roman" w:hAnsi="Times New Roman" w:cs="Times New Roman"/>
                <w:szCs w:val="16"/>
              </w:rPr>
              <w:t>)</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01130000000000244.1.304.04.100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Внутриведомственные расчеты по доходам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01130000000000244.1.304.04.200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Внутриведомственные расчеты по расходам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01130000000000244.1.304.04.300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Внутриведомственные расчеты по приобретению нефинансовых активов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01130000000000244.1.304.04.400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Внутриведомственные расчеты по доходам от выбытий нефинансовых активов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01130000000000244.1.304.04.500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Внутриведомственные расчеты по поступлению финансовых активов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01130000000000244.1.304.04.600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Внутриведомственные расчеты по выбытию финансовых активов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01130000000000244.1.304.04.700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Внутриведомственные расчеты по увеличению обязательств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01130000000000244.1.304.04.800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Внутриведомственные расчеты по погашению долговых обязательств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00000000000000000.0.304.06.000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с прочими кредиторами</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00000000000000000.0.304.06.000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Расчеты с прочими кредиторами</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01132010320010247.1.304.06.730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Увеличение расчетов с прочими кредиторами (Закупка </w:t>
            </w:r>
            <w:proofErr w:type="spellStart"/>
            <w:r w:rsidRPr="00166292">
              <w:rPr>
                <w:rFonts w:ascii="Times New Roman" w:hAnsi="Times New Roman" w:cs="Times New Roman"/>
                <w:szCs w:val="16"/>
              </w:rPr>
              <w:t>энергитических</w:t>
            </w:r>
            <w:proofErr w:type="spellEnd"/>
            <w:r w:rsidRPr="00166292">
              <w:rPr>
                <w:rFonts w:ascii="Times New Roman" w:hAnsi="Times New Roman" w:cs="Times New Roman"/>
                <w:szCs w:val="16"/>
              </w:rPr>
              <w:t xml:space="preserve"> ресурсов)</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01132010320010247.1.304.06.830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Уменьшение расчетов с прочими кредиторами (Закупка </w:t>
            </w:r>
            <w:proofErr w:type="spellStart"/>
            <w:r w:rsidRPr="00166292">
              <w:rPr>
                <w:rFonts w:ascii="Times New Roman" w:hAnsi="Times New Roman" w:cs="Times New Roman"/>
                <w:szCs w:val="16"/>
              </w:rPr>
              <w:t>энергитических</w:t>
            </w:r>
            <w:proofErr w:type="spellEnd"/>
            <w:r w:rsidRPr="00166292">
              <w:rPr>
                <w:rFonts w:ascii="Times New Roman" w:hAnsi="Times New Roman" w:cs="Times New Roman"/>
                <w:szCs w:val="16"/>
              </w:rPr>
              <w:t xml:space="preserve"> ресурсов)</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00000000000000000.0.304.86.000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proofErr w:type="gramStart"/>
            <w:r w:rsidRPr="00166292">
              <w:rPr>
                <w:rFonts w:ascii="Times New Roman" w:hAnsi="Times New Roman" w:cs="Times New Roman"/>
                <w:szCs w:val="16"/>
              </w:rPr>
              <w:t>Иные расчеты года, предшествующего отчетному, выявленные в отчетном году</w:t>
            </w:r>
            <w:proofErr w:type="gramEnd"/>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00000000000000000.0.304.86.000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proofErr w:type="gramStart"/>
            <w:r w:rsidRPr="00166292">
              <w:rPr>
                <w:rFonts w:ascii="Times New Roman" w:hAnsi="Times New Roman" w:cs="Times New Roman"/>
                <w:szCs w:val="16"/>
              </w:rPr>
              <w:t>Иные расчеты года, предшествующего отчетному, выявленные в отчетном году</w:t>
            </w:r>
            <w:proofErr w:type="gramEnd"/>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01130000000000000.1.304.86.730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Увеличение иных расчетов года, предшествующего </w:t>
            </w:r>
            <w:proofErr w:type="gramStart"/>
            <w:r w:rsidRPr="00166292">
              <w:rPr>
                <w:rFonts w:ascii="Times New Roman" w:hAnsi="Times New Roman" w:cs="Times New Roman"/>
                <w:szCs w:val="16"/>
              </w:rPr>
              <w:t>отчетному</w:t>
            </w:r>
            <w:proofErr w:type="gramEnd"/>
            <w:r w:rsidRPr="00166292">
              <w:rPr>
                <w:rFonts w:ascii="Times New Roman" w:hAnsi="Times New Roman" w:cs="Times New Roman"/>
                <w:szCs w:val="16"/>
              </w:rPr>
              <w:t xml:space="preserve"> (Другие общегосударственные вопросы)</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01130000000000000.1.304.86.830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Уменьшение иных расчетов года, предшествующего </w:t>
            </w:r>
            <w:proofErr w:type="gramStart"/>
            <w:r w:rsidRPr="00166292">
              <w:rPr>
                <w:rFonts w:ascii="Times New Roman" w:hAnsi="Times New Roman" w:cs="Times New Roman"/>
                <w:szCs w:val="16"/>
              </w:rPr>
              <w:t>отчетному</w:t>
            </w:r>
            <w:proofErr w:type="gramEnd"/>
            <w:r w:rsidRPr="00166292">
              <w:rPr>
                <w:rFonts w:ascii="Times New Roman" w:hAnsi="Times New Roman" w:cs="Times New Roman"/>
                <w:szCs w:val="16"/>
              </w:rPr>
              <w:t xml:space="preserve"> (Другие общегосударственные вопросы)</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00000000000000000.0.401.00.000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Финансовый результат экономического субъекта</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00000000000000000.0.401.10.000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Доходы текущего финансового года</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00000000000000000.0.401.10.000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Доходы текущего финансового года</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00000000000000000.1.401.10.100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Доходы экономического субъекта (Не определено)</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lastRenderedPageBreak/>
              <w:t xml:space="preserve">            10302231010000110.1.401.10.100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Доходы экономического субъекта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10302261010000110.1.401.10.100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Доходы экономического субъекта (Доходы от уплаты акцизов на прямогонный бензин, подлежащие распределению между бюджетами субъектов Российской Федерации и местными бюджетами с учетом</w:t>
            </w:r>
            <w:proofErr w:type="gramStart"/>
            <w:r w:rsidRPr="00166292">
              <w:rPr>
                <w:rFonts w:ascii="Times New Roman" w:hAnsi="Times New Roman" w:cs="Times New Roman"/>
                <w:szCs w:val="16"/>
              </w:rPr>
              <w:t xml:space="preserve"> )</w:t>
            </w:r>
            <w:proofErr w:type="gramEnd"/>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11109045130000120.1.401.10.100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proofErr w:type="gramStart"/>
            <w:r w:rsidRPr="00166292">
              <w:rPr>
                <w:rFonts w:ascii="Times New Roman" w:hAnsi="Times New Roman" w:cs="Times New Roman"/>
                <w:szCs w:val="16"/>
              </w:rPr>
              <w:t xml:space="preserve">Доходы экономического субъекта (Прочие поступления от использования имущества, находящегося в собственности городских поселений (за исключением имущества муниципальных бюджетных и </w:t>
            </w:r>
            <w:proofErr w:type="spellStart"/>
            <w:r w:rsidRPr="00166292">
              <w:rPr>
                <w:rFonts w:ascii="Times New Roman" w:hAnsi="Times New Roman" w:cs="Times New Roman"/>
                <w:szCs w:val="16"/>
              </w:rPr>
              <w:t>ав</w:t>
            </w:r>
            <w:proofErr w:type="spellEnd"/>
            <w:r w:rsidRPr="00166292">
              <w:rPr>
                <w:rFonts w:ascii="Times New Roman" w:hAnsi="Times New Roman" w:cs="Times New Roman"/>
                <w:szCs w:val="16"/>
              </w:rPr>
              <w:t>)</w:t>
            </w:r>
            <w:proofErr w:type="gramEnd"/>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11402053130000440.1.401.10.100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Доходы экономического субъекта (Доходы от реализации иного имущества, находящегося в собственности городских поселений (за исключением имущества муниципальных бюджетных и автономных</w:t>
            </w:r>
            <w:proofErr w:type="gramStart"/>
            <w:r w:rsidRPr="00166292">
              <w:rPr>
                <w:rFonts w:ascii="Times New Roman" w:hAnsi="Times New Roman" w:cs="Times New Roman"/>
                <w:szCs w:val="16"/>
              </w:rPr>
              <w:t xml:space="preserve"> )</w:t>
            </w:r>
            <w:proofErr w:type="gramEnd"/>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20215001130000150.1.401.10.100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proofErr w:type="gramStart"/>
            <w:r w:rsidRPr="00166292">
              <w:rPr>
                <w:rFonts w:ascii="Times New Roman" w:hAnsi="Times New Roman" w:cs="Times New Roman"/>
                <w:szCs w:val="16"/>
              </w:rPr>
              <w:t>Доходы экономического субъекта (Дотации бюджетам городских поселений на выравнивание бюджетной обеспеченности (перерасчеты, недоимка и задолженность по соответствующему платежу, в то)</w:t>
            </w:r>
            <w:proofErr w:type="gramEnd"/>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20216001130000150.1.401.10.100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Доходы экономического субъекта (Дотации бюджетам субъектов Российской Федерации за достижение наивысших темпов роста налогового потенциала)</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20229999130000150.1.401.10.100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Доходы экономического субъекта (Прочие субсидии бюджетам городских поселений)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20235118130000150.1.401.10.100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proofErr w:type="gramStart"/>
            <w:r w:rsidRPr="00166292">
              <w:rPr>
                <w:rFonts w:ascii="Times New Roman" w:hAnsi="Times New Roman" w:cs="Times New Roman"/>
                <w:szCs w:val="16"/>
              </w:rPr>
              <w:t>Доходы экономического субъекта (Субвенции бюджетам городских поселений на осуществление первичного воинского учета на территориях, где отсутствуют военные комиссариаты (перерасчеты, )</w:t>
            </w:r>
            <w:proofErr w:type="gramEnd"/>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20240014130000150.1.401.10.100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Доходы экономического субъекта (Межбюджетные трансферты, передаваемые бюджетам городских поселений из бюджетов муниципальных районов на осуществление части полномочий по решению </w:t>
            </w:r>
            <w:proofErr w:type="spellStart"/>
            <w:r w:rsidRPr="00166292">
              <w:rPr>
                <w:rFonts w:ascii="Times New Roman" w:hAnsi="Times New Roman" w:cs="Times New Roman"/>
                <w:szCs w:val="16"/>
              </w:rPr>
              <w:t>вопр</w:t>
            </w:r>
            <w:proofErr w:type="spellEnd"/>
            <w:r w:rsidRPr="00166292">
              <w:rPr>
                <w:rFonts w:ascii="Times New Roman" w:hAnsi="Times New Roman" w:cs="Times New Roman"/>
                <w:szCs w:val="16"/>
              </w:rPr>
              <w:t>)</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20705030130000150.1.401.10.100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Доходы экономического субъекта (Прочие безвозмездные поступления в бюджеты городских поселений)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00000000000000000.0.401.18.000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proofErr w:type="gramStart"/>
            <w:r w:rsidRPr="00166292">
              <w:rPr>
                <w:rFonts w:ascii="Times New Roman" w:hAnsi="Times New Roman" w:cs="Times New Roman"/>
                <w:szCs w:val="16"/>
              </w:rPr>
              <w:t>Доходы финансового года, предшествующего отчетному, выявленные в отчетном году</w:t>
            </w:r>
            <w:proofErr w:type="gramEnd"/>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00000000000000000.0.401.18.000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proofErr w:type="gramStart"/>
            <w:r w:rsidRPr="00166292">
              <w:rPr>
                <w:rFonts w:ascii="Times New Roman" w:hAnsi="Times New Roman" w:cs="Times New Roman"/>
                <w:szCs w:val="16"/>
              </w:rPr>
              <w:t>Доходы финансового года, предшествующего отчетному, выявленные в отчетном году</w:t>
            </w:r>
            <w:proofErr w:type="gramEnd"/>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11700000000000000.1.401.18.100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Доходы экономического субъекта (ПРОЧИЕ НЕНАЛОГОВЫЕ ДОХОДЫ)</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00000000000000000.0.401.20.000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Расходы текущего финансового года</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00000000000000000.0.401.20.000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Расходы текущего финансового года</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01022010329980121.1.401.20.200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Расходы экономического субъекта (Фонд оплаты труда государственных (муниципальных) органов)</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01040000000000000.1.401.20.200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Расходы экономического субъекта (Функционирование Правительства Российской Федерации, высших исполнительных органов государственной власти субъектов Российской Федерации, местных </w:t>
            </w:r>
            <w:proofErr w:type="spellStart"/>
            <w:r w:rsidRPr="00166292">
              <w:rPr>
                <w:rFonts w:ascii="Times New Roman" w:hAnsi="Times New Roman" w:cs="Times New Roman"/>
                <w:szCs w:val="16"/>
              </w:rPr>
              <w:t>адми</w:t>
            </w:r>
            <w:proofErr w:type="spellEnd"/>
            <w:r w:rsidRPr="00166292">
              <w:rPr>
                <w:rFonts w:ascii="Times New Roman" w:hAnsi="Times New Roman" w:cs="Times New Roman"/>
                <w:szCs w:val="16"/>
              </w:rPr>
              <w:t>)</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01042010329980242.1.401.20.200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Расходы экономического субъекта (Закупка товаров, работ, услуг в сфере информационно-коммуникационных технологий)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01042010329980244.1.401.20.200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Расходы экономического субъекта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01042010329980831.1.401.20.200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Расходы экономического субъекта (Исполнение судебных актов Российской Федерации и мировых соглашений по возмещению вреда, причиненного в результате незаконных действий (бездействия) о)</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01130000000000000.1.401.20.200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Расходы экономического субъекта (Другие общегосударственные вопросы)</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01132010320010111.1.401.20.200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Расходы экономического субъекта (Фонд оплаты труда учреждений)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01132010320010119.1.401.20.200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Расходы экономического субъекта (Взносы по обязательному социальному страхованию на выплаты по оплате труда работников и иные выплаты работникам учреждений)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01132010320010242.1.401.20.200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Расходы экономического субъекта (Закупка товаров, работ, услуг в сфере информационно-коммуникационных технологий)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01132010320010244.1.401.20.200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Расходы экономического субъекта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01132010320030853.1.401.20.200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Расходы экономического субъекта (</w:t>
            </w:r>
            <w:proofErr w:type="gramStart"/>
            <w:r w:rsidRPr="00166292">
              <w:rPr>
                <w:rFonts w:ascii="Times New Roman" w:hAnsi="Times New Roman" w:cs="Times New Roman"/>
                <w:szCs w:val="16"/>
              </w:rPr>
              <w:t>Загружен</w:t>
            </w:r>
            <w:proofErr w:type="gramEnd"/>
            <w:r w:rsidRPr="00166292">
              <w:rPr>
                <w:rFonts w:ascii="Times New Roman" w:hAnsi="Times New Roman" w:cs="Times New Roman"/>
                <w:szCs w:val="16"/>
              </w:rPr>
              <w:t xml:space="preserve"> из УРМ 05.04.2021 14:49:16)</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02032010351182242.1.401.20.200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Расходы экономического субъекта (Закупка товаров, работ, услуг в сфере информационно-коммуникационных технологий)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04092060120020244.1.401.20.200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Расходы экономического субъекта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04092060170050414.1.401.20.200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Расходы экономического субъекта (Бюджетные инвестиции в объекты капитального строительства государственной (муниципальной) собственности)</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040920601S0050414.1.401.20.200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Расходы экономического субъекта (Бюджетные инвестиции в объекты капитального строительства государственной (муниципальной) собственности)</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04122010220030244.1.401.20.200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Расходы экономического субъекта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05032010380317244.1.401.20.200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Расходы экономического субъекта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05032020520010244.1.401.20.200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Расходы экономического субъекта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05032020520050244.1.401.20.200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Расходы экономического субъекта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05032020820010244.1.401.20.200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Расходы экономического субъекта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05032080120010244.1.401.20.200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Расходы экономического субъекта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05032080180324244.1.401.20.200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Расходы экономического субъекта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08011920310010244.1.401.20.200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Расходы экономического субъекта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08011920310010350.1.401.20.200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Расходы экономического субъекта (Премии и гранты)</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lastRenderedPageBreak/>
              <w:t xml:space="preserve">            11021930120010113.1.401.20.200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Расходы экономического субъекта (Иные выплаты, за исключением фонда оплаты труда казенных учреждений, лицам, привлекаемым согласно законодательству для выполнения отдельных полномочий)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11021930120010350.1.401.20.200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Расходы экономического субъекта (Премии и гранты)</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00000000000000000.0.401.30.000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Финансовый результат прошлых отчетных периодов</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00000000000000000.0.401.30.000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Финансовый результат прошлых отчетных периодов</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00000000000000000.1.401.30.000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Финансовый результат прошлых отчетных периодов (Для учета имущества казны)</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00000000000000000.0.401.40.000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Доходы будущих периодов</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00000000000000000.0.401.40.000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Доходы будущих периодов</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20215001130000150.1.401.40.100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proofErr w:type="gramStart"/>
            <w:r w:rsidRPr="00166292">
              <w:rPr>
                <w:rFonts w:ascii="Times New Roman" w:hAnsi="Times New Roman" w:cs="Times New Roman"/>
                <w:szCs w:val="16"/>
              </w:rPr>
              <w:t>Доходы будущих периодов (Дотации бюджетам городских поселений на выравнивание бюджетной обеспеченности (перерасчеты, недоимка и задолженность по соответствующему платежу, в то)</w:t>
            </w:r>
            <w:proofErr w:type="gramEnd"/>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20216001130000150.1.401.40.100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Доходы будущих периодов (Дотации бюджетам субъектов Российской Федерации за достижение наивысших темпов роста налогового потенциала)</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20229999130000150.1.401.40.100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Доходы будущих периодов (Прочие субсидии бюджетам городских поселений)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20235118130000150.1.401.40.100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proofErr w:type="gramStart"/>
            <w:r w:rsidRPr="00166292">
              <w:rPr>
                <w:rFonts w:ascii="Times New Roman" w:hAnsi="Times New Roman" w:cs="Times New Roman"/>
                <w:szCs w:val="16"/>
              </w:rPr>
              <w:t>Доходы будущих периодов (Субвенции бюджетам городских поселений на осуществление первичного воинского учета на территориях, где отсутствуют военные комиссариаты (перерасчеты, )</w:t>
            </w:r>
            <w:proofErr w:type="gramEnd"/>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20240014130000150.1.401.40.100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Доходы будущих периодов (Межбюджетные трансферты, передаваемые бюджетам городских поселений из бюджетов муниципальных районов на осуществление части полномочий по решению </w:t>
            </w:r>
            <w:proofErr w:type="spellStart"/>
            <w:r w:rsidRPr="00166292">
              <w:rPr>
                <w:rFonts w:ascii="Times New Roman" w:hAnsi="Times New Roman" w:cs="Times New Roman"/>
                <w:szCs w:val="16"/>
              </w:rPr>
              <w:t>вопр</w:t>
            </w:r>
            <w:proofErr w:type="spellEnd"/>
            <w:r w:rsidRPr="00166292">
              <w:rPr>
                <w:rFonts w:ascii="Times New Roman" w:hAnsi="Times New Roman" w:cs="Times New Roman"/>
                <w:szCs w:val="16"/>
              </w:rPr>
              <w:t>)</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00000000000000000.0.401.60.000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Резервы предстоящих расходов</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00000000000000000.0.401.60.000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Резервы предстоящих расходов</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01020000000000121.1.401.60.200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Расходы (Фонд оплаты труда государственных (муниципальных) органов и взносы по обязательному социальному страхованию)</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01020000000000121.1.401.60.300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Поступление нефинансовых активов (Фонд оплаты труда государственных (муниципальных) органов и взносы по обязательному социальному страхованию)</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01020000000000129.1.401.60.200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Расходы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01020000000000129.1.401.60.300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Поступление нефинансовых активов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01022010329980121.1.401.60.200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Расходы (Фонд оплаты труда государственных (муниципальных) органов)</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01022010329980121.1.401.60.300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Поступление нефинансовых активов (Фонд оплаты труда государственных (муниципальных) органов)</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01022010329980129.1.401.60.200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Расходы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01022010329980129.1.401.60.300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Поступление нефинансовых активов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01040000000000121.1.401.60.200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Расходы (Фонд оплаты труда государственных (муниципальных) органов и взносы по обязательному социальному страхованию)</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01040000000000121.1.401.60.300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Поступление нефинансовых активов (Фонд оплаты труда государственных (муниципальных) органов и взносы по обязательному социальному страхованию)</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01040000000000129.1.401.60.200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Расходы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01040000000000129.1.401.60.300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Поступление нефинансовых активов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01042010329980121.1.401.60.200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Расходы (Фонд оплаты труда государственных (муниципальных) органов)</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01042010329980121.1.401.60.300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Поступление нефинансовых активов (Фонд оплаты труда государственных (муниципальных) органов)</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01042010329980129.1.401.60.200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Расходы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01042010329980129.1.401.60.300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Поступление нефинансовых активов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01130000000000111.1.401.60.200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Расходы (Фонд оплаты труда учреждений)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01130000000000111.1.401.60.300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Поступление нефинансовых активов (Фонд оплаты труда учреждений)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01130000000000119.1.401.60.200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Расходы (Взносы по обязательному социальному страхованию на выплаты по оплате труда работников и иные выплаты работникам учреждений)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01130000000000119.1.401.60.300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Поступление нефинансовых активов (Взносы по обязательному социальному страхованию на выплаты по оплате труда работников и иные выплаты работникам учреждений)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01132010320010111.1.401.60.200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Расходы (Фонд оплаты труда учреждений)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01132010320010111.1.401.60.300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Поступление нефинансовых активов (Фонд оплаты труда учреждений)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01132010320010119.1.401.60.200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Расходы (Взносы по обязательному социальному страхованию на выплаты по оплате труда работников и иные выплаты работникам учреждений)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01132010320010119.1.401.60.300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Поступление нефинансовых активов (Взносы по обязательному социальному страхованию на выплаты по оплате труда работников и иные выплаты работникам учреждений)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02030000000000121.1.401.60.200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Расходы (Фонд оплаты труда государственных (муниципальных) органов и взносы по обязательному социальному страхованию)</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lastRenderedPageBreak/>
              <w:t xml:space="preserve">            02030000000000121.1.401.60.300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Поступление нефинансовых активов (Фонд оплаты труда государственных (муниципальных) органов и взносы по обязательному социальному страхованию)</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02030000000000129.1.401.60.200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Расходы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02030000000000129.1.401.60.300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Поступление нефинансовых активов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02032010351182121.1.401.60.200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Расходы (Фонд оплаты труда государственных (муниципальных) органов)</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02032010351182121.1.401.60.300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Поступление нефинансовых активов (Фонд оплаты труда государственных (муниципальных) органов)</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02032010351182129.1.401.60.200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Расходы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02032010351182129.1.401.60.300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Поступление нефинансовых активов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00000000000000000.0.501.00.000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Лимиты бюджетных обязательств</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00000000000000000.0.501.10.000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Лимиты бюджетных обязательств текущего года</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00000000000000000.0.501.13.000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Лимиты бюджетных обязательств получателей бюджетных средств</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01132010320010119.1.501.13.000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Лимиты бюджетных обязательств получателей бюджетных средств (Взносы по обязательному социальному страхованию на выплаты по оплате труда работников и иные выплаты работникам учреждений)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01132010320010119.1.501.13.200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Лимиты бюджетных обязательств получателей бюджетных средств по расходам (Взносы по обязательному социальному страхованию на выплаты по оплате труда работников и иные выплаты работникам учреждений)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01132010320010119.1.501.13.300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Лимиты бюджетных обязательств получателей бюджетных средств по приобретению нефинансовых активов (Взносы по обязательному социальному страхованию на выплаты по оплате труда работников и иные выплаты работникам учреждений)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01132010320010119.1.501.13.500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Лимиты бюджетных обязательств получателей бюджетных средств по приобретению финансовых активов (Взносы по обязательному социальному страхованию на выплаты по оплате труда работников и иные выплаты работникам учреждений)</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00000000000000000.0.502.00.000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Обязательства</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00000000000000000.0.502.10.000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Обязательства текущего финансового года</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00000000000000000.0.502.17.000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Принимаемые обязательства на текущий финансовый год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01132010320010244.1.502.17.200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Принимаемые обязательства по расходам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01132010320010244.1.502.17.300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Принимаемые обязательства по приобретению нефинансовых активов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01132010320010244.1.502.17.500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Принимаемые обязательства по приобретению финансовых активов (Прочая закупка товаров, работ и услуг для обеспечения государственных (муниципальных) нужд)</w:t>
            </w:r>
          </w:p>
        </w:tc>
      </w:tr>
      <w:tr w:rsidR="009D27AF" w:rsidRPr="00166292">
        <w:trPr>
          <w:cantSplit/>
        </w:trPr>
        <w:tc>
          <w:tcPr>
            <w:tcW w:w="46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 xml:space="preserve">            01132010320010244.1.502.17.800</w:t>
            </w:r>
          </w:p>
        </w:tc>
        <w:tc>
          <w:tcPr>
            <w:tcW w:w="6720" w:type="dxa"/>
            <w:tcBorders>
              <w:top w:val="single" w:sz="5" w:space="0" w:color="E6E6E6"/>
              <w:left w:val="single" w:sz="5" w:space="0" w:color="E6E6E6"/>
              <w:bottom w:val="single" w:sz="5" w:space="0" w:color="E6E6E6"/>
              <w:right w:val="single" w:sz="5" w:space="0" w:color="E6E6E6"/>
            </w:tcBorders>
            <w:shd w:val="clear" w:color="auto" w:fill="auto"/>
          </w:tcPr>
          <w:p w:rsidR="009D27AF" w:rsidRPr="00166292" w:rsidRDefault="00B470FD" w:rsidP="003A32C6">
            <w:pPr>
              <w:rPr>
                <w:rFonts w:ascii="Times New Roman" w:hAnsi="Times New Roman" w:cs="Times New Roman"/>
              </w:rPr>
            </w:pPr>
            <w:r w:rsidRPr="00166292">
              <w:rPr>
                <w:rFonts w:ascii="Times New Roman" w:hAnsi="Times New Roman" w:cs="Times New Roman"/>
                <w:szCs w:val="16"/>
              </w:rPr>
              <w:t>Принимаемые обязательства по погашению долговых обязательств (Прочая закупка товаров, работ и услуг для обеспечения государственных (муниципальных) нужд)</w:t>
            </w:r>
          </w:p>
        </w:tc>
      </w:tr>
    </w:tbl>
    <w:p w:rsidR="00B470FD" w:rsidRPr="00166292" w:rsidRDefault="00B470FD" w:rsidP="003A32C6">
      <w:pPr>
        <w:rPr>
          <w:rFonts w:ascii="Times New Roman" w:hAnsi="Times New Roman" w:cs="Times New Roman"/>
        </w:rPr>
      </w:pPr>
    </w:p>
    <w:sectPr w:rsidR="00B470FD" w:rsidRPr="00166292" w:rsidSect="003A32C6">
      <w:pgSz w:w="11907" w:h="16839"/>
      <w:pgMar w:top="567" w:right="992" w:bottom="567" w:left="156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D27AF"/>
    <w:rsid w:val="00146863"/>
    <w:rsid w:val="00166292"/>
    <w:rsid w:val="003A32C6"/>
    <w:rsid w:val="003E645F"/>
    <w:rsid w:val="00450FC0"/>
    <w:rsid w:val="005D43B0"/>
    <w:rsid w:val="00635156"/>
    <w:rsid w:val="007B1514"/>
    <w:rsid w:val="008178D2"/>
    <w:rsid w:val="008F2EBF"/>
    <w:rsid w:val="009D27AF"/>
    <w:rsid w:val="00B470FD"/>
    <w:rsid w:val="00C01CA2"/>
    <w:rsid w:val="00CA73C7"/>
    <w:rsid w:val="00E34D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4DD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Style0">
    <w:name w:val="TableStyle0"/>
    <w:rsid w:val="009D27AF"/>
    <w:pPr>
      <w:spacing w:after="0" w:line="240" w:lineRule="auto"/>
    </w:pPr>
    <w:rPr>
      <w:rFonts w:ascii="Arial" w:hAnsi="Arial"/>
      <w:sz w:val="16"/>
    </w:rPr>
    <w:tblPr>
      <w:tblCellMar>
        <w:top w:w="0" w:type="dxa"/>
        <w:left w:w="0" w:type="dxa"/>
        <w:bottom w:w="0" w:type="dxa"/>
        <w:right w:w="0" w:type="dxa"/>
      </w:tblCellMar>
    </w:tblPr>
  </w:style>
  <w:style w:type="table" w:customStyle="1" w:styleId="TableStyle1">
    <w:name w:val="TableStyle1"/>
    <w:rsid w:val="009D27AF"/>
    <w:pPr>
      <w:spacing w:after="0" w:line="240" w:lineRule="auto"/>
    </w:pPr>
    <w:rPr>
      <w:rFonts w:ascii="Arial" w:hAnsi="Arial"/>
      <w:sz w:val="16"/>
    </w:rPr>
    <w:tblPr>
      <w:tblCellMar>
        <w:top w:w="0" w:type="dxa"/>
        <w:left w:w="0" w:type="dxa"/>
        <w:bottom w:w="0" w:type="dxa"/>
        <w:right w:w="0" w:type="dxa"/>
      </w:tblCellMar>
    </w:tblPr>
  </w:style>
  <w:style w:type="table" w:customStyle="1" w:styleId="TableStyle2">
    <w:name w:val="TableStyle2"/>
    <w:rsid w:val="009D27AF"/>
    <w:pPr>
      <w:spacing w:after="0" w:line="240" w:lineRule="auto"/>
    </w:pPr>
    <w:rPr>
      <w:rFonts w:ascii="Arial" w:hAnsi="Arial"/>
      <w:sz w:val="16"/>
    </w:rPr>
    <w:tblPr>
      <w:tblCellMar>
        <w:top w:w="0" w:type="dxa"/>
        <w:left w:w="0" w:type="dxa"/>
        <w:bottom w:w="0" w:type="dxa"/>
        <w:right w:w="0" w:type="dxa"/>
      </w:tblCellMar>
    </w:tblPr>
  </w:style>
  <w:style w:type="table" w:customStyle="1" w:styleId="TableStyle3">
    <w:name w:val="TableStyle3"/>
    <w:rsid w:val="009D27AF"/>
    <w:pPr>
      <w:spacing w:after="0" w:line="240" w:lineRule="auto"/>
    </w:pPr>
    <w:rPr>
      <w:rFonts w:ascii="Arial" w:hAnsi="Arial"/>
      <w:sz w:val="16"/>
    </w:rPr>
    <w:tblPr>
      <w:tblCellMar>
        <w:top w:w="0" w:type="dxa"/>
        <w:left w:w="0" w:type="dxa"/>
        <w:bottom w:w="0" w:type="dxa"/>
        <w:right w:w="0" w:type="dxa"/>
      </w:tblCellMar>
    </w:tblPr>
  </w:style>
  <w:style w:type="table" w:customStyle="1" w:styleId="TableStyle4">
    <w:name w:val="TableStyle4"/>
    <w:rsid w:val="009D27AF"/>
    <w:pPr>
      <w:spacing w:after="0" w:line="240" w:lineRule="auto"/>
    </w:pPr>
    <w:rPr>
      <w:rFonts w:ascii="Arial" w:hAnsi="Arial"/>
      <w:sz w:val="16"/>
    </w:rPr>
    <w:tblPr>
      <w:tblCellMar>
        <w:top w:w="0" w:type="dxa"/>
        <w:left w:w="0" w:type="dxa"/>
        <w:bottom w:w="0" w:type="dxa"/>
        <w:right w:w="0" w:type="dxa"/>
      </w:tblCellMar>
    </w:tblPr>
  </w:style>
  <w:style w:type="table" w:customStyle="1" w:styleId="TableStyle5">
    <w:name w:val="TableStyle5"/>
    <w:rsid w:val="009D27AF"/>
    <w:pPr>
      <w:spacing w:after="0" w:line="240" w:lineRule="auto"/>
    </w:pPr>
    <w:rPr>
      <w:rFonts w:ascii="Arial" w:hAnsi="Arial"/>
      <w:sz w:val="16"/>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18</Pages>
  <Words>15645</Words>
  <Characters>89182</Characters>
  <Application>Microsoft Office Word</Application>
  <DocSecurity>0</DocSecurity>
  <Lines>743</Lines>
  <Paragraphs>209</Paragraphs>
  <ScaleCrop>false</ScaleCrop>
  <Company/>
  <LinksUpToDate>false</LinksUpToDate>
  <CharactersWithSpaces>104618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10</cp:revision>
  <dcterms:created xsi:type="dcterms:W3CDTF">2023-08-10T06:42:00Z</dcterms:created>
  <dcterms:modified xsi:type="dcterms:W3CDTF">2023-08-14T08:48:00Z</dcterms:modified>
</cp:coreProperties>
</file>