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70C" w:rsidRPr="00CD370C" w:rsidRDefault="00CD370C" w:rsidP="00CD370C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bookmarkStart w:id="0" w:name="_Hlk83884619"/>
      <w:r w:rsidRPr="00CD370C">
        <w:rPr>
          <w:rFonts w:ascii="Times New Roman" w:hAnsi="Times New Roman" w:cs="Times New Roman"/>
          <w:b/>
          <w:bCs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CD370C" w:rsidRPr="00CD370C" w:rsidRDefault="00CD370C" w:rsidP="00CD370C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D370C" w:rsidRPr="00CD370C" w:rsidRDefault="00CD370C" w:rsidP="00CD370C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:rsidR="00CD370C" w:rsidRPr="00CD370C" w:rsidRDefault="00CD370C" w:rsidP="00CD370C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 w:rsidRPr="00CD370C">
        <w:rPr>
          <w:rFonts w:ascii="Times New Roman" w:hAnsi="Times New Roman" w:cs="Times New Roman"/>
          <w:b/>
          <w:bCs/>
          <w:sz w:val="32"/>
          <w:szCs w:val="32"/>
        </w:rPr>
        <w:t>П</w:t>
      </w:r>
      <w:proofErr w:type="gramEnd"/>
      <w:r w:rsidRPr="00CD370C">
        <w:rPr>
          <w:rFonts w:ascii="Times New Roman" w:hAnsi="Times New Roman" w:cs="Times New Roman"/>
          <w:b/>
          <w:bCs/>
          <w:sz w:val="32"/>
          <w:szCs w:val="32"/>
        </w:rPr>
        <w:t xml:space="preserve"> О С Т А Н О В Л Е Н И Е</w:t>
      </w:r>
    </w:p>
    <w:p w:rsidR="00CD370C" w:rsidRPr="00CD370C" w:rsidRDefault="00CD370C" w:rsidP="00CD370C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D370C" w:rsidRPr="00CD370C" w:rsidRDefault="00CD370C" w:rsidP="003476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370C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20A5">
        <w:rPr>
          <w:rFonts w:ascii="Times New Roman" w:hAnsi="Times New Roman" w:cs="Times New Roman"/>
          <w:sz w:val="28"/>
          <w:szCs w:val="28"/>
        </w:rPr>
        <w:t>12</w:t>
      </w:r>
      <w:r w:rsidR="0034769C">
        <w:rPr>
          <w:rFonts w:ascii="Times New Roman" w:hAnsi="Times New Roman" w:cs="Times New Roman"/>
          <w:sz w:val="28"/>
          <w:szCs w:val="28"/>
        </w:rPr>
        <w:t xml:space="preserve"> </w:t>
      </w:r>
      <w:r w:rsidRPr="00CD370C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1B5894">
        <w:rPr>
          <w:rFonts w:ascii="Times New Roman" w:hAnsi="Times New Roman" w:cs="Times New Roman"/>
          <w:sz w:val="28"/>
          <w:szCs w:val="28"/>
        </w:rPr>
        <w:t>202</w:t>
      </w:r>
      <w:r w:rsidR="009320A5">
        <w:rPr>
          <w:rFonts w:ascii="Times New Roman" w:hAnsi="Times New Roman" w:cs="Times New Roman"/>
          <w:sz w:val="28"/>
          <w:szCs w:val="28"/>
        </w:rPr>
        <w:t>3</w:t>
      </w:r>
      <w:r w:rsidRPr="00CD370C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</w:t>
      </w:r>
      <w:r w:rsidR="0034769C">
        <w:rPr>
          <w:rFonts w:ascii="Times New Roman" w:hAnsi="Times New Roman" w:cs="Times New Roman"/>
          <w:sz w:val="28"/>
          <w:szCs w:val="28"/>
        </w:rPr>
        <w:t xml:space="preserve">        </w:t>
      </w:r>
      <w:r w:rsidRPr="00CD370C">
        <w:rPr>
          <w:rFonts w:ascii="Times New Roman" w:hAnsi="Times New Roman" w:cs="Times New Roman"/>
          <w:sz w:val="28"/>
          <w:szCs w:val="28"/>
        </w:rPr>
        <w:t xml:space="preserve">           № </w:t>
      </w:r>
      <w:r w:rsidR="009320A5">
        <w:rPr>
          <w:rFonts w:ascii="Times New Roman" w:hAnsi="Times New Roman" w:cs="Times New Roman"/>
          <w:sz w:val="28"/>
          <w:szCs w:val="28"/>
        </w:rPr>
        <w:t>83</w:t>
      </w:r>
      <w:r w:rsidRPr="00CD37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370C" w:rsidRPr="00CD370C" w:rsidRDefault="00CD370C" w:rsidP="00CD37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370C" w:rsidRDefault="00CD370C" w:rsidP="00CD370C">
      <w:pPr>
        <w:spacing w:after="0"/>
        <w:ind w:firstLine="709"/>
        <w:jc w:val="center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D370C">
        <w:rPr>
          <w:rFonts w:ascii="Times New Roman" w:hAnsi="Times New Roman" w:cs="Times New Roman"/>
          <w:sz w:val="28"/>
          <w:szCs w:val="28"/>
        </w:rPr>
        <w:t>Об утверждении Программы профилактики рисков причинения вреда (ущерба</w:t>
      </w:r>
      <w:r w:rsidR="005E0C9A">
        <w:rPr>
          <w:rFonts w:ascii="Times New Roman" w:hAnsi="Times New Roman" w:cs="Times New Roman"/>
          <w:sz w:val="28"/>
          <w:szCs w:val="28"/>
        </w:rPr>
        <w:t>) охраняемым законом ценностям в рамках</w:t>
      </w:r>
      <w:r w:rsidRPr="00CD370C">
        <w:rPr>
          <w:rFonts w:ascii="Times New Roman" w:hAnsi="Times New Roman" w:cs="Times New Roman"/>
          <w:sz w:val="28"/>
          <w:szCs w:val="28"/>
        </w:rPr>
        <w:t xml:space="preserve"> </w:t>
      </w:r>
      <w:r w:rsidRPr="00157D1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муниципального </w:t>
      </w:r>
      <w:r w:rsidRPr="00157D19">
        <w:rPr>
          <w:rFonts w:ascii="Times New Roman" w:eastAsia="Lucida Sans Unicode" w:hAnsi="Times New Roman" w:cs="Times New Roman"/>
          <w:kern w:val="1"/>
          <w:sz w:val="28"/>
          <w:szCs w:val="28"/>
          <w:shd w:val="clear" w:color="auto" w:fill="FFFFFF"/>
        </w:rPr>
        <w:t xml:space="preserve"> контроля</w:t>
      </w:r>
      <w:r w:rsidRPr="00157D1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 на </w:t>
      </w:r>
      <w:r w:rsidR="001B5894">
        <w:rPr>
          <w:rFonts w:ascii="Times New Roman" w:eastAsia="Lucida Sans Unicode" w:hAnsi="Times New Roman" w:cs="Times New Roman"/>
          <w:kern w:val="1"/>
          <w:sz w:val="28"/>
          <w:szCs w:val="28"/>
        </w:rPr>
        <w:t>202</w:t>
      </w:r>
      <w:r w:rsidR="009320A5">
        <w:rPr>
          <w:rFonts w:ascii="Times New Roman" w:eastAsia="Lucida Sans Unicode" w:hAnsi="Times New Roman" w:cs="Times New Roman"/>
          <w:kern w:val="1"/>
          <w:sz w:val="28"/>
          <w:szCs w:val="28"/>
        </w:rPr>
        <w:t>3</w:t>
      </w:r>
      <w:r w:rsidRPr="00157D1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</w:t>
      </w:r>
    </w:p>
    <w:p w:rsidR="00CD370C" w:rsidRDefault="00CD370C" w:rsidP="00CD370C">
      <w:pPr>
        <w:spacing w:after="0"/>
        <w:ind w:firstLine="709"/>
        <w:jc w:val="center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CD370C" w:rsidRPr="00CD370C" w:rsidRDefault="00CD370C" w:rsidP="00CD370C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D370C" w:rsidRPr="00CD370C" w:rsidRDefault="00CD370C" w:rsidP="00CD370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370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от 31.07.2020 № 248-ФЗ «О государственном контроле (надзоре) и муниципальном контроле в Российской Федерации», Уставом Полтавского городского поселения Полтавского муниципального района Омской области, </w:t>
      </w:r>
      <w:r w:rsidRPr="00CD370C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CD370C" w:rsidRPr="00CD370C" w:rsidRDefault="00CD370C" w:rsidP="00CD37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370C">
        <w:rPr>
          <w:rFonts w:ascii="Times New Roman" w:hAnsi="Times New Roman" w:cs="Times New Roman"/>
          <w:sz w:val="28"/>
          <w:szCs w:val="28"/>
        </w:rPr>
        <w:t>1. Утвердить 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D370C">
        <w:rPr>
          <w:rFonts w:ascii="Times New Roman" w:hAnsi="Times New Roman" w:cs="Times New Roman"/>
          <w:sz w:val="28"/>
          <w:szCs w:val="28"/>
        </w:rPr>
        <w:t xml:space="preserve"> профилактики рисков причинения вреда (ущерба)  охраняемым законом ценностям в рамках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57D1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униципального </w:t>
      </w:r>
      <w:r w:rsidRPr="00157D19">
        <w:rPr>
          <w:rFonts w:ascii="Times New Roman" w:eastAsia="Lucida Sans Unicode" w:hAnsi="Times New Roman" w:cs="Times New Roman"/>
          <w:kern w:val="1"/>
          <w:sz w:val="28"/>
          <w:szCs w:val="28"/>
          <w:shd w:val="clear" w:color="auto" w:fill="FFFFFF"/>
        </w:rPr>
        <w:t xml:space="preserve"> контроля</w:t>
      </w:r>
      <w:r w:rsidRPr="00157D1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 на </w:t>
      </w:r>
      <w:r w:rsidR="001B5894">
        <w:rPr>
          <w:rFonts w:ascii="Times New Roman" w:eastAsia="Lucida Sans Unicode" w:hAnsi="Times New Roman" w:cs="Times New Roman"/>
          <w:kern w:val="1"/>
          <w:sz w:val="28"/>
          <w:szCs w:val="28"/>
        </w:rPr>
        <w:t>202</w:t>
      </w:r>
      <w:r w:rsidR="005F7F66">
        <w:rPr>
          <w:rFonts w:ascii="Times New Roman" w:eastAsia="Lucida Sans Unicode" w:hAnsi="Times New Roman" w:cs="Times New Roman"/>
          <w:kern w:val="1"/>
          <w:sz w:val="28"/>
          <w:szCs w:val="28"/>
        </w:rPr>
        <w:t>4</w:t>
      </w:r>
      <w:r w:rsidRPr="00157D1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</w:t>
      </w:r>
      <w:r w:rsidRPr="00CD370C">
        <w:rPr>
          <w:rFonts w:ascii="Times New Roman" w:hAnsi="Times New Roman" w:cs="Times New Roman"/>
          <w:sz w:val="28"/>
          <w:szCs w:val="28"/>
        </w:rPr>
        <w:t xml:space="preserve"> </w:t>
      </w:r>
      <w:r w:rsidR="0079479D">
        <w:rPr>
          <w:rFonts w:ascii="Times New Roman" w:hAnsi="Times New Roman" w:cs="Times New Roman"/>
          <w:sz w:val="28"/>
          <w:szCs w:val="28"/>
        </w:rPr>
        <w:t xml:space="preserve">(далее – Программа) </w:t>
      </w:r>
      <w:r w:rsidRPr="00CD370C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CD370C" w:rsidRPr="00CD370C" w:rsidRDefault="00CD370C" w:rsidP="00CD37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370C">
        <w:rPr>
          <w:rFonts w:ascii="Times New Roman" w:hAnsi="Times New Roman" w:cs="Times New Roman"/>
          <w:sz w:val="28"/>
          <w:szCs w:val="28"/>
        </w:rPr>
        <w:t>2. Настоящее постановление опубликовать (обнародовать).</w:t>
      </w:r>
    </w:p>
    <w:p w:rsidR="00CD370C" w:rsidRPr="00CD370C" w:rsidRDefault="00CD370C" w:rsidP="00CD37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D370C" w:rsidRPr="00CD370C" w:rsidRDefault="00CD370C" w:rsidP="00CD37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D370C" w:rsidRPr="00CD370C" w:rsidRDefault="00CD370C" w:rsidP="00CD37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370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320A5">
        <w:rPr>
          <w:rFonts w:ascii="Times New Roman" w:hAnsi="Times New Roman" w:cs="Times New Roman"/>
          <w:sz w:val="28"/>
          <w:szCs w:val="28"/>
        </w:rPr>
        <w:t xml:space="preserve"> И.о. г</w:t>
      </w:r>
      <w:r w:rsidRPr="00CD370C">
        <w:rPr>
          <w:rFonts w:ascii="Times New Roman" w:hAnsi="Times New Roman" w:cs="Times New Roman"/>
          <w:sz w:val="28"/>
          <w:szCs w:val="28"/>
        </w:rPr>
        <w:t>лав</w:t>
      </w:r>
      <w:r w:rsidR="009320A5">
        <w:rPr>
          <w:rFonts w:ascii="Times New Roman" w:hAnsi="Times New Roman" w:cs="Times New Roman"/>
          <w:sz w:val="28"/>
          <w:szCs w:val="28"/>
        </w:rPr>
        <w:t>ы</w:t>
      </w:r>
      <w:r w:rsidRPr="00CD370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D370C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 w:rsidRPr="00CD37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370C" w:rsidRPr="00CD370C" w:rsidRDefault="00CD370C" w:rsidP="00CD370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370C">
        <w:rPr>
          <w:rFonts w:ascii="Times New Roman" w:hAnsi="Times New Roman" w:cs="Times New Roman"/>
          <w:sz w:val="28"/>
          <w:szCs w:val="28"/>
        </w:rPr>
        <w:t xml:space="preserve">           городского поселения </w:t>
      </w:r>
      <w:r w:rsidRPr="00CD370C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</w:t>
      </w:r>
      <w:r w:rsidR="009320A5">
        <w:rPr>
          <w:rFonts w:ascii="Times New Roman" w:hAnsi="Times New Roman" w:cs="Times New Roman"/>
          <w:sz w:val="28"/>
          <w:szCs w:val="28"/>
        </w:rPr>
        <w:t>Ю.Н. Кот</w:t>
      </w:r>
    </w:p>
    <w:p w:rsidR="00CD370C" w:rsidRDefault="00CD370C" w:rsidP="00157D1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D370C" w:rsidRDefault="00CD370C" w:rsidP="00157D1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D370C" w:rsidRDefault="00CD370C" w:rsidP="00157D1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D370C" w:rsidRDefault="00CD370C" w:rsidP="00157D1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D370C" w:rsidRDefault="00CD370C" w:rsidP="00157D1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D370C" w:rsidRDefault="00CD370C" w:rsidP="00157D1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4769C" w:rsidRDefault="0034769C" w:rsidP="00157D1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D370C" w:rsidRDefault="00CD370C" w:rsidP="00157D1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D370C" w:rsidRDefault="00CD370C" w:rsidP="00157D1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D370C" w:rsidRDefault="00CD370C" w:rsidP="00157D1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D370C" w:rsidRDefault="00CD370C" w:rsidP="00157D1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9479D" w:rsidRDefault="0079479D" w:rsidP="00157D1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D370C" w:rsidRDefault="00CD370C" w:rsidP="00157D1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57D19" w:rsidRPr="009A6613" w:rsidRDefault="00157D19" w:rsidP="00157D1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A6613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157D19" w:rsidRPr="009A6613" w:rsidRDefault="00157D19" w:rsidP="00CD37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A6613">
        <w:rPr>
          <w:rFonts w:ascii="Times New Roman" w:hAnsi="Times New Roman" w:cs="Times New Roman"/>
          <w:sz w:val="28"/>
          <w:szCs w:val="28"/>
        </w:rPr>
        <w:t xml:space="preserve">   к постановлению </w:t>
      </w:r>
    </w:p>
    <w:p w:rsidR="00CD370C" w:rsidRPr="00CD370C" w:rsidRDefault="00CD370C" w:rsidP="00157D1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D370C">
        <w:rPr>
          <w:rFonts w:ascii="Times New Roman" w:hAnsi="Times New Roman" w:cs="Times New Roman"/>
          <w:sz w:val="28"/>
          <w:szCs w:val="28"/>
        </w:rPr>
        <w:t>от</w:t>
      </w:r>
      <w:r w:rsidR="009320A5">
        <w:rPr>
          <w:rFonts w:ascii="Times New Roman" w:hAnsi="Times New Roman" w:cs="Times New Roman"/>
          <w:sz w:val="28"/>
          <w:szCs w:val="28"/>
        </w:rPr>
        <w:t xml:space="preserve"> 12</w:t>
      </w:r>
      <w:r w:rsidR="00157D19" w:rsidRPr="00CD370C">
        <w:rPr>
          <w:rFonts w:ascii="Times New Roman" w:hAnsi="Times New Roman" w:cs="Times New Roman"/>
          <w:sz w:val="28"/>
          <w:szCs w:val="28"/>
        </w:rPr>
        <w:t>.</w:t>
      </w:r>
      <w:r w:rsidRPr="00CD370C">
        <w:rPr>
          <w:rFonts w:ascii="Times New Roman" w:hAnsi="Times New Roman" w:cs="Times New Roman"/>
          <w:sz w:val="28"/>
          <w:szCs w:val="28"/>
        </w:rPr>
        <w:t>12</w:t>
      </w:r>
      <w:r w:rsidR="00157D19" w:rsidRPr="00CD370C">
        <w:rPr>
          <w:rFonts w:ascii="Times New Roman" w:hAnsi="Times New Roman" w:cs="Times New Roman"/>
          <w:sz w:val="28"/>
          <w:szCs w:val="28"/>
        </w:rPr>
        <w:t>.202</w:t>
      </w:r>
      <w:r w:rsidR="009320A5">
        <w:rPr>
          <w:rFonts w:ascii="Times New Roman" w:hAnsi="Times New Roman" w:cs="Times New Roman"/>
          <w:sz w:val="28"/>
          <w:szCs w:val="28"/>
        </w:rPr>
        <w:t>3</w:t>
      </w:r>
      <w:r w:rsidR="00157D19" w:rsidRPr="00CD370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9320A5">
        <w:rPr>
          <w:rFonts w:ascii="Times New Roman" w:hAnsi="Times New Roman" w:cs="Times New Roman"/>
          <w:sz w:val="28"/>
          <w:szCs w:val="28"/>
        </w:rPr>
        <w:t>83</w:t>
      </w:r>
      <w:r w:rsidR="00157D19" w:rsidRPr="00CD37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7D19" w:rsidRPr="009A6613" w:rsidRDefault="00157D19" w:rsidP="00157D19">
      <w:pPr>
        <w:spacing w:after="0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157D19" w:rsidRDefault="00157D19" w:rsidP="00157D19">
      <w:pPr>
        <w:pStyle w:val="a3"/>
        <w:tabs>
          <w:tab w:val="left" w:pos="7170"/>
        </w:tabs>
        <w:rPr>
          <w:rFonts w:ascii="Times New Roman" w:hAnsi="Times New Roman" w:cs="Times New Roman"/>
          <w:b/>
          <w:sz w:val="28"/>
          <w:szCs w:val="28"/>
        </w:rPr>
      </w:pPr>
    </w:p>
    <w:p w:rsidR="00157D19" w:rsidRDefault="00157D19" w:rsidP="00157D1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479D" w:rsidRDefault="00157D19" w:rsidP="00157D1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</w:t>
      </w:r>
      <w:r w:rsidRPr="00157D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0A4A" w:rsidRPr="00157D19" w:rsidRDefault="00157D19" w:rsidP="00157D1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7D1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профилактики рисков причинения вреда (ущерба) охраняемым законом </w:t>
      </w:r>
      <w:r w:rsidRPr="00CD370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ценностям при осуществлении на территории </w:t>
      </w:r>
      <w:r w:rsidR="00CD370C" w:rsidRPr="00CD370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Полтавского городского </w:t>
      </w:r>
      <w:r w:rsidRPr="00CD370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поселения Полтавского муниципального района Омской области</w:t>
      </w:r>
      <w:r w:rsidRPr="00157D1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в рамках муниципального </w:t>
      </w:r>
      <w:r w:rsidRPr="00157D19">
        <w:rPr>
          <w:rFonts w:ascii="Times New Roman" w:eastAsia="Lucida Sans Unicode" w:hAnsi="Times New Roman" w:cs="Times New Roman"/>
          <w:kern w:val="1"/>
          <w:sz w:val="28"/>
          <w:szCs w:val="28"/>
          <w:shd w:val="clear" w:color="auto" w:fill="FFFFFF"/>
        </w:rPr>
        <w:t xml:space="preserve"> контроля</w:t>
      </w:r>
      <w:r w:rsidRPr="00157D1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 на </w:t>
      </w:r>
      <w:r w:rsidR="001B5894">
        <w:rPr>
          <w:rFonts w:ascii="Times New Roman" w:eastAsia="Lucida Sans Unicode" w:hAnsi="Times New Roman" w:cs="Times New Roman"/>
          <w:kern w:val="1"/>
          <w:sz w:val="28"/>
          <w:szCs w:val="28"/>
        </w:rPr>
        <w:t>202</w:t>
      </w:r>
      <w:r w:rsidR="009320A5">
        <w:rPr>
          <w:rFonts w:ascii="Times New Roman" w:eastAsia="Lucida Sans Unicode" w:hAnsi="Times New Roman" w:cs="Times New Roman"/>
          <w:kern w:val="1"/>
          <w:sz w:val="28"/>
          <w:szCs w:val="28"/>
        </w:rPr>
        <w:t>4</w:t>
      </w:r>
      <w:r w:rsidRPr="00157D1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</w:t>
      </w:r>
      <w:r w:rsidRPr="00157D19">
        <w:rPr>
          <w:rFonts w:ascii="Times New Roman" w:hAnsi="Times New Roman" w:cs="Times New Roman"/>
          <w:b/>
          <w:sz w:val="28"/>
          <w:szCs w:val="28"/>
        </w:rPr>
        <w:br/>
      </w:r>
      <w:bookmarkEnd w:id="0"/>
    </w:p>
    <w:p w:rsidR="00EE0A4A" w:rsidRDefault="00EE0A4A" w:rsidP="00EE0A4A">
      <w:pPr>
        <w:pStyle w:val="Default"/>
        <w:jc w:val="center"/>
        <w:rPr>
          <w:b/>
          <w:sz w:val="28"/>
          <w:szCs w:val="28"/>
        </w:rPr>
      </w:pPr>
    </w:p>
    <w:p w:rsidR="00EE0A4A" w:rsidRDefault="00EE0A4A" w:rsidP="00EE0A4A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1. Анализ текущего состояния  муниципального </w:t>
      </w:r>
      <w:r w:rsidR="00157D19">
        <w:rPr>
          <w:rFonts w:ascii="Times New Roman" w:hAnsi="Times New Roman" w:cs="Times New Roman"/>
          <w:sz w:val="28"/>
          <w:szCs w:val="28"/>
        </w:rPr>
        <w:t>контроля</w:t>
      </w:r>
    </w:p>
    <w:p w:rsidR="00EE0A4A" w:rsidRDefault="00EE0A4A" w:rsidP="00EE0A4A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E0A4A" w:rsidRPr="00EE0A4A" w:rsidRDefault="00EE0A4A" w:rsidP="00CD37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1.1 Муниципальный контроль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E0A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автомобильном транспорте, городском наземном электрическом транспорте и в дорожном хозяйстве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Контроль)</w:t>
      </w:r>
      <w:r w:rsidRPr="00EE0A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территории </w:t>
      </w:r>
      <w:r w:rsidR="00CD37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Полтавского городского</w:t>
      </w:r>
      <w:r w:rsidRPr="00EE0A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осуществляется в соответствии </w:t>
      </w:r>
      <w:r>
        <w:rPr>
          <w:rFonts w:ascii="Times New Roman" w:hAnsi="Times New Roman" w:cs="Times New Roman"/>
          <w:sz w:val="28"/>
          <w:szCs w:val="28"/>
        </w:rPr>
        <w:t>с Федеральным законом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31.07.2020г. № 248-ФЗ «О государственном контроле (надзоре) и муниципальном контроле в Российской Федерации», Федеральным законом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11.06.2021г. № 170-ФЗ  «О внесении изменений в отдельные законодательные акты Российской Федерации в связи с принятием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Федерации», Федераль</w:t>
      </w:r>
      <w:r w:rsidR="00272A9B">
        <w:rPr>
          <w:rFonts w:ascii="Times New Roman" w:hAnsi="Times New Roman" w:cs="Times New Roman"/>
          <w:sz w:val="28"/>
          <w:szCs w:val="28"/>
        </w:rPr>
        <w:t xml:space="preserve">ным законом от 06.10.2003 года № </w:t>
      </w:r>
      <w:r>
        <w:rPr>
          <w:rFonts w:ascii="Times New Roman" w:hAnsi="Times New Roman" w:cs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Уставом </w:t>
      </w:r>
      <w:r w:rsidR="00CD370C">
        <w:rPr>
          <w:rFonts w:ascii="Times New Roman" w:eastAsia="Times New Roman" w:hAnsi="Times New Roman" w:cs="Times New Roman"/>
          <w:bCs/>
          <w:sz w:val="28"/>
          <w:szCs w:val="28"/>
        </w:rPr>
        <w:t>Полтавского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Полтавского  муниципального района</w:t>
      </w:r>
      <w:r w:rsidR="00CD370C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F90F53">
        <w:rPr>
          <w:rFonts w:ascii="Times New Roman" w:hAnsi="Times New Roman" w:cs="Times New Roman"/>
          <w:sz w:val="28"/>
          <w:szCs w:val="28"/>
        </w:rPr>
        <w:t>.</w:t>
      </w:r>
    </w:p>
    <w:p w:rsidR="00EE0A4A" w:rsidRDefault="00EE0A4A" w:rsidP="00EE0A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1.2</w:t>
      </w:r>
      <w:r>
        <w:rPr>
          <w:rFonts w:ascii="Times New Roman" w:eastAsia="Times New Roman" w:hAnsi="Times New Roman" w:cs="Times New Roman"/>
          <w:sz w:val="28"/>
          <w:szCs w:val="28"/>
        </w:rPr>
        <w:t>. Контроль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CD370C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Полтавского городского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 осуществляет администрация </w:t>
      </w:r>
      <w:r w:rsidR="00CD370C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Полтавского городского </w:t>
      </w:r>
      <w:r>
        <w:rPr>
          <w:rFonts w:ascii="Times New Roman" w:hAnsi="Times New Roman" w:cs="Times New Roman"/>
          <w:sz w:val="28"/>
          <w:szCs w:val="28"/>
        </w:rPr>
        <w:t>поселения (далее – орган муниципального контроля).</w:t>
      </w:r>
    </w:p>
    <w:p w:rsidR="00EE0A4A" w:rsidRDefault="00EE0A4A" w:rsidP="00CD37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1.3. Контроль осуществляется </w:t>
      </w:r>
      <w:r w:rsidR="00272A9B" w:rsidRPr="00F04466">
        <w:rPr>
          <w:rFonts w:ascii="Times New Roman" w:eastAsia="Times New Roman" w:hAnsi="Times New Roman" w:cs="Times New Roman"/>
          <w:sz w:val="28"/>
          <w:szCs w:val="20"/>
        </w:rPr>
        <w:t xml:space="preserve">в области автомобильных дорог и дорожной деятельности в отношении автомобильных дорог местного значения на территории </w:t>
      </w:r>
      <w:r w:rsidR="00272A9B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Полтавского городского поселении </w:t>
      </w:r>
      <w:r>
        <w:rPr>
          <w:rFonts w:ascii="Times New Roman" w:eastAsia="Times New Roman" w:hAnsi="Times New Roman" w:cs="Times New Roman"/>
          <w:sz w:val="28"/>
          <w:szCs w:val="28"/>
        </w:rPr>
        <w:t>в форме проведения  внеплановых проверок</w:t>
      </w:r>
      <w:r w:rsidR="00F0446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04466" w:rsidRPr="00F04466" w:rsidRDefault="00EE0A4A" w:rsidP="00272A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рамках </w:t>
      </w:r>
      <w:r w:rsidR="00F04466">
        <w:rPr>
          <w:rFonts w:ascii="Times New Roman" w:eastAsia="Calibri" w:hAnsi="Times New Roman" w:cs="Times New Roman"/>
          <w:sz w:val="28"/>
          <w:szCs w:val="28"/>
        </w:rPr>
        <w:t>Контроля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72A9B">
        <w:rPr>
          <w:rFonts w:ascii="Times New Roman" w:eastAsia="Calibri" w:hAnsi="Times New Roman" w:cs="Times New Roman"/>
          <w:sz w:val="28"/>
          <w:szCs w:val="28"/>
        </w:rPr>
        <w:t>осуществляется проверка:</w:t>
      </w:r>
    </w:p>
    <w:p w:rsidR="00F04466" w:rsidRPr="00F04466" w:rsidRDefault="00F04466" w:rsidP="00CD370C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F04466">
        <w:rPr>
          <w:rFonts w:ascii="Times New Roman" w:eastAsia="Times New Roman" w:hAnsi="Times New Roman" w:cs="Times New Roman"/>
          <w:sz w:val="28"/>
          <w:szCs w:val="20"/>
        </w:rPr>
        <w:t>- эксплуатаци</w:t>
      </w:r>
      <w:r>
        <w:rPr>
          <w:rFonts w:ascii="Times New Roman" w:eastAsia="Times New Roman" w:hAnsi="Times New Roman" w:cs="Times New Roman"/>
          <w:sz w:val="28"/>
          <w:szCs w:val="20"/>
        </w:rPr>
        <w:t>и</w:t>
      </w:r>
      <w:r w:rsidRPr="00F04466">
        <w:rPr>
          <w:rFonts w:ascii="Times New Roman" w:eastAsia="Times New Roman" w:hAnsi="Times New Roman" w:cs="Times New Roman"/>
          <w:sz w:val="28"/>
          <w:szCs w:val="20"/>
        </w:rPr>
        <w:t xml:space="preserve"> объектов дорожного сервиса, размещаемых в границах полосы отвода автомобильной дороги и (или) придорожных полосах автомобильных дорог общего пользования;</w:t>
      </w:r>
    </w:p>
    <w:p w:rsidR="00F04466" w:rsidRPr="00F04466" w:rsidRDefault="00F04466" w:rsidP="00CD370C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F04466">
        <w:rPr>
          <w:rFonts w:ascii="Times New Roman" w:eastAsia="Times New Roman" w:hAnsi="Times New Roman" w:cs="Times New Roman"/>
          <w:sz w:val="28"/>
          <w:szCs w:val="20"/>
        </w:rPr>
        <w:t>- осуществлени</w:t>
      </w:r>
      <w:r>
        <w:rPr>
          <w:rFonts w:ascii="Times New Roman" w:eastAsia="Times New Roman" w:hAnsi="Times New Roman" w:cs="Times New Roman"/>
          <w:sz w:val="28"/>
          <w:szCs w:val="20"/>
        </w:rPr>
        <w:t>я</w:t>
      </w:r>
      <w:r w:rsidRPr="00F04466">
        <w:rPr>
          <w:rFonts w:ascii="Times New Roman" w:eastAsia="Times New Roman" w:hAnsi="Times New Roman" w:cs="Times New Roman"/>
          <w:sz w:val="28"/>
          <w:szCs w:val="20"/>
        </w:rPr>
        <w:t xml:space="preserve">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</w:t>
      </w:r>
      <w:r w:rsidR="00272A9B">
        <w:rPr>
          <w:rFonts w:ascii="Times New Roman" w:eastAsia="Times New Roman" w:hAnsi="Times New Roman" w:cs="Times New Roman"/>
          <w:sz w:val="28"/>
          <w:szCs w:val="20"/>
        </w:rPr>
        <w:t>сохранности автомобильных дорог.</w:t>
      </w:r>
    </w:p>
    <w:p w:rsidR="00EE0A4A" w:rsidRDefault="00EE0A4A" w:rsidP="00EE0A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E0A4A" w:rsidRPr="00F04466" w:rsidRDefault="00EE0A4A" w:rsidP="00EE0A4A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04466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Pr="00F04466">
        <w:rPr>
          <w:rStyle w:val="a7"/>
          <w:rFonts w:ascii="Times New Roman" w:hAnsi="Times New Roman" w:cs="Times New Roman"/>
          <w:b w:val="0"/>
          <w:sz w:val="28"/>
          <w:szCs w:val="28"/>
        </w:rPr>
        <w:t>2. Цели и задачи программы</w:t>
      </w:r>
    </w:p>
    <w:p w:rsidR="00272A9B" w:rsidRDefault="00CD370C" w:rsidP="00272A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2.1. </w:t>
      </w:r>
      <w:r w:rsidR="00EE0A4A">
        <w:rPr>
          <w:rFonts w:ascii="Times New Roman" w:hAnsi="Times New Roman" w:cs="Times New Roman"/>
          <w:sz w:val="28"/>
          <w:szCs w:val="28"/>
        </w:rPr>
        <w:t xml:space="preserve">Настоящая  Программа разработана на </w:t>
      </w:r>
      <w:r w:rsidR="001B5894">
        <w:rPr>
          <w:rFonts w:ascii="Times New Roman" w:hAnsi="Times New Roman" w:cs="Times New Roman"/>
          <w:sz w:val="28"/>
          <w:szCs w:val="28"/>
        </w:rPr>
        <w:t>202</w:t>
      </w:r>
      <w:r w:rsidR="009320A5">
        <w:rPr>
          <w:rFonts w:ascii="Times New Roman" w:hAnsi="Times New Roman" w:cs="Times New Roman"/>
          <w:sz w:val="28"/>
          <w:szCs w:val="28"/>
        </w:rPr>
        <w:t>4</w:t>
      </w:r>
      <w:r w:rsidR="00EE0A4A">
        <w:rPr>
          <w:rFonts w:ascii="Times New Roman" w:hAnsi="Times New Roman" w:cs="Times New Roman"/>
          <w:sz w:val="28"/>
          <w:szCs w:val="28"/>
        </w:rPr>
        <w:t xml:space="preserve"> год и определяет цели, задачи и порядок осуществления </w:t>
      </w:r>
      <w:r w:rsidR="00272A9B">
        <w:rPr>
          <w:rFonts w:ascii="Times New Roman" w:hAnsi="Times New Roman" w:cs="Times New Roman"/>
          <w:sz w:val="28"/>
          <w:szCs w:val="28"/>
        </w:rPr>
        <w:t>органом муниципального контроля</w:t>
      </w:r>
      <w:r w:rsidR="00EE0A4A">
        <w:rPr>
          <w:rFonts w:ascii="Times New Roman" w:hAnsi="Times New Roman" w:cs="Times New Roman"/>
          <w:sz w:val="28"/>
          <w:szCs w:val="28"/>
        </w:rPr>
        <w:t xml:space="preserve"> профилактических мероприятий, направленных на предупреждение нарушений обязательных требований </w:t>
      </w:r>
      <w:r w:rsidR="00272A9B" w:rsidRPr="00F04466">
        <w:rPr>
          <w:rFonts w:ascii="Times New Roman" w:eastAsia="Times New Roman" w:hAnsi="Times New Roman" w:cs="Times New Roman"/>
          <w:sz w:val="28"/>
          <w:szCs w:val="20"/>
        </w:rPr>
        <w:t>в области автомобильных дорог и дорожной деятельности в отношении автомобильных дорог местного значения</w:t>
      </w:r>
      <w:r w:rsidR="00272A9B">
        <w:rPr>
          <w:rFonts w:ascii="Times New Roman" w:hAnsi="Times New Roman" w:cs="Times New Roman"/>
          <w:sz w:val="28"/>
          <w:szCs w:val="28"/>
        </w:rPr>
        <w:t>.</w:t>
      </w:r>
    </w:p>
    <w:p w:rsidR="00EE0A4A" w:rsidRDefault="00CD370C" w:rsidP="00272A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EE0A4A">
        <w:rPr>
          <w:rFonts w:ascii="Times New Roman" w:hAnsi="Times New Roman" w:cs="Times New Roman"/>
          <w:sz w:val="28"/>
          <w:szCs w:val="28"/>
        </w:rPr>
        <w:t>Целями профилактической работы являются:</w:t>
      </w:r>
    </w:p>
    <w:p w:rsidR="00EE0A4A" w:rsidRDefault="00EE0A4A" w:rsidP="00CD37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стимулирование добросовестного соблюдения обязательных требований контролируемыми лицами;</w:t>
      </w:r>
    </w:p>
    <w:p w:rsidR="00EE0A4A" w:rsidRDefault="00EE0A4A" w:rsidP="00CD37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EE0A4A" w:rsidRDefault="00EE0A4A" w:rsidP="00CD370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предотвращение угрозы безопасности жизни и здоровья людей;</w:t>
      </w:r>
    </w:p>
    <w:p w:rsidR="00EE0A4A" w:rsidRDefault="00EE0A4A" w:rsidP="00CD370C">
      <w:pPr>
        <w:spacing w:line="240" w:lineRule="auto"/>
        <w:ind w:firstLine="851"/>
        <w:contextualSpacing/>
        <w:jc w:val="both"/>
        <w:rPr>
          <w:rStyle w:val="a7"/>
          <w:b w:val="0"/>
        </w:rPr>
      </w:pPr>
      <w:r>
        <w:rPr>
          <w:rFonts w:ascii="Times New Roman" w:hAnsi="Times New Roman" w:cs="Times New Roman"/>
          <w:sz w:val="28"/>
          <w:szCs w:val="28"/>
        </w:rPr>
        <w:t>-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EE0A4A" w:rsidRPr="00666E88" w:rsidRDefault="00CD370C" w:rsidP="00EE0A4A">
      <w:pPr>
        <w:spacing w:line="240" w:lineRule="auto"/>
        <w:ind w:firstLine="709"/>
        <w:contextualSpacing/>
        <w:rPr>
          <w:b/>
        </w:rPr>
      </w:pPr>
      <w:r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2.3. </w:t>
      </w:r>
      <w:r w:rsidR="00EE0A4A" w:rsidRPr="00666E88">
        <w:rPr>
          <w:rStyle w:val="a7"/>
          <w:rFonts w:ascii="Times New Roman" w:hAnsi="Times New Roman" w:cs="Times New Roman"/>
          <w:b w:val="0"/>
          <w:sz w:val="28"/>
          <w:szCs w:val="28"/>
        </w:rPr>
        <w:t>Задачами профилактической работы являются:</w:t>
      </w:r>
    </w:p>
    <w:p w:rsidR="00EE0A4A" w:rsidRDefault="00EE0A4A" w:rsidP="00EE0A4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укрепление системы профилактики нарушений обязательных требований;</w:t>
      </w:r>
    </w:p>
    <w:p w:rsidR="00EE0A4A" w:rsidRDefault="00EE0A4A" w:rsidP="00EE0A4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выявление причин, факторов и условий, способствующих нарушениям обязательных требований, разработка мероприятий, направленных на устранение таких причин;</w:t>
      </w:r>
    </w:p>
    <w:p w:rsidR="00EE0A4A" w:rsidRDefault="00EE0A4A" w:rsidP="00EE0A4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правосознания и правовой культуры юридических лиц, индивидуальных предпринимателей и граждан.</w:t>
      </w:r>
    </w:p>
    <w:p w:rsidR="00EE0A4A" w:rsidRDefault="00EE0A4A" w:rsidP="00EE0A4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E0A4A" w:rsidRPr="00666E88" w:rsidRDefault="00EE0A4A" w:rsidP="00EE0A4A">
      <w:pPr>
        <w:pStyle w:val="a3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66E88">
        <w:rPr>
          <w:rFonts w:ascii="Times New Roman" w:hAnsi="Times New Roman" w:cs="Times New Roman"/>
          <w:bCs/>
          <w:sz w:val="28"/>
          <w:szCs w:val="28"/>
        </w:rPr>
        <w:t>Раздел 3. Перечень профилактических мероприятий</w:t>
      </w:r>
    </w:p>
    <w:p w:rsidR="00EE0A4A" w:rsidRDefault="00EE0A4A" w:rsidP="00EE0A4A">
      <w:pPr>
        <w:pStyle w:val="pt-000002"/>
        <w:spacing w:before="0" w:beforeAutospacing="0" w:after="0" w:afterAutospacing="0"/>
        <w:ind w:firstLine="709"/>
        <w:jc w:val="both"/>
        <w:rPr>
          <w:rStyle w:val="pt-a0-000004"/>
        </w:rPr>
      </w:pPr>
    </w:p>
    <w:p w:rsidR="00EE0A4A" w:rsidRDefault="00CD370C" w:rsidP="00EE0A4A">
      <w:pPr>
        <w:pStyle w:val="pt-000002"/>
        <w:spacing w:before="0" w:beforeAutospacing="0" w:after="0" w:afterAutospacing="0"/>
        <w:ind w:firstLine="709"/>
        <w:jc w:val="both"/>
      </w:pPr>
      <w:r>
        <w:rPr>
          <w:rStyle w:val="pt-a0-000004"/>
          <w:sz w:val="28"/>
          <w:szCs w:val="28"/>
        </w:rPr>
        <w:t xml:space="preserve">3.2. </w:t>
      </w:r>
      <w:r w:rsidR="00EE0A4A">
        <w:rPr>
          <w:rStyle w:val="pt-a0-000004"/>
          <w:sz w:val="28"/>
          <w:szCs w:val="28"/>
        </w:rPr>
        <w:t>При осуществлении муниципального контроля  могут проводиться следующие виды профилактических мероприятий:</w:t>
      </w:r>
    </w:p>
    <w:p w:rsidR="00EE0A4A" w:rsidRDefault="00EE0A4A" w:rsidP="00EE0A4A">
      <w:pPr>
        <w:pStyle w:val="pt-00000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pt-000006"/>
          <w:sz w:val="28"/>
          <w:szCs w:val="28"/>
        </w:rPr>
        <w:t xml:space="preserve">-  </w:t>
      </w:r>
      <w:r>
        <w:rPr>
          <w:rStyle w:val="pt-a0-000004"/>
          <w:sz w:val="28"/>
          <w:szCs w:val="28"/>
        </w:rPr>
        <w:t>информирование;</w:t>
      </w:r>
    </w:p>
    <w:p w:rsidR="00EE0A4A" w:rsidRDefault="00EE0A4A" w:rsidP="00EE0A4A">
      <w:pPr>
        <w:pStyle w:val="pt-000005"/>
        <w:spacing w:before="0" w:beforeAutospacing="0" w:after="0" w:afterAutospacing="0"/>
        <w:ind w:firstLine="709"/>
        <w:jc w:val="both"/>
        <w:rPr>
          <w:rStyle w:val="pt-a0-000004"/>
        </w:rPr>
      </w:pPr>
      <w:r>
        <w:rPr>
          <w:rStyle w:val="pt-000006"/>
          <w:sz w:val="28"/>
          <w:szCs w:val="28"/>
        </w:rPr>
        <w:t xml:space="preserve">-  </w:t>
      </w:r>
      <w:r>
        <w:rPr>
          <w:rStyle w:val="pt-a0-000004"/>
          <w:sz w:val="28"/>
          <w:szCs w:val="28"/>
        </w:rPr>
        <w:t>консультирование</w:t>
      </w:r>
      <w:r w:rsidR="00666E88">
        <w:rPr>
          <w:rStyle w:val="pt-a0-000004"/>
          <w:sz w:val="28"/>
          <w:szCs w:val="28"/>
        </w:rPr>
        <w:t>.</w:t>
      </w:r>
    </w:p>
    <w:p w:rsidR="00EE0A4A" w:rsidRDefault="00EE0A4A" w:rsidP="00EE0A4A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595"/>
        <w:gridCol w:w="4451"/>
        <w:gridCol w:w="2109"/>
        <w:gridCol w:w="2416"/>
      </w:tblGrid>
      <w:tr w:rsidR="00EE0A4A" w:rsidTr="00666E88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№</w:t>
            </w:r>
          </w:p>
          <w:p w:rsidR="00EE0A4A" w:rsidRDefault="00EE0A4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п/п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Наименование</w:t>
            </w:r>
          </w:p>
          <w:p w:rsidR="00EE0A4A" w:rsidRDefault="00EE0A4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мероприятия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Срок реализации мероприятия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Ответственный исполнитель</w:t>
            </w:r>
          </w:p>
        </w:tc>
      </w:tr>
      <w:tr w:rsidR="00EE0A4A" w:rsidTr="00666E88">
        <w:trPr>
          <w:trHeight w:val="328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36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1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36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2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36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3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36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4</w:t>
            </w:r>
          </w:p>
        </w:tc>
      </w:tr>
      <w:tr w:rsidR="00EE0A4A" w:rsidTr="00666E88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 w:rsidP="0079479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Информирование.</w:t>
            </w:r>
            <w:r w:rsidR="0079479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Размещение на официальном</w:t>
            </w:r>
            <w:r w:rsidR="0079479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сайте администрации </w:t>
            </w:r>
            <w:r w:rsidR="00CD370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 xml:space="preserve">Полтавского городского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поселения в сети "Интернет" правовых актов или их отдельных частей, содержащих обязательные требования, оценка соблюдения которых является предметом муниципального контроля.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течение года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должностное лицо, уполномоченное</w:t>
            </w:r>
          </w:p>
          <w:p w:rsidR="00EE0A4A" w:rsidRDefault="00EE0A4A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 осуществ</w:t>
            </w:r>
            <w:r w:rsidR="00272A9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</w:t>
            </w:r>
            <w:r w:rsidR="00062F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ение муниципального контроля в области дорожной деятельности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соответствии с должностной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инструкцией </w:t>
            </w:r>
          </w:p>
        </w:tc>
      </w:tr>
      <w:tr w:rsidR="00EE0A4A" w:rsidTr="00666E88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</w:t>
            </w:r>
          </w:p>
          <w:p w:rsidR="00EE0A4A" w:rsidRDefault="00EE0A4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случае изменения обязательных требований -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течение года по мере необходимости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84" w:rsidRDefault="00062F84" w:rsidP="00062F84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должностное лицо, уполномоченное</w:t>
            </w:r>
          </w:p>
          <w:p w:rsidR="00EE0A4A" w:rsidRDefault="00062F84" w:rsidP="00062F84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 осуществление муниципального контроля в области дорожной деятельности соответствии с должностной инструкцией</w:t>
            </w:r>
          </w:p>
        </w:tc>
      </w:tr>
      <w:tr w:rsidR="00EE0A4A" w:rsidTr="00666E88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 w:rsidP="003C5812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Консультирование </w:t>
            </w:r>
            <w:r w:rsidR="003C58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контролируемых лиц или их представителей  по вопросам соблюдения обязательных требований при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3C5812" w:rsidRPr="003C58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лично</w:t>
            </w:r>
            <w:r w:rsidR="003C58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</w:t>
            </w:r>
            <w:r w:rsidR="003C5812" w:rsidRPr="003C58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обращени</w:t>
            </w:r>
            <w:r w:rsidR="003C58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="003C5812" w:rsidRPr="003C58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 </w:t>
            </w:r>
            <w:r w:rsidR="003C58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посредством </w:t>
            </w:r>
            <w:r w:rsidR="003C5812" w:rsidRPr="003C58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телефонной связи, электронной почты, </w:t>
            </w:r>
            <w:proofErr w:type="spellStart"/>
            <w:r w:rsidR="003C5812" w:rsidRPr="003C58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видео-конференц-связи</w:t>
            </w:r>
            <w:proofErr w:type="spellEnd"/>
            <w:r w:rsidR="003C5812" w:rsidRPr="003C58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 при получении письменного запроса - в письменной форме в порядке, установленном Федеральным </w:t>
            </w:r>
            <w:hyperlink r:id="rId4" w:history="1">
              <w:r w:rsidR="003C5812" w:rsidRPr="003C5812">
                <w:rPr>
                  <w:rStyle w:val="a8"/>
                  <w:rFonts w:ascii="Times New Roman" w:hAnsi="Times New Roman" w:cs="Times New Roman"/>
                  <w:sz w:val="28"/>
                  <w:szCs w:val="28"/>
                  <w:lang w:eastAsia="en-US"/>
                </w:rPr>
                <w:t>законом</w:t>
              </w:r>
            </w:hyperlink>
            <w:r w:rsidR="003C5812" w:rsidRPr="003C58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«О порядке рассмотрения обращения граждан Российской Федерации», а также в </w:t>
            </w:r>
            <w:r w:rsidR="003C5812" w:rsidRPr="003C58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ходе проведения профилактического мероприятия, контрольного (надзорного) мероприятия.</w:t>
            </w:r>
            <w:r w:rsidR="003C58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года по мере поступления обращений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84" w:rsidRDefault="00062F84" w:rsidP="00062F84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должностное лицо, уполномоченное</w:t>
            </w:r>
          </w:p>
          <w:p w:rsidR="00EE0A4A" w:rsidRDefault="00062F84" w:rsidP="00062F84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 осуществление муниципального контроля в области дорожной деятельности соответствии с должностной инструкцией</w:t>
            </w:r>
          </w:p>
        </w:tc>
      </w:tr>
    </w:tbl>
    <w:p w:rsidR="00EE0A4A" w:rsidRDefault="00EE0A4A" w:rsidP="00EE0A4A"/>
    <w:p w:rsidR="00EE0A4A" w:rsidRPr="00666E88" w:rsidRDefault="00EE0A4A" w:rsidP="00EE0A4A">
      <w:pPr>
        <w:pStyle w:val="3"/>
        <w:spacing w:before="0" w:line="360" w:lineRule="auto"/>
        <w:ind w:firstLine="709"/>
        <w:contextualSpacing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666E8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Раздел 4. Показатели результативности и эффективности Программы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6939"/>
        <w:gridCol w:w="2632"/>
      </w:tblGrid>
      <w:tr w:rsidR="00EE0A4A" w:rsidTr="00EE0A4A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eastAsia="en-US"/>
              </w:rPr>
              <w:t>Наименование показателя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Значение показателя</w:t>
            </w:r>
          </w:p>
        </w:tc>
      </w:tr>
      <w:tr w:rsidR="00EE0A4A" w:rsidTr="00EE0A4A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1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2</w:t>
            </w:r>
          </w:p>
        </w:tc>
      </w:tr>
      <w:tr w:rsidR="00EE0A4A" w:rsidTr="00EE0A4A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 Информированность подконтрольных субъектов о содержании обязательных требований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менее 60% опрошенных</w:t>
            </w:r>
          </w:p>
        </w:tc>
      </w:tr>
      <w:tr w:rsidR="00EE0A4A" w:rsidTr="00EE0A4A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 Понятность обязательных требований, их однозначное толкование подконтрольными субъектами и должностными лицами органа муниципального контроля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менее 60% опрошенных</w:t>
            </w:r>
          </w:p>
        </w:tc>
      </w:tr>
      <w:tr w:rsidR="00EE0A4A" w:rsidTr="00EE0A4A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3. Удовлетворенность обеспечением доступности информации о принятых и готовящихся изменениях обязательных требований, размещенной на официальном сайте администрации </w:t>
            </w:r>
            <w:r w:rsidR="00CD370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Полтавского городского</w:t>
            </w:r>
            <w:r w:rsidR="0079479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поселения в информационно-телекоммуникационной сети Интернет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менее 60% опрошенных</w:t>
            </w:r>
          </w:p>
        </w:tc>
      </w:tr>
      <w:tr w:rsidR="00EE0A4A" w:rsidTr="00EE0A4A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 Информированность подконтрольных субъектов о порядке проведения проверок, правах подконтрольных субъектов при проведении проверки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менее 60% опрошенных</w:t>
            </w:r>
          </w:p>
        </w:tc>
      </w:tr>
      <w:tr w:rsidR="00EE0A4A" w:rsidTr="00EE0A4A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5. Выполнение профилактических программных мероприятий согласно перечню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100% мероприятий, предусмотренных перечнем</w:t>
            </w:r>
          </w:p>
        </w:tc>
      </w:tr>
    </w:tbl>
    <w:p w:rsidR="00EE0A4A" w:rsidRDefault="00EE0A4A" w:rsidP="00EE0A4A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EE0A4A" w:rsidRDefault="0079479D" w:rsidP="00EE0A4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EE0A4A">
        <w:rPr>
          <w:rFonts w:ascii="Times New Roman" w:hAnsi="Times New Roman" w:cs="Times New Roman"/>
          <w:sz w:val="28"/>
          <w:szCs w:val="28"/>
        </w:rPr>
        <w:t>Оценка эффективности профилактических мероприятий осуществляется по итогам опроса. Опрос проводится среди лиц, в отношении которых проводились проверочные мероприятия. Опрос проводится силами должностных лиц органа муниципального контроля с использованием разработанной ими анкеты.</w:t>
      </w:r>
    </w:p>
    <w:p w:rsidR="00EE0A4A" w:rsidRDefault="00EE0A4A" w:rsidP="00EE0A4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9479D">
        <w:rPr>
          <w:rFonts w:ascii="Times New Roman" w:hAnsi="Times New Roman" w:cs="Times New Roman"/>
          <w:sz w:val="28"/>
          <w:szCs w:val="28"/>
        </w:rPr>
        <w:t xml:space="preserve">4.2. </w:t>
      </w:r>
      <w:r>
        <w:rPr>
          <w:rFonts w:ascii="Times New Roman" w:hAnsi="Times New Roman" w:cs="Times New Roman"/>
          <w:sz w:val="28"/>
          <w:szCs w:val="28"/>
        </w:rPr>
        <w:t xml:space="preserve">Результаты опроса и информация о достижении отчетных показателей реализации Программы размещаются на официальном сайте администрации </w:t>
      </w:r>
      <w:r w:rsidR="00CD370C">
        <w:rPr>
          <w:rFonts w:ascii="Times New Roman" w:eastAsia="Times New Roman" w:hAnsi="Times New Roman" w:cs="Times New Roman"/>
          <w:bCs/>
          <w:sz w:val="28"/>
          <w:szCs w:val="28"/>
        </w:rPr>
        <w:t>Полтавского городского</w:t>
      </w:r>
      <w:r w:rsidR="001B589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 в информационно-телекоммуникационной сети Интернет. Ресурсное обеспечение Программы включает в себя кадровое и информационно-аналитическое обеспечение ее реализации.</w:t>
      </w:r>
    </w:p>
    <w:p w:rsidR="00EE0A4A" w:rsidRDefault="0079479D" w:rsidP="00EE0A4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="00EE0A4A">
        <w:rPr>
          <w:rFonts w:ascii="Times New Roman" w:hAnsi="Times New Roman" w:cs="Times New Roman"/>
          <w:sz w:val="28"/>
          <w:szCs w:val="28"/>
        </w:rPr>
        <w:t xml:space="preserve">Информационно-аналитическое обеспечение реализации Программы осуществляется с использованием официального сайта администрации </w:t>
      </w:r>
      <w:r w:rsidR="00CD370C">
        <w:rPr>
          <w:rFonts w:ascii="Times New Roman" w:eastAsia="Times New Roman" w:hAnsi="Times New Roman" w:cs="Times New Roman"/>
          <w:bCs/>
          <w:sz w:val="28"/>
          <w:szCs w:val="28"/>
        </w:rPr>
        <w:t>Полтавского городского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E0A4A">
        <w:rPr>
          <w:rFonts w:ascii="Times New Roman" w:hAnsi="Times New Roman" w:cs="Times New Roman"/>
          <w:sz w:val="28"/>
          <w:szCs w:val="28"/>
        </w:rPr>
        <w:t>поселения в информационно-телекоммуникационной сети Интернет.</w:t>
      </w:r>
    </w:p>
    <w:sectPr w:rsidR="00EE0A4A" w:rsidSect="0079479D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90EB8"/>
    <w:rsid w:val="00062F84"/>
    <w:rsid w:val="000F0232"/>
    <w:rsid w:val="00157D19"/>
    <w:rsid w:val="001B5894"/>
    <w:rsid w:val="002276A5"/>
    <w:rsid w:val="00272A9B"/>
    <w:rsid w:val="002D4A68"/>
    <w:rsid w:val="002F0F06"/>
    <w:rsid w:val="0034769C"/>
    <w:rsid w:val="00390EB8"/>
    <w:rsid w:val="003C5812"/>
    <w:rsid w:val="00514E84"/>
    <w:rsid w:val="005E0C9A"/>
    <w:rsid w:val="005F7F66"/>
    <w:rsid w:val="0063621C"/>
    <w:rsid w:val="00666E88"/>
    <w:rsid w:val="006C531E"/>
    <w:rsid w:val="006F1473"/>
    <w:rsid w:val="0079479D"/>
    <w:rsid w:val="008B5225"/>
    <w:rsid w:val="009075BE"/>
    <w:rsid w:val="009320A5"/>
    <w:rsid w:val="00CD370C"/>
    <w:rsid w:val="00D14DB2"/>
    <w:rsid w:val="00D154A5"/>
    <w:rsid w:val="00D64FF2"/>
    <w:rsid w:val="00D9147B"/>
    <w:rsid w:val="00E05C9A"/>
    <w:rsid w:val="00E20DD6"/>
    <w:rsid w:val="00EE0A4A"/>
    <w:rsid w:val="00F04466"/>
    <w:rsid w:val="00F90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A4A"/>
    <w:pPr>
      <w:spacing w:after="200" w:line="276" w:lineRule="auto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0A4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0A4A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a3">
    <w:name w:val="No Spacing"/>
    <w:uiPriority w:val="1"/>
    <w:qFormat/>
    <w:rsid w:val="00EE0A4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E0A4A"/>
    <w:pPr>
      <w:ind w:left="720"/>
      <w:contextualSpacing/>
    </w:pPr>
  </w:style>
  <w:style w:type="paragraph" w:customStyle="1" w:styleId="Default">
    <w:name w:val="Default"/>
    <w:rsid w:val="00EE0A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EE0A4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EE0A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pt-000002">
    <w:name w:val="pt-000002"/>
    <w:basedOn w:val="a"/>
    <w:rsid w:val="00EE0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000005">
    <w:name w:val="pt-000005"/>
    <w:basedOn w:val="a"/>
    <w:rsid w:val="00EE0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Цветовое выделение"/>
    <w:uiPriority w:val="99"/>
    <w:rsid w:val="00EE0A4A"/>
    <w:rPr>
      <w:b/>
      <w:bCs w:val="0"/>
      <w:color w:val="26282F"/>
    </w:rPr>
  </w:style>
  <w:style w:type="character" w:customStyle="1" w:styleId="pt-a0-000004">
    <w:name w:val="pt-a0-000004"/>
    <w:basedOn w:val="a0"/>
    <w:rsid w:val="00EE0A4A"/>
  </w:style>
  <w:style w:type="character" w:customStyle="1" w:styleId="pt-000006">
    <w:name w:val="pt-000006"/>
    <w:basedOn w:val="a0"/>
    <w:rsid w:val="00EE0A4A"/>
  </w:style>
  <w:style w:type="paragraph" w:customStyle="1" w:styleId="ConsPlusNonformat">
    <w:name w:val="ConsPlusNonformat"/>
    <w:rsid w:val="00157D19"/>
    <w:pPr>
      <w:widowControl w:val="0"/>
      <w:suppressAutoHyphens/>
      <w:spacing w:after="0" w:line="240" w:lineRule="auto"/>
    </w:pPr>
    <w:rPr>
      <w:rFonts w:ascii="Courier New" w:eastAsia="SimSun" w:hAnsi="Courier New" w:cs="Courier New"/>
      <w:sz w:val="20"/>
      <w:szCs w:val="24"/>
      <w:lang w:eastAsia="hi-IN" w:bidi="hi-IN"/>
    </w:rPr>
  </w:style>
  <w:style w:type="paragraph" w:customStyle="1" w:styleId="1">
    <w:name w:val="Без интервала1"/>
    <w:rsid w:val="00157D19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styleId="a8">
    <w:name w:val="Hyperlink"/>
    <w:basedOn w:val="a0"/>
    <w:uiPriority w:val="99"/>
    <w:unhideWhenUsed/>
    <w:rsid w:val="003C5812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F7F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7F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2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B379AAFAA1D100E328F2BAF8EED5A2F2B76C9320D2F17931C22AAB6D3F68CA0190E3892E5C305E8C6BBD71DFE003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5</Pages>
  <Words>1344</Words>
  <Characters>7663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ПГП</cp:lastModifiedBy>
  <cp:revision>7</cp:revision>
  <cp:lastPrinted>2023-12-12T06:02:00Z</cp:lastPrinted>
  <dcterms:created xsi:type="dcterms:W3CDTF">2022-12-06T03:01:00Z</dcterms:created>
  <dcterms:modified xsi:type="dcterms:W3CDTF">2023-12-12T06:02:00Z</dcterms:modified>
</cp:coreProperties>
</file>