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40D4" w:rsidRDefault="007340D4" w:rsidP="007340D4">
      <w:pPr>
        <w:pStyle w:val="ConsTitle"/>
        <w:widowControl/>
        <w:ind w:right="0"/>
        <w:jc w:val="center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7340D4" w:rsidRDefault="007340D4" w:rsidP="007340D4">
      <w:pPr>
        <w:pStyle w:val="ConsTitle"/>
        <w:widowControl/>
        <w:ind w:right="0"/>
        <w:jc w:val="center"/>
        <w:rPr>
          <w:rFonts w:ascii="Times New Roman" w:hAnsi="Times New Roman" w:cs="Times New Roman"/>
          <w:sz w:val="22"/>
          <w:szCs w:val="22"/>
          <w:u w:val="single"/>
        </w:rPr>
      </w:pPr>
    </w:p>
    <w:p w:rsidR="007340D4" w:rsidRDefault="007340D4" w:rsidP="009B4AF1">
      <w:pPr>
        <w:pStyle w:val="ConsTitle"/>
        <w:widowControl/>
        <w:tabs>
          <w:tab w:val="left" w:pos="3870"/>
        </w:tabs>
        <w:ind w:right="0"/>
        <w:rPr>
          <w:rFonts w:ascii="Times New Roman" w:hAnsi="Times New Roman" w:cs="Times New Roman"/>
          <w:sz w:val="22"/>
          <w:szCs w:val="22"/>
          <w:u w:val="single"/>
        </w:rPr>
      </w:pPr>
    </w:p>
    <w:p w:rsidR="007340D4" w:rsidRDefault="007340D4" w:rsidP="007340D4">
      <w:pPr>
        <w:pStyle w:val="ConsTitle"/>
        <w:widowControl/>
        <w:ind w:right="0"/>
        <w:jc w:val="center"/>
        <w:rPr>
          <w:rFonts w:ascii="Times New Roman" w:hAnsi="Times New Roman" w:cs="Times New Roman"/>
          <w:sz w:val="22"/>
          <w:szCs w:val="22"/>
          <w:u w:val="single"/>
        </w:rPr>
      </w:pPr>
    </w:p>
    <w:p w:rsidR="007340D4" w:rsidRDefault="006B4472" w:rsidP="007340D4">
      <w:pPr>
        <w:pStyle w:val="ConsTitle"/>
        <w:widowControl/>
        <w:ind w:right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32"/>
          <w:szCs w:val="32"/>
        </w:rPr>
        <w:t>ПОСТАНОВЛ</w:t>
      </w:r>
      <w:r w:rsidR="007340D4">
        <w:rPr>
          <w:rFonts w:ascii="Times New Roman" w:hAnsi="Times New Roman" w:cs="Times New Roman"/>
          <w:sz w:val="32"/>
          <w:szCs w:val="32"/>
        </w:rPr>
        <w:t>ЕНИЕ</w:t>
      </w:r>
    </w:p>
    <w:p w:rsidR="007340D4" w:rsidRDefault="007340D4" w:rsidP="007340D4">
      <w:pPr>
        <w:rPr>
          <w:rFonts w:ascii="Times New Roman" w:hAnsi="Times New Roman" w:cs="Times New Roman"/>
        </w:rPr>
      </w:pPr>
    </w:p>
    <w:p w:rsidR="007340D4" w:rsidRDefault="00C572AF" w:rsidP="007340D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967409">
        <w:rPr>
          <w:rFonts w:ascii="Times New Roman" w:hAnsi="Times New Roman" w:cs="Times New Roman"/>
          <w:sz w:val="28"/>
          <w:szCs w:val="28"/>
        </w:rPr>
        <w:t>04 июля</w:t>
      </w:r>
      <w:r w:rsidR="00C85365">
        <w:rPr>
          <w:rFonts w:ascii="Times New Roman" w:hAnsi="Times New Roman" w:cs="Times New Roman"/>
          <w:sz w:val="28"/>
          <w:szCs w:val="28"/>
        </w:rPr>
        <w:t xml:space="preserve"> 2024</w:t>
      </w:r>
      <w:r w:rsidR="007340D4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                         №</w:t>
      </w:r>
      <w:r w:rsidR="004F7C39">
        <w:rPr>
          <w:rFonts w:ascii="Times New Roman" w:hAnsi="Times New Roman" w:cs="Times New Roman"/>
          <w:sz w:val="28"/>
          <w:szCs w:val="28"/>
        </w:rPr>
        <w:t xml:space="preserve"> 50</w:t>
      </w:r>
    </w:p>
    <w:p w:rsidR="007340D4" w:rsidRDefault="007340D4" w:rsidP="007340D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присвоении адрес</w:t>
      </w:r>
      <w:r w:rsidR="00ED78AE">
        <w:rPr>
          <w:rFonts w:ascii="Times New Roman" w:hAnsi="Times New Roman" w:cs="Times New Roman"/>
          <w:sz w:val="28"/>
          <w:szCs w:val="28"/>
        </w:rPr>
        <w:t>а</w:t>
      </w:r>
    </w:p>
    <w:p w:rsidR="007340D4" w:rsidRDefault="007340D4" w:rsidP="007340D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Руководствуясь Федеральным Законом от 06.10.2003 № 131-ФЗ «Об общих принципах  организации местного самоуправления в Российской Федерации», Постановлением Правительства Российской Федерации от 19.11.2014 года № 1221 «Об утверждении Правил присвоения, изменения и аннулирования адресов», Уставом Полтавского городского поселения Полтавского муниципального района Омской области, в целях уточнения адресов объектов адресации:</w:t>
      </w:r>
    </w:p>
    <w:p w:rsidR="00ED78AE" w:rsidRDefault="00757C17" w:rsidP="00D6041E">
      <w:pPr>
        <w:pStyle w:val="a3"/>
        <w:numPr>
          <w:ilvl w:val="0"/>
          <w:numId w:val="1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Неж</w:t>
      </w:r>
      <w:r w:rsidR="004F5A01" w:rsidRPr="00D6041E">
        <w:rPr>
          <w:rFonts w:ascii="Times New Roman" w:hAnsi="Times New Roman" w:cs="Times New Roman"/>
          <w:sz w:val="28"/>
          <w:szCs w:val="28"/>
        </w:rPr>
        <w:t>илому</w:t>
      </w:r>
      <w:r w:rsidR="00C572AF" w:rsidRPr="00D6041E">
        <w:rPr>
          <w:rFonts w:ascii="Times New Roman" w:hAnsi="Times New Roman" w:cs="Times New Roman"/>
          <w:sz w:val="28"/>
          <w:szCs w:val="28"/>
        </w:rPr>
        <w:t xml:space="preserve"> </w:t>
      </w:r>
      <w:r w:rsidR="004F5A01" w:rsidRPr="00D6041E">
        <w:rPr>
          <w:rFonts w:ascii="Times New Roman" w:hAnsi="Times New Roman" w:cs="Times New Roman"/>
          <w:sz w:val="28"/>
          <w:szCs w:val="28"/>
        </w:rPr>
        <w:t xml:space="preserve"> </w:t>
      </w:r>
      <w:r w:rsidR="00B1503C">
        <w:rPr>
          <w:rFonts w:ascii="Times New Roman" w:hAnsi="Times New Roman" w:cs="Times New Roman"/>
          <w:sz w:val="28"/>
          <w:szCs w:val="28"/>
        </w:rPr>
        <w:t>зданию</w:t>
      </w:r>
      <w:r w:rsidR="00ED78AE">
        <w:rPr>
          <w:rFonts w:ascii="Times New Roman" w:hAnsi="Times New Roman" w:cs="Times New Roman"/>
          <w:sz w:val="28"/>
          <w:szCs w:val="28"/>
        </w:rPr>
        <w:t xml:space="preserve"> с ка</w:t>
      </w:r>
      <w:r w:rsidR="007A42DA">
        <w:rPr>
          <w:rFonts w:ascii="Times New Roman" w:hAnsi="Times New Roman" w:cs="Times New Roman"/>
          <w:sz w:val="28"/>
          <w:szCs w:val="28"/>
        </w:rPr>
        <w:t>дастровым номером 55:22:1</w:t>
      </w:r>
      <w:r w:rsidR="00967409">
        <w:rPr>
          <w:rFonts w:ascii="Times New Roman" w:hAnsi="Times New Roman" w:cs="Times New Roman"/>
          <w:sz w:val="28"/>
          <w:szCs w:val="28"/>
        </w:rPr>
        <w:t>10102</w:t>
      </w:r>
      <w:r w:rsidR="007A42DA">
        <w:rPr>
          <w:rFonts w:ascii="Times New Roman" w:hAnsi="Times New Roman" w:cs="Times New Roman"/>
          <w:sz w:val="28"/>
          <w:szCs w:val="28"/>
        </w:rPr>
        <w:t>:</w:t>
      </w:r>
      <w:r w:rsidR="00B1503C">
        <w:rPr>
          <w:rFonts w:ascii="Times New Roman" w:hAnsi="Times New Roman" w:cs="Times New Roman"/>
          <w:sz w:val="28"/>
          <w:szCs w:val="28"/>
        </w:rPr>
        <w:t>1652</w:t>
      </w:r>
      <w:r w:rsidR="00ED78AE">
        <w:rPr>
          <w:rFonts w:ascii="Times New Roman" w:hAnsi="Times New Roman" w:cs="Times New Roman"/>
          <w:sz w:val="28"/>
          <w:szCs w:val="28"/>
        </w:rPr>
        <w:t xml:space="preserve">, </w:t>
      </w:r>
      <w:r w:rsidR="007340D4" w:rsidRPr="00D6041E">
        <w:rPr>
          <w:rFonts w:ascii="Times New Roman" w:hAnsi="Times New Roman" w:cs="Times New Roman"/>
          <w:sz w:val="28"/>
          <w:szCs w:val="28"/>
        </w:rPr>
        <w:t xml:space="preserve">площадью </w:t>
      </w:r>
      <w:r w:rsidR="00967409">
        <w:rPr>
          <w:rFonts w:ascii="Times New Roman" w:hAnsi="Times New Roman" w:cs="Times New Roman"/>
          <w:sz w:val="28"/>
          <w:szCs w:val="28"/>
        </w:rPr>
        <w:t>894,5</w:t>
      </w:r>
      <w:r w:rsidR="00B6248F" w:rsidRPr="00D6041E">
        <w:rPr>
          <w:rFonts w:ascii="Times New Roman" w:hAnsi="Times New Roman" w:cs="Times New Roman"/>
          <w:sz w:val="28"/>
          <w:szCs w:val="28"/>
        </w:rPr>
        <w:t xml:space="preserve"> кв</w:t>
      </w:r>
      <w:r w:rsidR="007340D4" w:rsidRPr="00D6041E">
        <w:rPr>
          <w:rFonts w:ascii="Times New Roman" w:hAnsi="Times New Roman" w:cs="Times New Roman"/>
          <w:sz w:val="28"/>
          <w:szCs w:val="28"/>
        </w:rPr>
        <w:t>.м., присвоить адрес: Российская Федерация, Омская область, Полтавский муниципальный район, П</w:t>
      </w:r>
      <w:r w:rsidR="004F5A01" w:rsidRPr="00D6041E">
        <w:rPr>
          <w:rFonts w:ascii="Times New Roman" w:hAnsi="Times New Roman" w:cs="Times New Roman"/>
          <w:sz w:val="28"/>
          <w:szCs w:val="28"/>
        </w:rPr>
        <w:t xml:space="preserve">олтавское городское поселение, </w:t>
      </w:r>
      <w:proofErr w:type="spellStart"/>
      <w:r w:rsidR="00B1503C">
        <w:rPr>
          <w:rFonts w:ascii="Times New Roman" w:hAnsi="Times New Roman" w:cs="Times New Roman"/>
          <w:sz w:val="28"/>
          <w:szCs w:val="28"/>
        </w:rPr>
        <w:t>р</w:t>
      </w:r>
      <w:r w:rsidR="006B4472" w:rsidRPr="00D6041E">
        <w:rPr>
          <w:rFonts w:ascii="Times New Roman" w:hAnsi="Times New Roman" w:cs="Times New Roman"/>
          <w:sz w:val="28"/>
          <w:szCs w:val="28"/>
        </w:rPr>
        <w:t>п</w:t>
      </w:r>
      <w:proofErr w:type="spellEnd"/>
      <w:r w:rsidR="006B4472" w:rsidRPr="00D6041E">
        <w:rPr>
          <w:rFonts w:ascii="Times New Roman" w:hAnsi="Times New Roman" w:cs="Times New Roman"/>
          <w:sz w:val="28"/>
          <w:szCs w:val="28"/>
        </w:rPr>
        <w:t>. Полтавка</w:t>
      </w:r>
      <w:r w:rsidR="007340D4" w:rsidRPr="00D6041E">
        <w:rPr>
          <w:rFonts w:ascii="Times New Roman" w:hAnsi="Times New Roman" w:cs="Times New Roman"/>
          <w:sz w:val="28"/>
          <w:szCs w:val="28"/>
        </w:rPr>
        <w:t xml:space="preserve">, ул. </w:t>
      </w:r>
      <w:r w:rsidR="00967409">
        <w:rPr>
          <w:rFonts w:ascii="Times New Roman" w:hAnsi="Times New Roman" w:cs="Times New Roman"/>
          <w:sz w:val="28"/>
          <w:szCs w:val="28"/>
        </w:rPr>
        <w:t>Советская</w:t>
      </w:r>
      <w:r w:rsidR="007340D4" w:rsidRPr="00D6041E">
        <w:rPr>
          <w:rFonts w:ascii="Times New Roman" w:hAnsi="Times New Roman" w:cs="Times New Roman"/>
          <w:sz w:val="28"/>
          <w:szCs w:val="28"/>
        </w:rPr>
        <w:t xml:space="preserve">, </w:t>
      </w:r>
      <w:r w:rsidR="004F5A01" w:rsidRPr="00D6041E">
        <w:rPr>
          <w:rFonts w:ascii="Times New Roman" w:hAnsi="Times New Roman" w:cs="Times New Roman"/>
          <w:sz w:val="28"/>
          <w:szCs w:val="28"/>
        </w:rPr>
        <w:t xml:space="preserve">д. </w:t>
      </w:r>
      <w:r w:rsidR="00967409">
        <w:rPr>
          <w:rFonts w:ascii="Times New Roman" w:hAnsi="Times New Roman" w:cs="Times New Roman"/>
          <w:sz w:val="28"/>
          <w:szCs w:val="28"/>
        </w:rPr>
        <w:t>7А</w:t>
      </w:r>
      <w:r w:rsidR="00ED78AE">
        <w:rPr>
          <w:rFonts w:ascii="Times New Roman" w:hAnsi="Times New Roman" w:cs="Times New Roman"/>
          <w:sz w:val="28"/>
          <w:szCs w:val="28"/>
        </w:rPr>
        <w:t>;</w:t>
      </w:r>
    </w:p>
    <w:p w:rsidR="00B1503C" w:rsidRDefault="00B1503C" w:rsidP="00B1503C">
      <w:pPr>
        <w:pStyle w:val="a3"/>
        <w:numPr>
          <w:ilvl w:val="0"/>
          <w:numId w:val="1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Неж</w:t>
      </w:r>
      <w:r w:rsidRPr="00D6041E">
        <w:rPr>
          <w:rFonts w:ascii="Times New Roman" w:hAnsi="Times New Roman" w:cs="Times New Roman"/>
          <w:sz w:val="28"/>
          <w:szCs w:val="28"/>
        </w:rPr>
        <w:t xml:space="preserve">илому  </w:t>
      </w:r>
      <w:r>
        <w:rPr>
          <w:rFonts w:ascii="Times New Roman" w:hAnsi="Times New Roman" w:cs="Times New Roman"/>
          <w:sz w:val="28"/>
          <w:szCs w:val="28"/>
        </w:rPr>
        <w:t xml:space="preserve">помещению с кадастровым номером 55:22:110102:2504, </w:t>
      </w:r>
      <w:r w:rsidRPr="00D6041E">
        <w:rPr>
          <w:rFonts w:ascii="Times New Roman" w:hAnsi="Times New Roman" w:cs="Times New Roman"/>
          <w:sz w:val="28"/>
          <w:szCs w:val="28"/>
        </w:rPr>
        <w:t xml:space="preserve">площадью </w:t>
      </w:r>
      <w:r>
        <w:rPr>
          <w:rFonts w:ascii="Times New Roman" w:hAnsi="Times New Roman" w:cs="Times New Roman"/>
          <w:sz w:val="28"/>
          <w:szCs w:val="28"/>
        </w:rPr>
        <w:t>894,5</w:t>
      </w:r>
      <w:r w:rsidRPr="00D6041E">
        <w:rPr>
          <w:rFonts w:ascii="Times New Roman" w:hAnsi="Times New Roman" w:cs="Times New Roman"/>
          <w:sz w:val="28"/>
          <w:szCs w:val="28"/>
        </w:rPr>
        <w:t xml:space="preserve"> кв.м., присвоить адрес: Российская Федерация, Омская область, Полтавский муниципальный район, Полтавское городское поселение, </w:t>
      </w:r>
      <w:proofErr w:type="spellStart"/>
      <w:r>
        <w:rPr>
          <w:rFonts w:ascii="Times New Roman" w:hAnsi="Times New Roman" w:cs="Times New Roman"/>
          <w:sz w:val="28"/>
          <w:szCs w:val="28"/>
        </w:rPr>
        <w:t>р</w:t>
      </w:r>
      <w:r w:rsidRPr="00D6041E">
        <w:rPr>
          <w:rFonts w:ascii="Times New Roman" w:hAnsi="Times New Roman" w:cs="Times New Roman"/>
          <w:sz w:val="28"/>
          <w:szCs w:val="28"/>
        </w:rPr>
        <w:t>п</w:t>
      </w:r>
      <w:proofErr w:type="spellEnd"/>
      <w:r w:rsidRPr="00D6041E">
        <w:rPr>
          <w:rFonts w:ascii="Times New Roman" w:hAnsi="Times New Roman" w:cs="Times New Roman"/>
          <w:sz w:val="28"/>
          <w:szCs w:val="28"/>
        </w:rPr>
        <w:t xml:space="preserve">. Полтавка, ул. </w:t>
      </w:r>
      <w:r>
        <w:rPr>
          <w:rFonts w:ascii="Times New Roman" w:hAnsi="Times New Roman" w:cs="Times New Roman"/>
          <w:sz w:val="28"/>
          <w:szCs w:val="28"/>
        </w:rPr>
        <w:t>Советская</w:t>
      </w:r>
      <w:r w:rsidRPr="00D6041E">
        <w:rPr>
          <w:rFonts w:ascii="Times New Roman" w:hAnsi="Times New Roman" w:cs="Times New Roman"/>
          <w:sz w:val="28"/>
          <w:szCs w:val="28"/>
        </w:rPr>
        <w:t xml:space="preserve">, д. </w:t>
      </w:r>
      <w:r>
        <w:rPr>
          <w:rFonts w:ascii="Times New Roman" w:hAnsi="Times New Roman" w:cs="Times New Roman"/>
          <w:sz w:val="28"/>
          <w:szCs w:val="28"/>
        </w:rPr>
        <w:t xml:space="preserve">7А,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пом</w:t>
      </w:r>
      <w:proofErr w:type="spellEnd"/>
      <w:r>
        <w:rPr>
          <w:rFonts w:ascii="Times New Roman" w:hAnsi="Times New Roman" w:cs="Times New Roman"/>
          <w:sz w:val="28"/>
          <w:szCs w:val="28"/>
        </w:rPr>
        <w:t>. 1;</w:t>
      </w:r>
    </w:p>
    <w:p w:rsidR="00967409" w:rsidRDefault="0062411F" w:rsidP="0062411F">
      <w:pPr>
        <w:pStyle w:val="a3"/>
        <w:numPr>
          <w:ilvl w:val="0"/>
          <w:numId w:val="1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Земельному участку с кадастровым номером 55:22:11010</w:t>
      </w:r>
      <w:r w:rsidR="00967409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:</w:t>
      </w:r>
      <w:r w:rsidR="00967409">
        <w:rPr>
          <w:rFonts w:ascii="Times New Roman" w:hAnsi="Times New Roman" w:cs="Times New Roman"/>
          <w:sz w:val="28"/>
          <w:szCs w:val="28"/>
        </w:rPr>
        <w:t>1213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D6041E">
        <w:rPr>
          <w:rFonts w:ascii="Times New Roman" w:hAnsi="Times New Roman" w:cs="Times New Roman"/>
          <w:sz w:val="28"/>
          <w:szCs w:val="28"/>
        </w:rPr>
        <w:t xml:space="preserve">площадью </w:t>
      </w:r>
      <w:r w:rsidR="00967409">
        <w:rPr>
          <w:rFonts w:ascii="Times New Roman" w:hAnsi="Times New Roman" w:cs="Times New Roman"/>
          <w:sz w:val="28"/>
          <w:szCs w:val="28"/>
        </w:rPr>
        <w:t>5931</w:t>
      </w:r>
      <w:r w:rsidRPr="00D6041E">
        <w:rPr>
          <w:rFonts w:ascii="Times New Roman" w:hAnsi="Times New Roman" w:cs="Times New Roman"/>
          <w:sz w:val="28"/>
          <w:szCs w:val="28"/>
        </w:rPr>
        <w:t xml:space="preserve"> кв.м., присвоить адрес: Российская Федерация, Омская область, Полтавский муниципальный район, По</w:t>
      </w:r>
      <w:r w:rsidR="00B1503C">
        <w:rPr>
          <w:rFonts w:ascii="Times New Roman" w:hAnsi="Times New Roman" w:cs="Times New Roman"/>
          <w:sz w:val="28"/>
          <w:szCs w:val="28"/>
        </w:rPr>
        <w:t xml:space="preserve">лтавское городское поселение, </w:t>
      </w:r>
      <w:proofErr w:type="spellStart"/>
      <w:r w:rsidR="00B1503C">
        <w:rPr>
          <w:rFonts w:ascii="Times New Roman" w:hAnsi="Times New Roman" w:cs="Times New Roman"/>
          <w:sz w:val="28"/>
          <w:szCs w:val="28"/>
        </w:rPr>
        <w:t>р</w:t>
      </w:r>
      <w:r w:rsidRPr="00D6041E">
        <w:rPr>
          <w:rFonts w:ascii="Times New Roman" w:hAnsi="Times New Roman" w:cs="Times New Roman"/>
          <w:sz w:val="28"/>
          <w:szCs w:val="28"/>
        </w:rPr>
        <w:t>п</w:t>
      </w:r>
      <w:proofErr w:type="spellEnd"/>
      <w:r w:rsidRPr="00D6041E">
        <w:rPr>
          <w:rFonts w:ascii="Times New Roman" w:hAnsi="Times New Roman" w:cs="Times New Roman"/>
          <w:sz w:val="28"/>
          <w:szCs w:val="28"/>
        </w:rPr>
        <w:t xml:space="preserve">. Полтавка, ул. </w:t>
      </w:r>
      <w:r w:rsidR="00967409">
        <w:rPr>
          <w:rFonts w:ascii="Times New Roman" w:hAnsi="Times New Roman" w:cs="Times New Roman"/>
          <w:sz w:val="28"/>
          <w:szCs w:val="28"/>
        </w:rPr>
        <w:t>Советск</w:t>
      </w:r>
      <w:r w:rsidR="00757C17">
        <w:rPr>
          <w:rFonts w:ascii="Times New Roman" w:hAnsi="Times New Roman" w:cs="Times New Roman"/>
          <w:sz w:val="28"/>
          <w:szCs w:val="28"/>
        </w:rPr>
        <w:t>ая</w:t>
      </w:r>
      <w:r w:rsidRPr="00D6041E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земельный участок</w:t>
      </w:r>
      <w:r w:rsidRPr="00D6041E">
        <w:rPr>
          <w:rFonts w:ascii="Times New Roman" w:hAnsi="Times New Roman" w:cs="Times New Roman"/>
          <w:sz w:val="28"/>
          <w:szCs w:val="28"/>
        </w:rPr>
        <w:t xml:space="preserve"> </w:t>
      </w:r>
      <w:r w:rsidR="00967409">
        <w:rPr>
          <w:rFonts w:ascii="Times New Roman" w:hAnsi="Times New Roman" w:cs="Times New Roman"/>
          <w:sz w:val="28"/>
          <w:szCs w:val="28"/>
        </w:rPr>
        <w:t>7А;</w:t>
      </w:r>
    </w:p>
    <w:p w:rsidR="00967409" w:rsidRDefault="00967409" w:rsidP="00967409">
      <w:pPr>
        <w:pStyle w:val="a3"/>
        <w:numPr>
          <w:ilvl w:val="0"/>
          <w:numId w:val="1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Земельному участку с кадастровым номером 55:22:110102:267, </w:t>
      </w:r>
      <w:r w:rsidRPr="00D6041E">
        <w:rPr>
          <w:rFonts w:ascii="Times New Roman" w:hAnsi="Times New Roman" w:cs="Times New Roman"/>
          <w:sz w:val="28"/>
          <w:szCs w:val="28"/>
        </w:rPr>
        <w:t xml:space="preserve">площадью </w:t>
      </w:r>
      <w:r>
        <w:rPr>
          <w:rFonts w:ascii="Times New Roman" w:hAnsi="Times New Roman" w:cs="Times New Roman"/>
          <w:sz w:val="28"/>
          <w:szCs w:val="28"/>
        </w:rPr>
        <w:t>3330</w:t>
      </w:r>
      <w:r w:rsidRPr="00D6041E">
        <w:rPr>
          <w:rFonts w:ascii="Times New Roman" w:hAnsi="Times New Roman" w:cs="Times New Roman"/>
          <w:sz w:val="28"/>
          <w:szCs w:val="28"/>
        </w:rPr>
        <w:t xml:space="preserve"> кв.м., присвоить адрес: Российская Федерация, Омская область, Полтавский муниципальный район, По</w:t>
      </w:r>
      <w:r w:rsidR="00B1503C">
        <w:rPr>
          <w:rFonts w:ascii="Times New Roman" w:hAnsi="Times New Roman" w:cs="Times New Roman"/>
          <w:sz w:val="28"/>
          <w:szCs w:val="28"/>
        </w:rPr>
        <w:t xml:space="preserve">лтавское городское поселение, </w:t>
      </w:r>
      <w:proofErr w:type="spellStart"/>
      <w:r w:rsidR="00B1503C">
        <w:rPr>
          <w:rFonts w:ascii="Times New Roman" w:hAnsi="Times New Roman" w:cs="Times New Roman"/>
          <w:sz w:val="28"/>
          <w:szCs w:val="28"/>
        </w:rPr>
        <w:t>р</w:t>
      </w:r>
      <w:r w:rsidRPr="00D6041E">
        <w:rPr>
          <w:rFonts w:ascii="Times New Roman" w:hAnsi="Times New Roman" w:cs="Times New Roman"/>
          <w:sz w:val="28"/>
          <w:szCs w:val="28"/>
        </w:rPr>
        <w:t>п</w:t>
      </w:r>
      <w:proofErr w:type="spellEnd"/>
      <w:r w:rsidRPr="00D6041E">
        <w:rPr>
          <w:rFonts w:ascii="Times New Roman" w:hAnsi="Times New Roman" w:cs="Times New Roman"/>
          <w:sz w:val="28"/>
          <w:szCs w:val="28"/>
        </w:rPr>
        <w:t xml:space="preserve">. Полтавка, ул. </w:t>
      </w:r>
      <w:r>
        <w:rPr>
          <w:rFonts w:ascii="Times New Roman" w:hAnsi="Times New Roman" w:cs="Times New Roman"/>
          <w:sz w:val="28"/>
          <w:szCs w:val="28"/>
        </w:rPr>
        <w:t>Ленина</w:t>
      </w:r>
      <w:r w:rsidRPr="00D6041E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земельный участок</w:t>
      </w:r>
      <w:r w:rsidRPr="00D6041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43;</w:t>
      </w:r>
    </w:p>
    <w:p w:rsidR="00ED78AE" w:rsidRPr="00967409" w:rsidRDefault="00967409" w:rsidP="00967409">
      <w:pPr>
        <w:pStyle w:val="a3"/>
        <w:numPr>
          <w:ilvl w:val="0"/>
          <w:numId w:val="1"/>
        </w:numP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Неж</w:t>
      </w:r>
      <w:r w:rsidRPr="00D6041E">
        <w:rPr>
          <w:rFonts w:ascii="Times New Roman" w:hAnsi="Times New Roman" w:cs="Times New Roman"/>
          <w:sz w:val="28"/>
          <w:szCs w:val="28"/>
        </w:rPr>
        <w:t xml:space="preserve">илому  </w:t>
      </w:r>
      <w:r w:rsidR="00B1503C">
        <w:rPr>
          <w:rFonts w:ascii="Times New Roman" w:hAnsi="Times New Roman" w:cs="Times New Roman"/>
          <w:sz w:val="28"/>
          <w:szCs w:val="28"/>
        </w:rPr>
        <w:t>зданию</w:t>
      </w:r>
      <w:r>
        <w:rPr>
          <w:rFonts w:ascii="Times New Roman" w:hAnsi="Times New Roman" w:cs="Times New Roman"/>
          <w:sz w:val="28"/>
          <w:szCs w:val="28"/>
        </w:rPr>
        <w:t xml:space="preserve"> с кадастровым номером 55:22:110101:9755, </w:t>
      </w:r>
      <w:r w:rsidRPr="00D6041E">
        <w:rPr>
          <w:rFonts w:ascii="Times New Roman" w:hAnsi="Times New Roman" w:cs="Times New Roman"/>
          <w:sz w:val="28"/>
          <w:szCs w:val="28"/>
        </w:rPr>
        <w:t xml:space="preserve">площадью </w:t>
      </w:r>
      <w:r>
        <w:rPr>
          <w:rFonts w:ascii="Times New Roman" w:hAnsi="Times New Roman" w:cs="Times New Roman"/>
          <w:sz w:val="28"/>
          <w:szCs w:val="28"/>
        </w:rPr>
        <w:t>264,2</w:t>
      </w:r>
      <w:r w:rsidRPr="00D6041E">
        <w:rPr>
          <w:rFonts w:ascii="Times New Roman" w:hAnsi="Times New Roman" w:cs="Times New Roman"/>
          <w:sz w:val="28"/>
          <w:szCs w:val="28"/>
        </w:rPr>
        <w:t xml:space="preserve"> кв.м., присвоить адрес: Российская Федерация, Омская область, Полтавский муниципальный район, По</w:t>
      </w:r>
      <w:r w:rsidR="00B1503C">
        <w:rPr>
          <w:rFonts w:ascii="Times New Roman" w:hAnsi="Times New Roman" w:cs="Times New Roman"/>
          <w:sz w:val="28"/>
          <w:szCs w:val="28"/>
        </w:rPr>
        <w:t xml:space="preserve">лтавское городское поселение, </w:t>
      </w:r>
      <w:proofErr w:type="spellStart"/>
      <w:r w:rsidR="00B1503C">
        <w:rPr>
          <w:rFonts w:ascii="Times New Roman" w:hAnsi="Times New Roman" w:cs="Times New Roman"/>
          <w:sz w:val="28"/>
          <w:szCs w:val="28"/>
        </w:rPr>
        <w:t>р</w:t>
      </w:r>
      <w:r w:rsidRPr="00D6041E">
        <w:rPr>
          <w:rFonts w:ascii="Times New Roman" w:hAnsi="Times New Roman" w:cs="Times New Roman"/>
          <w:sz w:val="28"/>
          <w:szCs w:val="28"/>
        </w:rPr>
        <w:t>п</w:t>
      </w:r>
      <w:proofErr w:type="spellEnd"/>
      <w:r w:rsidRPr="00D6041E">
        <w:rPr>
          <w:rFonts w:ascii="Times New Roman" w:hAnsi="Times New Roman" w:cs="Times New Roman"/>
          <w:sz w:val="28"/>
          <w:szCs w:val="28"/>
        </w:rPr>
        <w:t xml:space="preserve">. Полтавка, ул. </w:t>
      </w:r>
      <w:r>
        <w:rPr>
          <w:rFonts w:ascii="Times New Roman" w:hAnsi="Times New Roman" w:cs="Times New Roman"/>
          <w:sz w:val="28"/>
          <w:szCs w:val="28"/>
        </w:rPr>
        <w:t>Кирова</w:t>
      </w:r>
      <w:r w:rsidRPr="00D6041E">
        <w:rPr>
          <w:rFonts w:ascii="Times New Roman" w:hAnsi="Times New Roman" w:cs="Times New Roman"/>
          <w:sz w:val="28"/>
          <w:szCs w:val="28"/>
        </w:rPr>
        <w:t xml:space="preserve">, </w:t>
      </w:r>
      <w:r w:rsidR="00B1503C">
        <w:rPr>
          <w:rFonts w:ascii="Times New Roman" w:hAnsi="Times New Roman" w:cs="Times New Roman"/>
          <w:sz w:val="28"/>
          <w:szCs w:val="28"/>
        </w:rPr>
        <w:t>строение</w:t>
      </w:r>
      <w:r w:rsidRPr="00D6041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26А</w:t>
      </w:r>
      <w:r w:rsidR="0062411F" w:rsidRPr="00967409">
        <w:rPr>
          <w:rFonts w:ascii="Times New Roman" w:hAnsi="Times New Roman" w:cs="Times New Roman"/>
          <w:sz w:val="28"/>
          <w:szCs w:val="28"/>
        </w:rPr>
        <w:t>.</w:t>
      </w:r>
    </w:p>
    <w:p w:rsidR="007340D4" w:rsidRDefault="007340D4" w:rsidP="00C572A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340D4" w:rsidRDefault="00967409" w:rsidP="007340D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7340D4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7340D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340D4">
        <w:rPr>
          <w:rFonts w:ascii="Times New Roman" w:hAnsi="Times New Roman" w:cs="Times New Roman"/>
          <w:sz w:val="28"/>
          <w:szCs w:val="28"/>
        </w:rPr>
        <w:t>Полтавского</w:t>
      </w:r>
      <w:proofErr w:type="gramEnd"/>
    </w:p>
    <w:p w:rsidR="006145B6" w:rsidRDefault="007340D4">
      <w:r>
        <w:rPr>
          <w:rFonts w:ascii="Times New Roman" w:hAnsi="Times New Roman" w:cs="Times New Roman"/>
          <w:sz w:val="28"/>
          <w:szCs w:val="28"/>
        </w:rPr>
        <w:t xml:space="preserve">городского поселения                                                             </w:t>
      </w:r>
      <w:r w:rsidR="00757C17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967409">
        <w:rPr>
          <w:rFonts w:ascii="Times New Roman" w:hAnsi="Times New Roman" w:cs="Times New Roman"/>
          <w:sz w:val="28"/>
          <w:szCs w:val="28"/>
        </w:rPr>
        <w:t>М. И. Руденко</w:t>
      </w:r>
    </w:p>
    <w:sectPr w:rsidR="006145B6" w:rsidSect="003923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D01C17"/>
    <w:multiLevelType w:val="hybridMultilevel"/>
    <w:tmpl w:val="2162FA70"/>
    <w:lvl w:ilvl="0" w:tplc="CF9E6A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340D4"/>
    <w:rsid w:val="00065E48"/>
    <w:rsid w:val="001445C3"/>
    <w:rsid w:val="00171CA0"/>
    <w:rsid w:val="0019427A"/>
    <w:rsid w:val="001E0925"/>
    <w:rsid w:val="00241F1E"/>
    <w:rsid w:val="003D3749"/>
    <w:rsid w:val="004F5A01"/>
    <w:rsid w:val="004F7C39"/>
    <w:rsid w:val="0054595E"/>
    <w:rsid w:val="006145B6"/>
    <w:rsid w:val="0062411F"/>
    <w:rsid w:val="006B4472"/>
    <w:rsid w:val="00700D89"/>
    <w:rsid w:val="007340D4"/>
    <w:rsid w:val="00757C17"/>
    <w:rsid w:val="007A42DA"/>
    <w:rsid w:val="00967409"/>
    <w:rsid w:val="009B4AF1"/>
    <w:rsid w:val="009B7409"/>
    <w:rsid w:val="009E7D4C"/>
    <w:rsid w:val="00B1503C"/>
    <w:rsid w:val="00B46916"/>
    <w:rsid w:val="00B619A3"/>
    <w:rsid w:val="00B6248F"/>
    <w:rsid w:val="00B90220"/>
    <w:rsid w:val="00C233A0"/>
    <w:rsid w:val="00C572AF"/>
    <w:rsid w:val="00C85365"/>
    <w:rsid w:val="00D6041E"/>
    <w:rsid w:val="00E02549"/>
    <w:rsid w:val="00E817F2"/>
    <w:rsid w:val="00EA351C"/>
    <w:rsid w:val="00ED78AE"/>
    <w:rsid w:val="00FA01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0D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7340D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D604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303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specialist</dc:creator>
  <cp:keywords/>
  <dc:description/>
  <cp:lastModifiedBy>Adm_PGT_3</cp:lastModifiedBy>
  <cp:revision>20</cp:revision>
  <cp:lastPrinted>2024-07-05T07:17:00Z</cp:lastPrinted>
  <dcterms:created xsi:type="dcterms:W3CDTF">2023-02-08T06:11:00Z</dcterms:created>
  <dcterms:modified xsi:type="dcterms:W3CDTF">2024-07-05T07:17:00Z</dcterms:modified>
</cp:coreProperties>
</file>