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8A9" w:rsidRDefault="00BC78A9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Pr="00E05014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E05014">
        <w:rPr>
          <w:rFonts w:ascii="Times New Roman" w:hAnsi="Times New Roman"/>
          <w:sz w:val="22"/>
          <w:szCs w:val="22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421AD9" w:rsidRPr="0053712B" w:rsidRDefault="00421AD9" w:rsidP="00421AD9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т </w:t>
      </w:r>
      <w:r w:rsidR="007327A2">
        <w:rPr>
          <w:rFonts w:ascii="Times New Roman" w:hAnsi="Times New Roman"/>
          <w:b w:val="0"/>
          <w:sz w:val="28"/>
          <w:szCs w:val="28"/>
        </w:rPr>
        <w:t>27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</w:t>
      </w:r>
      <w:r w:rsidR="00BC78A9">
        <w:rPr>
          <w:rFonts w:ascii="Times New Roman" w:hAnsi="Times New Roman"/>
          <w:b w:val="0"/>
          <w:sz w:val="28"/>
          <w:szCs w:val="28"/>
        </w:rPr>
        <w:t>ноября</w:t>
      </w:r>
      <w:r w:rsidR="003F19E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202</w:t>
      </w:r>
      <w:r w:rsidR="00BC78A9">
        <w:rPr>
          <w:rFonts w:ascii="Times New Roman" w:hAnsi="Times New Roman"/>
          <w:b w:val="0"/>
          <w:sz w:val="28"/>
          <w:szCs w:val="28"/>
        </w:rPr>
        <w:t>4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7327A2">
        <w:rPr>
          <w:rFonts w:ascii="Times New Roman" w:hAnsi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F063C2">
        <w:rPr>
          <w:rFonts w:ascii="Times New Roman" w:hAnsi="Times New Roman"/>
          <w:b w:val="0"/>
          <w:sz w:val="28"/>
          <w:szCs w:val="28"/>
        </w:rPr>
        <w:t xml:space="preserve">  </w:t>
      </w:r>
      <w:r w:rsidRPr="0053712B">
        <w:rPr>
          <w:rFonts w:ascii="Times New Roman" w:hAnsi="Times New Roman"/>
          <w:b w:val="0"/>
          <w:sz w:val="28"/>
          <w:szCs w:val="28"/>
        </w:rPr>
        <w:t xml:space="preserve">№ </w:t>
      </w:r>
      <w:r w:rsidR="007327A2">
        <w:rPr>
          <w:rFonts w:ascii="Times New Roman" w:hAnsi="Times New Roman"/>
          <w:b w:val="0"/>
          <w:sz w:val="28"/>
          <w:szCs w:val="28"/>
        </w:rPr>
        <w:t>107</w:t>
      </w: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C96606" w:rsidRPr="00E05014" w:rsidRDefault="00E83E89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 w:rsidRPr="00E05014">
        <w:rPr>
          <w:rFonts w:ascii="Times New Roman" w:hAnsi="Times New Roman" w:cs="Times New Roman"/>
          <w:sz w:val="28"/>
          <w:szCs w:val="28"/>
        </w:rPr>
        <w:t>измене</w:t>
      </w:r>
      <w:r w:rsidRPr="00E05014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E050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E05014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96606" w:rsidRPr="00E05014">
        <w:rPr>
          <w:rFonts w:ascii="Times New Roman" w:hAnsi="Times New Roman" w:cs="Times New Roman"/>
          <w:color w:val="000000"/>
          <w:sz w:val="28"/>
          <w:szCs w:val="28"/>
        </w:rPr>
        <w:t>17.06.2019</w:t>
      </w:r>
      <w:r w:rsidR="00595DBF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96606" w:rsidRPr="00E05014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4F5829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E05014">
        <w:rPr>
          <w:rFonts w:ascii="Times New Roman" w:hAnsi="Times New Roman" w:cs="Times New Roman"/>
          <w:sz w:val="28"/>
          <w:szCs w:val="28"/>
        </w:rPr>
        <w:t>«</w:t>
      </w:r>
      <w:r w:rsidR="00C96606" w:rsidRPr="00E05014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C96606" w:rsidRPr="00E05014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834258" w:rsidRDefault="00343118" w:rsidP="00343118">
      <w:pPr>
        <w:spacing w:line="240" w:lineRule="auto"/>
        <w:ind w:firstLine="0"/>
        <w:jc w:val="both"/>
        <w:rPr>
          <w:sz w:val="27"/>
          <w:szCs w:val="27"/>
        </w:rPr>
      </w:pPr>
      <w:r w:rsidRPr="00834258">
        <w:rPr>
          <w:sz w:val="27"/>
          <w:szCs w:val="27"/>
        </w:rPr>
        <w:t xml:space="preserve">      </w:t>
      </w:r>
    </w:p>
    <w:p w:rsidR="00B61A61" w:rsidRPr="00E05014" w:rsidRDefault="00C96606" w:rsidP="00E05014">
      <w:pPr>
        <w:spacing w:line="240" w:lineRule="auto"/>
        <w:ind w:firstLine="708"/>
        <w:jc w:val="both"/>
        <w:rPr>
          <w:szCs w:val="28"/>
        </w:rPr>
      </w:pPr>
      <w:proofErr w:type="gramStart"/>
      <w:r w:rsidRPr="00E05014">
        <w:rPr>
          <w:szCs w:val="28"/>
        </w:rPr>
        <w:t xml:space="preserve">В соответствии с Земельным кодексом </w:t>
      </w:r>
      <w:r w:rsidR="009279AA" w:rsidRPr="00E05014">
        <w:rPr>
          <w:szCs w:val="28"/>
        </w:rPr>
        <w:t>Российской Федерации</w:t>
      </w:r>
      <w:r w:rsidRPr="00E05014">
        <w:rPr>
          <w:szCs w:val="28"/>
        </w:rPr>
        <w:t>,</w:t>
      </w:r>
      <w:r w:rsidR="009852A5" w:rsidRPr="00E05014">
        <w:rPr>
          <w:szCs w:val="28"/>
        </w:rPr>
        <w:t xml:space="preserve"> Федеральным</w:t>
      </w:r>
      <w:r w:rsidR="009279AA" w:rsidRPr="00E05014">
        <w:rPr>
          <w:szCs w:val="28"/>
        </w:rPr>
        <w:t>и</w:t>
      </w:r>
      <w:r w:rsidR="009852A5" w:rsidRPr="00E05014">
        <w:rPr>
          <w:szCs w:val="28"/>
        </w:rPr>
        <w:t xml:space="preserve"> закон</w:t>
      </w:r>
      <w:r w:rsidR="009279AA" w:rsidRPr="00E05014">
        <w:rPr>
          <w:szCs w:val="28"/>
        </w:rPr>
        <w:t>ами</w:t>
      </w:r>
      <w:r w:rsidR="00190E9D" w:rsidRPr="00E05014">
        <w:rPr>
          <w:szCs w:val="28"/>
        </w:rPr>
        <w:t xml:space="preserve"> от 27.07</w:t>
      </w:r>
      <w:r w:rsidR="009852A5" w:rsidRPr="00E05014">
        <w:rPr>
          <w:szCs w:val="28"/>
        </w:rPr>
        <w:t>.</w:t>
      </w:r>
      <w:r w:rsidRPr="00E05014">
        <w:rPr>
          <w:szCs w:val="28"/>
        </w:rPr>
        <w:t xml:space="preserve">2010 № 210-ФЗ «Об организации предоставления государственных и муниципальных услуг», </w:t>
      </w:r>
      <w:r w:rsidRPr="00E05014">
        <w:rPr>
          <w:color w:val="000000"/>
          <w:szCs w:val="28"/>
          <w:lang w:bidi="ru-RU"/>
        </w:rPr>
        <w:t>от 06.10.2003</w:t>
      </w:r>
      <w:r w:rsidR="00CC4935" w:rsidRPr="00E05014">
        <w:rPr>
          <w:color w:val="000000"/>
          <w:szCs w:val="28"/>
          <w:lang w:bidi="ru-RU"/>
        </w:rPr>
        <w:t xml:space="preserve"> </w:t>
      </w:r>
      <w:r w:rsidRPr="00E05014">
        <w:rPr>
          <w:color w:val="000000"/>
          <w:szCs w:val="28"/>
          <w:lang w:bidi="ru-RU"/>
        </w:rPr>
        <w:t>№</w:t>
      </w:r>
      <w:r w:rsidR="009852A5" w:rsidRPr="00E05014">
        <w:rPr>
          <w:color w:val="000000"/>
          <w:szCs w:val="28"/>
          <w:lang w:bidi="ru-RU"/>
        </w:rPr>
        <w:t xml:space="preserve"> </w:t>
      </w:r>
      <w:r w:rsidRPr="00E05014">
        <w:rPr>
          <w:color w:val="000000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E05014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 w:rsidRPr="00E05014">
        <w:rPr>
          <w:szCs w:val="28"/>
          <w:shd w:val="clear" w:color="auto" w:fill="FFFFFF"/>
        </w:rPr>
        <w:t>, принимая во внимание</w:t>
      </w:r>
      <w:r w:rsidR="00E215E5" w:rsidRPr="00E05014">
        <w:rPr>
          <w:szCs w:val="28"/>
          <w:shd w:val="clear" w:color="auto" w:fill="FFFFFF"/>
        </w:rPr>
        <w:t xml:space="preserve"> </w:t>
      </w:r>
      <w:r w:rsidR="00BC78A9">
        <w:rPr>
          <w:szCs w:val="28"/>
          <w:shd w:val="clear" w:color="auto" w:fill="FFFFFF"/>
        </w:rPr>
        <w:t>протест</w:t>
      </w:r>
      <w:r w:rsidR="009279AA" w:rsidRPr="00E05014">
        <w:rPr>
          <w:szCs w:val="28"/>
          <w:shd w:val="clear" w:color="auto" w:fill="FFFFFF"/>
        </w:rPr>
        <w:t xml:space="preserve"> </w:t>
      </w:r>
      <w:r w:rsidR="00E215E5" w:rsidRPr="00E05014">
        <w:rPr>
          <w:szCs w:val="28"/>
          <w:shd w:val="clear" w:color="auto" w:fill="FFFFFF"/>
        </w:rPr>
        <w:t xml:space="preserve">прокуратуры Полтавского района от </w:t>
      </w:r>
      <w:r w:rsidR="00DF40CB">
        <w:rPr>
          <w:szCs w:val="28"/>
          <w:shd w:val="clear" w:color="auto" w:fill="FFFFFF"/>
        </w:rPr>
        <w:t>28.10</w:t>
      </w:r>
      <w:r w:rsidR="00E05014" w:rsidRPr="00E05014">
        <w:rPr>
          <w:szCs w:val="28"/>
          <w:shd w:val="clear" w:color="auto" w:fill="FFFFFF"/>
        </w:rPr>
        <w:t>.202</w:t>
      </w:r>
      <w:r w:rsidR="00DF40CB">
        <w:rPr>
          <w:szCs w:val="28"/>
          <w:shd w:val="clear" w:color="auto" w:fill="FFFFFF"/>
        </w:rPr>
        <w:t>4</w:t>
      </w:r>
      <w:r w:rsidR="00E05014" w:rsidRPr="00E05014">
        <w:rPr>
          <w:szCs w:val="28"/>
          <w:shd w:val="clear" w:color="auto" w:fill="FFFFFF"/>
        </w:rPr>
        <w:t xml:space="preserve"> г </w:t>
      </w:r>
      <w:r w:rsidR="00E60736" w:rsidRPr="00E05014">
        <w:rPr>
          <w:szCs w:val="28"/>
          <w:shd w:val="clear" w:color="auto" w:fill="FFFFFF"/>
        </w:rPr>
        <w:t xml:space="preserve">№ </w:t>
      </w:r>
      <w:r w:rsidR="00DF40CB">
        <w:rPr>
          <w:szCs w:val="28"/>
          <w:shd w:val="clear" w:color="auto" w:fill="FFFFFF"/>
        </w:rPr>
        <w:t>7-02-2024/Прдп342-24-20520031</w:t>
      </w:r>
      <w:r w:rsidR="00273688" w:rsidRPr="00E05014">
        <w:rPr>
          <w:szCs w:val="28"/>
          <w:shd w:val="clear" w:color="auto" w:fill="FFFFFF"/>
        </w:rPr>
        <w:t>,</w:t>
      </w:r>
      <w:r w:rsidR="00E215E5" w:rsidRPr="00E05014">
        <w:rPr>
          <w:szCs w:val="28"/>
          <w:shd w:val="clear" w:color="auto" w:fill="FFFFFF"/>
        </w:rPr>
        <w:t xml:space="preserve"> </w:t>
      </w:r>
      <w:r w:rsidR="00343118" w:rsidRPr="00E05014">
        <w:rPr>
          <w:b/>
          <w:szCs w:val="28"/>
        </w:rPr>
        <w:t>постановляю</w:t>
      </w:r>
      <w:r w:rsidR="00E215E5" w:rsidRPr="00E05014">
        <w:rPr>
          <w:b/>
          <w:szCs w:val="28"/>
        </w:rPr>
        <w:t>:</w:t>
      </w:r>
      <w:proofErr w:type="gramEnd"/>
    </w:p>
    <w:p w:rsidR="00E215E5" w:rsidRPr="00E05014" w:rsidRDefault="00E215E5" w:rsidP="00E05014">
      <w:pPr>
        <w:pStyle w:val="ConsPlusNormal"/>
        <w:widowControl/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05014">
        <w:rPr>
          <w:rFonts w:ascii="Times New Roman" w:hAnsi="Times New Roman" w:cs="Times New Roman"/>
          <w:sz w:val="28"/>
          <w:szCs w:val="28"/>
        </w:rPr>
        <w:t xml:space="preserve">Внести  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в приложение к </w:t>
      </w:r>
      <w:r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E60736" w:rsidRPr="00E05014">
        <w:rPr>
          <w:rFonts w:ascii="Times New Roman" w:hAnsi="Times New Roman" w:cs="Times New Roman"/>
          <w:sz w:val="28"/>
          <w:szCs w:val="28"/>
        </w:rPr>
        <w:t>постановлению администрации Полтавского городского поселения от 17.06.2019 № 63</w:t>
      </w:r>
      <w:r w:rsidR="00E60736" w:rsidRPr="00E050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0736" w:rsidRPr="00E05014">
        <w:rPr>
          <w:rFonts w:ascii="Times New Roman" w:hAnsi="Times New Roman" w:cs="Times New Roman"/>
          <w:sz w:val="28"/>
          <w:szCs w:val="28"/>
        </w:rPr>
        <w:t>«</w:t>
      </w:r>
      <w:r w:rsidR="00E60736" w:rsidRPr="00E05014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E60736" w:rsidRPr="00E05014">
        <w:rPr>
          <w:rFonts w:ascii="Times New Roman" w:hAnsi="Times New Roman" w:cs="Times New Roman"/>
          <w:sz w:val="28"/>
          <w:szCs w:val="28"/>
        </w:rPr>
        <w:t xml:space="preserve"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 </w:t>
      </w:r>
      <w:r w:rsidR="00BF7ECF" w:rsidRPr="00E05014">
        <w:rPr>
          <w:rFonts w:ascii="Times New Roman" w:hAnsi="Times New Roman" w:cs="Times New Roman"/>
          <w:sz w:val="28"/>
          <w:szCs w:val="28"/>
        </w:rPr>
        <w:t>(далее</w:t>
      </w:r>
      <w:r w:rsidR="004F5829" w:rsidRPr="00E05014">
        <w:rPr>
          <w:rFonts w:ascii="Times New Roman" w:hAnsi="Times New Roman" w:cs="Times New Roman"/>
          <w:sz w:val="28"/>
          <w:szCs w:val="28"/>
        </w:rPr>
        <w:t xml:space="preserve"> </w:t>
      </w:r>
      <w:r w:rsidR="00BF7ECF" w:rsidRPr="00E05014">
        <w:rPr>
          <w:rFonts w:ascii="Times New Roman" w:hAnsi="Times New Roman" w:cs="Times New Roman"/>
          <w:sz w:val="28"/>
          <w:szCs w:val="28"/>
        </w:rPr>
        <w:t xml:space="preserve">- </w:t>
      </w:r>
      <w:r w:rsidR="00C96606" w:rsidRPr="00E05014">
        <w:rPr>
          <w:rFonts w:ascii="Times New Roman" w:hAnsi="Times New Roman" w:cs="Times New Roman"/>
          <w:sz w:val="28"/>
          <w:szCs w:val="28"/>
        </w:rPr>
        <w:t>Р</w:t>
      </w:r>
      <w:r w:rsidR="00BF7ECF" w:rsidRPr="00E05014">
        <w:rPr>
          <w:rFonts w:ascii="Times New Roman" w:hAnsi="Times New Roman" w:cs="Times New Roman"/>
          <w:sz w:val="28"/>
          <w:szCs w:val="28"/>
        </w:rPr>
        <w:t xml:space="preserve">егламент) </w:t>
      </w:r>
      <w:r w:rsidRPr="00E05014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60736" w:rsidRPr="00E05014" w:rsidRDefault="00E60736" w:rsidP="00E05014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eastAsia="Calibri"/>
          <w:sz w:val="28"/>
          <w:szCs w:val="28"/>
          <w:lang w:eastAsia="en-US"/>
        </w:rPr>
      </w:pPr>
      <w:r w:rsidRPr="00E05014">
        <w:rPr>
          <w:sz w:val="28"/>
          <w:szCs w:val="28"/>
        </w:rPr>
        <w:t xml:space="preserve">1.1. </w:t>
      </w:r>
      <w:r w:rsidR="00E05014" w:rsidRPr="00E05014">
        <w:rPr>
          <w:sz w:val="28"/>
          <w:szCs w:val="28"/>
        </w:rPr>
        <w:t xml:space="preserve">Подпункт </w:t>
      </w:r>
      <w:r w:rsidR="00DF40CB">
        <w:rPr>
          <w:sz w:val="28"/>
          <w:szCs w:val="28"/>
        </w:rPr>
        <w:t>8 пункта 33</w:t>
      </w:r>
      <w:r w:rsidR="00E05014" w:rsidRPr="00E05014">
        <w:rPr>
          <w:sz w:val="28"/>
          <w:szCs w:val="28"/>
        </w:rPr>
        <w:t xml:space="preserve"> </w:t>
      </w:r>
      <w:r w:rsidR="00DF40CB">
        <w:rPr>
          <w:sz w:val="28"/>
          <w:szCs w:val="28"/>
        </w:rPr>
        <w:t xml:space="preserve">Регламента </w:t>
      </w:r>
      <w:r w:rsidR="00E05014" w:rsidRPr="00E05014">
        <w:rPr>
          <w:sz w:val="28"/>
          <w:szCs w:val="28"/>
        </w:rPr>
        <w:t>изложить в следующей редакции:</w:t>
      </w:r>
    </w:p>
    <w:p w:rsidR="00E05014" w:rsidRDefault="00E60736" w:rsidP="00A77AEC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proofErr w:type="gramStart"/>
      <w:r w:rsidRPr="00E05014">
        <w:rPr>
          <w:rFonts w:eastAsia="Calibri"/>
          <w:szCs w:val="28"/>
          <w:lang w:eastAsia="en-US"/>
        </w:rPr>
        <w:t>«</w:t>
      </w:r>
      <w:r w:rsidR="00DF40CB">
        <w:rPr>
          <w:rFonts w:eastAsia="Calibri"/>
          <w:szCs w:val="28"/>
          <w:lang w:eastAsia="en-US"/>
        </w:rPr>
        <w:t>8</w:t>
      </w:r>
      <w:r w:rsidR="002E36C2">
        <w:rPr>
          <w:rFonts w:eastAsia="Calibri"/>
          <w:szCs w:val="28"/>
          <w:lang w:eastAsia="en-US"/>
        </w:rPr>
        <w:t xml:space="preserve">) </w:t>
      </w:r>
      <w:r w:rsidR="00DF40CB" w:rsidRPr="00DF40CB">
        <w:rPr>
          <w:rFonts w:eastAsia="Calibri"/>
          <w:szCs w:val="28"/>
          <w:lang w:eastAsia="en-US"/>
        </w:rPr>
        <w:t xml:space="preserve">указанный в заявлении о предоставлении земельного участка земельный участок </w:t>
      </w:r>
      <w:r w:rsidR="00DF40CB" w:rsidRPr="00DF40CB">
        <w:rPr>
          <w:szCs w:val="28"/>
        </w:rPr>
        <w:t>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</w:t>
      </w:r>
      <w:proofErr w:type="gramEnd"/>
      <w:r w:rsidR="00DF40CB" w:rsidRPr="00DF40CB">
        <w:rPr>
          <w:szCs w:val="28"/>
        </w:rPr>
        <w:t xml:space="preserve">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</w:t>
      </w:r>
      <w:proofErr w:type="gramStart"/>
      <w:r w:rsidR="00DF40CB" w:rsidRPr="00DF40CB">
        <w:rPr>
          <w:szCs w:val="28"/>
        </w:rPr>
        <w:t>;</w:t>
      </w:r>
      <w:r w:rsidR="00E05014" w:rsidRPr="00E05014">
        <w:rPr>
          <w:szCs w:val="28"/>
        </w:rPr>
        <w:t>»</w:t>
      </w:r>
      <w:proofErr w:type="gramEnd"/>
      <w:r w:rsidR="00DF40CB">
        <w:rPr>
          <w:szCs w:val="28"/>
        </w:rPr>
        <w:t>;</w:t>
      </w:r>
      <w:r w:rsidR="00E05014" w:rsidRPr="00E05014">
        <w:rPr>
          <w:szCs w:val="28"/>
        </w:rPr>
        <w:t xml:space="preserve"> </w:t>
      </w:r>
    </w:p>
    <w:p w:rsidR="00DF40CB" w:rsidRPr="00E05014" w:rsidRDefault="00DF40CB" w:rsidP="00DF40CB">
      <w:pPr>
        <w:pStyle w:val="ac"/>
        <w:tabs>
          <w:tab w:val="left" w:pos="0"/>
        </w:tabs>
        <w:autoSpaceDE w:val="0"/>
        <w:autoSpaceDN w:val="0"/>
        <w:adjustRightInd w:val="0"/>
        <w:ind w:left="0" w:firstLine="720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1.2. </w:t>
      </w:r>
      <w:r w:rsidRPr="00E05014">
        <w:rPr>
          <w:sz w:val="28"/>
          <w:szCs w:val="28"/>
        </w:rPr>
        <w:t xml:space="preserve">Подпункт </w:t>
      </w:r>
      <w:r>
        <w:rPr>
          <w:sz w:val="28"/>
          <w:szCs w:val="28"/>
        </w:rPr>
        <w:t>9 пункта 33</w:t>
      </w:r>
      <w:r w:rsidRPr="00E050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Регламента </w:t>
      </w:r>
      <w:r w:rsidRPr="00E05014">
        <w:rPr>
          <w:sz w:val="28"/>
          <w:szCs w:val="28"/>
        </w:rPr>
        <w:t>изложить в следующей редакции:</w:t>
      </w:r>
    </w:p>
    <w:p w:rsidR="00DF40CB" w:rsidRDefault="00DF40CB" w:rsidP="00A77AEC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proofErr w:type="gramStart"/>
      <w:r>
        <w:rPr>
          <w:szCs w:val="28"/>
        </w:rPr>
        <w:t xml:space="preserve">«9) </w:t>
      </w:r>
      <w:r w:rsidRPr="00DF40CB">
        <w:rPr>
          <w:szCs w:val="28"/>
        </w:rPr>
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</w:t>
      </w:r>
      <w:proofErr w:type="gramEnd"/>
      <w:r w:rsidRPr="00DF40CB">
        <w:rPr>
          <w:szCs w:val="28"/>
        </w:rPr>
        <w:t xml:space="preserve"> лицом заключен договор о комплексном развитии территории, за исключением случаев, если такой земельный участок предназначен для </w:t>
      </w:r>
      <w:r w:rsidRPr="00DF40CB">
        <w:rPr>
          <w:szCs w:val="28"/>
        </w:rPr>
        <w:lastRenderedPageBreak/>
        <w:t>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</w:t>
      </w:r>
      <w:proofErr w:type="gramStart"/>
      <w:r w:rsidRPr="00DF40CB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;</w:t>
      </w:r>
    </w:p>
    <w:p w:rsidR="00A77AEC" w:rsidRDefault="00A77AEC" w:rsidP="00E05014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1.3. </w:t>
      </w:r>
      <w:r w:rsidRPr="00E05014">
        <w:rPr>
          <w:szCs w:val="28"/>
        </w:rPr>
        <w:t xml:space="preserve">Подпункт </w:t>
      </w:r>
      <w:r>
        <w:rPr>
          <w:szCs w:val="28"/>
        </w:rPr>
        <w:t>10 пункта 33</w:t>
      </w:r>
      <w:r w:rsidRPr="00E05014">
        <w:rPr>
          <w:szCs w:val="28"/>
        </w:rPr>
        <w:t xml:space="preserve"> </w:t>
      </w:r>
      <w:r>
        <w:rPr>
          <w:szCs w:val="28"/>
        </w:rPr>
        <w:t xml:space="preserve">Регламента </w:t>
      </w:r>
      <w:r w:rsidRPr="00E05014">
        <w:rPr>
          <w:szCs w:val="28"/>
        </w:rPr>
        <w:t>изложить в следующей редакции:</w:t>
      </w:r>
    </w:p>
    <w:p w:rsidR="00A77AEC" w:rsidRPr="00E05014" w:rsidRDefault="00A77AEC" w:rsidP="00A77AEC">
      <w:pPr>
        <w:autoSpaceDE w:val="0"/>
        <w:autoSpaceDN w:val="0"/>
        <w:adjustRightInd w:val="0"/>
        <w:spacing w:line="240" w:lineRule="auto"/>
        <w:ind w:firstLine="0"/>
        <w:jc w:val="both"/>
        <w:rPr>
          <w:szCs w:val="28"/>
        </w:rPr>
      </w:pPr>
      <w:proofErr w:type="gramStart"/>
      <w:r>
        <w:rPr>
          <w:szCs w:val="28"/>
        </w:rPr>
        <w:t xml:space="preserve">«10) </w:t>
      </w:r>
      <w:r w:rsidRPr="00A77AEC">
        <w:rPr>
          <w:szCs w:val="28"/>
        </w:rPr>
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</w:t>
      </w:r>
      <w:proofErr w:type="gramEnd"/>
      <w:r w:rsidRPr="00A77AEC">
        <w:rPr>
          <w:szCs w:val="28"/>
        </w:rPr>
        <w:t xml:space="preserve">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</w:t>
      </w:r>
      <w:proofErr w:type="gramStart"/>
      <w:r w:rsidRPr="00A77AEC">
        <w:rPr>
          <w:szCs w:val="28"/>
        </w:rPr>
        <w:t>;</w:t>
      </w:r>
      <w:r>
        <w:rPr>
          <w:szCs w:val="28"/>
        </w:rPr>
        <w:t>»</w:t>
      </w:r>
      <w:proofErr w:type="gramEnd"/>
      <w:r>
        <w:rPr>
          <w:szCs w:val="28"/>
        </w:rPr>
        <w:t>.</w:t>
      </w:r>
    </w:p>
    <w:p w:rsidR="00E60736" w:rsidRPr="00E05014" w:rsidRDefault="00E60736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05014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 w:rsidRPr="00E05014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E60736" w:rsidRDefault="00E60736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05014">
        <w:rPr>
          <w:rFonts w:ascii="Times New Roman" w:hAnsi="Times New Roman" w:cs="Times New Roman"/>
          <w:bCs/>
          <w:iCs/>
          <w:sz w:val="28"/>
          <w:szCs w:val="28"/>
        </w:rPr>
        <w:t xml:space="preserve">3. </w:t>
      </w:r>
      <w:proofErr w:type="gramStart"/>
      <w:r w:rsidRPr="00E05014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E05014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настоящего постановления возложить на уп</w:t>
      </w:r>
      <w:r w:rsidR="00A77AEC">
        <w:rPr>
          <w:rFonts w:ascii="Times New Roman" w:hAnsi="Times New Roman" w:cs="Times New Roman"/>
          <w:bCs/>
          <w:iCs/>
          <w:sz w:val="28"/>
          <w:szCs w:val="28"/>
        </w:rPr>
        <w:t>равляющего делами администрации Ю.Н. Кота</w:t>
      </w:r>
      <w:r w:rsidR="002E36C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2E36C2" w:rsidRPr="00E05014" w:rsidRDefault="002E36C2" w:rsidP="00E05014">
      <w:pPr>
        <w:pStyle w:val="ConsPlusNormal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258" w:rsidRPr="00E05014" w:rsidRDefault="00C96606" w:rsidP="00E05014">
      <w:pPr>
        <w:spacing w:line="240" w:lineRule="auto"/>
        <w:ind w:firstLine="0"/>
        <w:rPr>
          <w:szCs w:val="28"/>
        </w:rPr>
      </w:pPr>
      <w:r w:rsidRPr="00E05014">
        <w:rPr>
          <w:szCs w:val="28"/>
        </w:rPr>
        <w:t xml:space="preserve">  </w:t>
      </w:r>
    </w:p>
    <w:p w:rsidR="00A76E0C" w:rsidRPr="00E05014" w:rsidRDefault="003F19E1" w:rsidP="00E05014">
      <w:pPr>
        <w:spacing w:line="240" w:lineRule="auto"/>
        <w:ind w:firstLine="0"/>
        <w:rPr>
          <w:szCs w:val="28"/>
        </w:rPr>
      </w:pPr>
      <w:r>
        <w:rPr>
          <w:szCs w:val="28"/>
        </w:rPr>
        <w:t xml:space="preserve"> </w:t>
      </w:r>
      <w:r w:rsidR="00CE587E">
        <w:rPr>
          <w:szCs w:val="28"/>
        </w:rPr>
        <w:t>И.о. главы</w:t>
      </w:r>
      <w:r w:rsidR="00B61A61" w:rsidRPr="00E05014">
        <w:rPr>
          <w:szCs w:val="28"/>
        </w:rPr>
        <w:t xml:space="preserve"> </w:t>
      </w:r>
      <w:proofErr w:type="gramStart"/>
      <w:r w:rsidR="00A76E0C" w:rsidRPr="00E05014">
        <w:rPr>
          <w:szCs w:val="28"/>
        </w:rPr>
        <w:t>Полтавского</w:t>
      </w:r>
      <w:proofErr w:type="gramEnd"/>
    </w:p>
    <w:p w:rsidR="00D16BFE" w:rsidRPr="00E05014" w:rsidRDefault="00C96606" w:rsidP="00E05014">
      <w:pPr>
        <w:spacing w:line="240" w:lineRule="auto"/>
        <w:ind w:firstLine="0"/>
        <w:rPr>
          <w:szCs w:val="28"/>
        </w:rPr>
      </w:pPr>
      <w:r w:rsidRPr="00E05014">
        <w:rPr>
          <w:szCs w:val="28"/>
        </w:rPr>
        <w:t xml:space="preserve"> </w:t>
      </w:r>
      <w:r w:rsidR="00A76E0C" w:rsidRPr="00E05014">
        <w:rPr>
          <w:szCs w:val="28"/>
        </w:rPr>
        <w:t>городского</w:t>
      </w:r>
      <w:r w:rsidR="00B61A61" w:rsidRPr="00E05014">
        <w:rPr>
          <w:szCs w:val="28"/>
        </w:rPr>
        <w:t xml:space="preserve"> поселения                     </w:t>
      </w:r>
      <w:r w:rsidR="00A76E0C" w:rsidRPr="00E05014">
        <w:rPr>
          <w:szCs w:val="28"/>
        </w:rPr>
        <w:t xml:space="preserve">                    </w:t>
      </w:r>
      <w:r w:rsidR="00B61A61" w:rsidRPr="00E05014">
        <w:rPr>
          <w:szCs w:val="28"/>
        </w:rPr>
        <w:t xml:space="preserve">               </w:t>
      </w:r>
      <w:r w:rsidR="002E36C2">
        <w:rPr>
          <w:szCs w:val="28"/>
        </w:rPr>
        <w:t xml:space="preserve">           </w:t>
      </w:r>
      <w:r w:rsidR="00B61A61" w:rsidRPr="00E05014">
        <w:rPr>
          <w:szCs w:val="28"/>
        </w:rPr>
        <w:t xml:space="preserve">        </w:t>
      </w:r>
      <w:r w:rsidR="00CE587E">
        <w:rPr>
          <w:szCs w:val="28"/>
        </w:rPr>
        <w:t>Ю.Н. Кот</w:t>
      </w:r>
    </w:p>
    <w:p w:rsidR="00D16BFE" w:rsidRPr="00E05014" w:rsidRDefault="00D16BFE" w:rsidP="00E05014">
      <w:pPr>
        <w:spacing w:line="240" w:lineRule="auto"/>
        <w:ind w:left="720" w:firstLine="0"/>
        <w:contextualSpacing/>
        <w:rPr>
          <w:szCs w:val="28"/>
        </w:rPr>
      </w:pPr>
    </w:p>
    <w:p w:rsidR="00D16BFE" w:rsidRPr="00E05014" w:rsidRDefault="00D16BFE" w:rsidP="00E05014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E05014">
      <w:pgSz w:w="11906" w:h="16838"/>
      <w:pgMar w:top="426" w:right="566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0F62CF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53EA"/>
    <w:rsid w:val="002E05DB"/>
    <w:rsid w:val="002E36C2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C097B"/>
    <w:rsid w:val="003C42BC"/>
    <w:rsid w:val="003E0B5E"/>
    <w:rsid w:val="003E1427"/>
    <w:rsid w:val="003E5A89"/>
    <w:rsid w:val="003F1751"/>
    <w:rsid w:val="003F19E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312E"/>
    <w:rsid w:val="00595DBF"/>
    <w:rsid w:val="005C75F6"/>
    <w:rsid w:val="005D411E"/>
    <w:rsid w:val="005D5C45"/>
    <w:rsid w:val="005D7B86"/>
    <w:rsid w:val="00600B65"/>
    <w:rsid w:val="00616B2E"/>
    <w:rsid w:val="0063084E"/>
    <w:rsid w:val="00651EF4"/>
    <w:rsid w:val="00666CEF"/>
    <w:rsid w:val="00671695"/>
    <w:rsid w:val="00671C25"/>
    <w:rsid w:val="00680A27"/>
    <w:rsid w:val="0068205C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1683"/>
    <w:rsid w:val="007027E9"/>
    <w:rsid w:val="007327A2"/>
    <w:rsid w:val="00762C92"/>
    <w:rsid w:val="00776FFD"/>
    <w:rsid w:val="00786D07"/>
    <w:rsid w:val="007936C7"/>
    <w:rsid w:val="007A06BD"/>
    <w:rsid w:val="007A4BC9"/>
    <w:rsid w:val="007E1E7F"/>
    <w:rsid w:val="007E3B94"/>
    <w:rsid w:val="007E7BCE"/>
    <w:rsid w:val="007F6E53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4605"/>
    <w:rsid w:val="0094015D"/>
    <w:rsid w:val="00946EB8"/>
    <w:rsid w:val="00955979"/>
    <w:rsid w:val="009852A5"/>
    <w:rsid w:val="00987213"/>
    <w:rsid w:val="009947A7"/>
    <w:rsid w:val="009A6D75"/>
    <w:rsid w:val="009C0004"/>
    <w:rsid w:val="009C2F85"/>
    <w:rsid w:val="009D0205"/>
    <w:rsid w:val="009D5A3F"/>
    <w:rsid w:val="00A20258"/>
    <w:rsid w:val="00A34C4A"/>
    <w:rsid w:val="00A42274"/>
    <w:rsid w:val="00A518C3"/>
    <w:rsid w:val="00A65621"/>
    <w:rsid w:val="00A76E0C"/>
    <w:rsid w:val="00A77AEC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55424"/>
    <w:rsid w:val="00B61A61"/>
    <w:rsid w:val="00B77D7D"/>
    <w:rsid w:val="00B8036C"/>
    <w:rsid w:val="00B87D69"/>
    <w:rsid w:val="00BC3543"/>
    <w:rsid w:val="00BC78A9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C4935"/>
    <w:rsid w:val="00CD3A47"/>
    <w:rsid w:val="00CE587E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971D4"/>
    <w:rsid w:val="00DA0FC7"/>
    <w:rsid w:val="00DC359E"/>
    <w:rsid w:val="00DD643C"/>
    <w:rsid w:val="00DD68AC"/>
    <w:rsid w:val="00DF40CB"/>
    <w:rsid w:val="00DF5CD7"/>
    <w:rsid w:val="00DF6BD8"/>
    <w:rsid w:val="00E002C5"/>
    <w:rsid w:val="00E00E39"/>
    <w:rsid w:val="00E01EF9"/>
    <w:rsid w:val="00E05014"/>
    <w:rsid w:val="00E16AC7"/>
    <w:rsid w:val="00E215E5"/>
    <w:rsid w:val="00E23296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C4360"/>
    <w:rsid w:val="00EC4C54"/>
    <w:rsid w:val="00EE11CC"/>
    <w:rsid w:val="00F063C2"/>
    <w:rsid w:val="00F1692B"/>
    <w:rsid w:val="00F176DB"/>
    <w:rsid w:val="00F22A1A"/>
    <w:rsid w:val="00F34EB0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4529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ПГП</cp:lastModifiedBy>
  <cp:revision>5</cp:revision>
  <cp:lastPrinted>2022-08-02T10:58:00Z</cp:lastPrinted>
  <dcterms:created xsi:type="dcterms:W3CDTF">2024-11-06T04:40:00Z</dcterms:created>
  <dcterms:modified xsi:type="dcterms:W3CDTF">2024-11-27T04:23:00Z</dcterms:modified>
</cp:coreProperties>
</file>